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4DB07" w14:textId="160D2FFA" w:rsidR="00A835FE" w:rsidRPr="00B83365" w:rsidRDefault="00AC3B78" w:rsidP="00B83365">
      <w:pPr>
        <w:jc w:val="center"/>
        <w:rPr>
          <w:b/>
          <w:bCs/>
        </w:rPr>
      </w:pPr>
      <w:bookmarkStart w:id="0" w:name="_GoBack"/>
      <w:bookmarkEnd w:id="0"/>
      <w:r w:rsidRPr="00B83365">
        <w:rPr>
          <w:b/>
          <w:bCs/>
        </w:rPr>
        <w:t>NEGOCIOS A DESPACHOS</w:t>
      </w:r>
    </w:p>
    <w:p w14:paraId="70688FFE" w14:textId="2C7C44E1" w:rsidR="00274453" w:rsidRDefault="00AC3B78">
      <w:r>
        <w:t>Diciembre 10</w:t>
      </w:r>
      <w:r w:rsidR="00E17C29">
        <w:t xml:space="preserve"> de 2020</w:t>
      </w:r>
      <w:r w:rsidR="00274453">
        <w:t>.</w:t>
      </w:r>
    </w:p>
    <w:p w14:paraId="7639232D" w14:textId="77777777" w:rsidR="00236E2D" w:rsidRPr="0082022B" w:rsidRDefault="00274453" w:rsidP="0082022B">
      <w:pPr>
        <w:jc w:val="center"/>
        <w:rPr>
          <w:b/>
          <w:bCs/>
        </w:rPr>
      </w:pPr>
      <w:r w:rsidRPr="0082022B">
        <w:rPr>
          <w:b/>
          <w:bCs/>
        </w:rPr>
        <w:t>JESUS VILLABONA BARAJA</w:t>
      </w:r>
      <w:r w:rsidR="00236E2D" w:rsidRPr="0082022B">
        <w:rPr>
          <w:b/>
          <w:bCs/>
        </w:rPr>
        <w:t>S</w:t>
      </w:r>
    </w:p>
    <w:p w14:paraId="7B7AF351" w14:textId="44652319" w:rsidR="00236E2D" w:rsidRDefault="0068385F">
      <w:r>
        <w:t>AT 659 ACCION DE TUTELA DE</w:t>
      </w:r>
      <w:r w:rsidR="00AB4DB9">
        <w:t xml:space="preserve"> </w:t>
      </w:r>
      <w:r w:rsidR="00B34F2A">
        <w:t>JENIFER MORA HIGUERA VS ICETEX</w:t>
      </w:r>
    </w:p>
    <w:p w14:paraId="02CAFEE9" w14:textId="13BA7D27" w:rsidR="00B34F2A" w:rsidRDefault="00B34F2A">
      <w:r>
        <w:t xml:space="preserve">AT 660 </w:t>
      </w:r>
      <w:r w:rsidR="00755D34">
        <w:t>ACCION DE TUTELA DE</w:t>
      </w:r>
      <w:r>
        <w:t xml:space="preserve"> </w:t>
      </w:r>
      <w:r w:rsidR="00755D34">
        <w:t xml:space="preserve">JOSE CHINCILLA VS DIRECCION EPAMS GIRON </w:t>
      </w:r>
    </w:p>
    <w:p w14:paraId="476BDCCA" w14:textId="5A121561" w:rsidR="00895649" w:rsidRPr="00536C61" w:rsidRDefault="00236E2D" w:rsidP="00536C61">
      <w:pPr>
        <w:jc w:val="center"/>
        <w:rPr>
          <w:b/>
          <w:bCs/>
        </w:rPr>
      </w:pPr>
      <w:r w:rsidRPr="00536C61">
        <w:rPr>
          <w:b/>
          <w:bCs/>
        </w:rPr>
        <w:t>MARIA LUCIA RUEDA SOTO</w:t>
      </w:r>
    </w:p>
    <w:p w14:paraId="2ED7EA2F" w14:textId="04BCBD01" w:rsidR="00895649" w:rsidRDefault="00895649">
      <w:r>
        <w:t xml:space="preserve">AT 657 </w:t>
      </w:r>
      <w:r w:rsidR="00A46726">
        <w:t xml:space="preserve">ACCION DE TUTELA DE </w:t>
      </w:r>
      <w:r>
        <w:t xml:space="preserve">LUISA </w:t>
      </w:r>
      <w:r w:rsidR="000C15A4">
        <w:t>R</w:t>
      </w:r>
      <w:r>
        <w:t>OJAS SERRANO AG. PO DE</w:t>
      </w:r>
      <w:r w:rsidR="00AB4DB9">
        <w:t xml:space="preserve"> </w:t>
      </w:r>
      <w:r>
        <w:t>ELIECER ROJAS VS MEDIMAS EPS</w:t>
      </w:r>
    </w:p>
    <w:p w14:paraId="3493310D" w14:textId="77777777" w:rsidR="00B83365" w:rsidRDefault="00B83365" w:rsidP="00B83365">
      <w:r>
        <w:t xml:space="preserve">AT 663 ACCION DE TUTELA REINALDO PULIDO OROZCO VS COLPENSIONES </w:t>
      </w:r>
    </w:p>
    <w:p w14:paraId="0DCD9A50" w14:textId="77777777" w:rsidR="00B83365" w:rsidRDefault="00B83365" w:rsidP="00B83365">
      <w:r>
        <w:t xml:space="preserve">AT 20-1200T ACCION DE TUTELA DAVID JULIO NAVARRO VS JUZGADO 1 PENAL CTO BJA </w:t>
      </w:r>
    </w:p>
    <w:p w14:paraId="67D013C4" w14:textId="23A5B9B1" w:rsidR="00B83365" w:rsidRDefault="00B83365" w:rsidP="00B83365">
      <w:r>
        <w:t>AT 20-1201T ACCION DE TUTELA DAVID HERNADO TAVERA VS FISCALAI 6VSECCIONAL DE HURTOS</w:t>
      </w:r>
    </w:p>
    <w:p w14:paraId="06745BD0" w14:textId="2AE3704E" w:rsidR="00761A23" w:rsidRPr="00B83365" w:rsidRDefault="00761A23" w:rsidP="00B83365">
      <w:pPr>
        <w:jc w:val="center"/>
        <w:rPr>
          <w:b/>
          <w:bCs/>
        </w:rPr>
      </w:pPr>
      <w:r w:rsidRPr="00B83365">
        <w:rPr>
          <w:b/>
          <w:bCs/>
        </w:rPr>
        <w:t>JUAN CARLOS DIETTES LUNA</w:t>
      </w:r>
    </w:p>
    <w:p w14:paraId="1C774E38" w14:textId="759149C7" w:rsidR="00761A23" w:rsidRDefault="00683435" w:rsidP="00761A23">
      <w:r>
        <w:t xml:space="preserve">PP20-661 PROCESO PENAL SEGUIDO CONTRA ANDERSN ARDILA X HURTO CALIFICADO Y AGRAVADO </w:t>
      </w:r>
    </w:p>
    <w:p w14:paraId="61C851E0" w14:textId="371BFE9F" w:rsidR="00683435" w:rsidRPr="00536C61" w:rsidRDefault="00C23658" w:rsidP="00536C61">
      <w:pPr>
        <w:jc w:val="center"/>
        <w:rPr>
          <w:b/>
          <w:bCs/>
        </w:rPr>
      </w:pPr>
      <w:r w:rsidRPr="00536C61">
        <w:rPr>
          <w:b/>
          <w:bCs/>
        </w:rPr>
        <w:t>HECTOR SALAS MEJIA</w:t>
      </w:r>
    </w:p>
    <w:p w14:paraId="71F94539" w14:textId="77777777" w:rsidR="0082022B" w:rsidRDefault="00C23658" w:rsidP="00C23658">
      <w:r>
        <w:t xml:space="preserve">AT 662. ACCION DE TUTELA DE EMERITA CORREDOR Y OTRO </w:t>
      </w:r>
      <w:r w:rsidR="00930EDE">
        <w:t xml:space="preserve">JUNTA REGIONAL D CALIFICACION DE INVALDEZ </w:t>
      </w:r>
    </w:p>
    <w:p w14:paraId="25ADFDCE" w14:textId="68BBEFCD" w:rsidR="00C23658" w:rsidRDefault="0082022B" w:rsidP="00C23658">
      <w:r>
        <w:t>AT.  658 ACCION DETUTELA DE NATALIA SA</w:t>
      </w:r>
      <w:r w:rsidR="00A46726">
        <w:t>R</w:t>
      </w:r>
      <w:r>
        <w:t xml:space="preserve">MIENTO PORRAS VS JUNTA D CALIFICACION DE INVALIEZ </w:t>
      </w:r>
      <w:r w:rsidR="00C23658">
        <w:t xml:space="preserve"> </w:t>
      </w:r>
    </w:p>
    <w:p w14:paraId="58DE17C8" w14:textId="78EE5458" w:rsidR="00C23658" w:rsidRPr="00536C61" w:rsidRDefault="00930EDE" w:rsidP="00536C61">
      <w:pPr>
        <w:jc w:val="center"/>
        <w:rPr>
          <w:b/>
          <w:bCs/>
        </w:rPr>
      </w:pPr>
      <w:r w:rsidRPr="00536C61">
        <w:rPr>
          <w:b/>
          <w:bCs/>
        </w:rPr>
        <w:t>MARIA LUCIA RUEDA SOTO</w:t>
      </w:r>
    </w:p>
    <w:p w14:paraId="38F2DD54" w14:textId="77003E3C" w:rsidR="00761A23" w:rsidRDefault="00761A23" w:rsidP="00761A23">
      <w:r>
        <w:t>AT 6</w:t>
      </w:r>
      <w:r w:rsidR="00BB429B">
        <w:t>63</w:t>
      </w:r>
      <w:r>
        <w:t xml:space="preserve"> ACCION DE TUTELA </w:t>
      </w:r>
      <w:r w:rsidR="00BB429B">
        <w:t xml:space="preserve">REINALDO PULIDO OROZCO VS COLPENSIONES </w:t>
      </w:r>
    </w:p>
    <w:p w14:paraId="30503550" w14:textId="0DDD79CE" w:rsidR="009947C8" w:rsidRDefault="00BD38D5" w:rsidP="00761A23">
      <w:r>
        <w:t xml:space="preserve">AT 20-1200T ACCION DE TUTELA DAVID JULIO NAVARRO VS </w:t>
      </w:r>
      <w:r w:rsidR="009947C8">
        <w:t xml:space="preserve">JUZGADO 1 PENAL CTO BJA </w:t>
      </w:r>
    </w:p>
    <w:p w14:paraId="1F4D48AA" w14:textId="0E76A6EC" w:rsidR="005C594F" w:rsidRDefault="005C594F" w:rsidP="005C594F">
      <w:r>
        <w:t>AT 20-1201T ACCION DE TUTELA DAVID HERNADO TAVERA VS FISCALAI 6VSECCIONAL DE</w:t>
      </w:r>
      <w:r w:rsidR="00536C61">
        <w:t xml:space="preserve"> </w:t>
      </w:r>
      <w:r>
        <w:t xml:space="preserve">HURTOS </w:t>
      </w:r>
    </w:p>
    <w:p w14:paraId="4CCEFB19" w14:textId="1E3D4A18" w:rsidR="00AB4DB9" w:rsidRPr="00536C61" w:rsidRDefault="00AB4DB9" w:rsidP="00536C61">
      <w:pPr>
        <w:jc w:val="center"/>
        <w:rPr>
          <w:b/>
          <w:bCs/>
        </w:rPr>
      </w:pPr>
      <w:r w:rsidRPr="00536C61">
        <w:rPr>
          <w:b/>
          <w:bCs/>
        </w:rPr>
        <w:t>LUIS JAIME GONZALEZ ARDILA</w:t>
      </w:r>
    </w:p>
    <w:p w14:paraId="2879887A" w14:textId="717F9310" w:rsidR="00895649" w:rsidRDefault="00761A23">
      <w:r>
        <w:t>AT 66</w:t>
      </w:r>
      <w:r w:rsidR="00AB4DB9">
        <w:t>4</w:t>
      </w:r>
      <w:r>
        <w:t xml:space="preserve"> ACCION DE TUTELA DE </w:t>
      </w:r>
      <w:r w:rsidR="00AB4DB9">
        <w:t>LISBETH GARCIA VS SENA Y OTROS</w:t>
      </w:r>
    </w:p>
    <w:p w14:paraId="4622E76F" w14:textId="77777777" w:rsidR="000C15A4" w:rsidRDefault="000C15A4"/>
    <w:sectPr w:rsidR="000C15A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FE"/>
    <w:rsid w:val="000C15A4"/>
    <w:rsid w:val="00152392"/>
    <w:rsid w:val="00236E2D"/>
    <w:rsid w:val="00274453"/>
    <w:rsid w:val="004C6B2F"/>
    <w:rsid w:val="00536C61"/>
    <w:rsid w:val="00556BC1"/>
    <w:rsid w:val="005C594F"/>
    <w:rsid w:val="00683435"/>
    <w:rsid w:val="0068385F"/>
    <w:rsid w:val="00755D34"/>
    <w:rsid w:val="00761A23"/>
    <w:rsid w:val="0082022B"/>
    <w:rsid w:val="00843DCC"/>
    <w:rsid w:val="00895649"/>
    <w:rsid w:val="008B7B6E"/>
    <w:rsid w:val="00930EDE"/>
    <w:rsid w:val="009947C8"/>
    <w:rsid w:val="00A46726"/>
    <w:rsid w:val="00A835FE"/>
    <w:rsid w:val="00AB4DB9"/>
    <w:rsid w:val="00AC3B78"/>
    <w:rsid w:val="00B34F2A"/>
    <w:rsid w:val="00B83365"/>
    <w:rsid w:val="00BB429B"/>
    <w:rsid w:val="00BD38D5"/>
    <w:rsid w:val="00C23658"/>
    <w:rsid w:val="00C7406C"/>
    <w:rsid w:val="00E17C29"/>
    <w:rsid w:val="00EF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E2FB89"/>
  <w15:chartTrackingRefBased/>
  <w15:docId w15:val="{1AEABD83-D85C-4921-AC09-EB5D0BD7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3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Diaz</dc:creator>
  <cp:keywords/>
  <dc:description/>
  <cp:lastModifiedBy>Gilma Peñaloza Ortiz</cp:lastModifiedBy>
  <cp:revision>2</cp:revision>
  <dcterms:created xsi:type="dcterms:W3CDTF">2020-12-11T15:47:00Z</dcterms:created>
  <dcterms:modified xsi:type="dcterms:W3CDTF">2020-12-11T15:47:00Z</dcterms:modified>
</cp:coreProperties>
</file>