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3421"/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99"/>
        <w:gridCol w:w="2693"/>
        <w:gridCol w:w="3402"/>
        <w:gridCol w:w="3261"/>
        <w:gridCol w:w="4285"/>
      </w:tblGrid>
      <w:tr w:rsidR="00E8097C" w:rsidRPr="00E8097C" w:rsidTr="0065248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05/08/2020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20-806T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Enrique Meza Gómez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Juzgado 1o Penal Circuito B/meja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GARE</w:t>
            </w:r>
          </w:p>
        </w:tc>
      </w:tr>
      <w:tr w:rsidR="00E8097C" w:rsidRPr="00E8097C" w:rsidTr="0065248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05/08/2020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2020-00114 (20-332A)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Joan Sebastián Rincón Ramírez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Hurto Calificado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JVB</w:t>
            </w:r>
          </w:p>
        </w:tc>
      </w:tr>
      <w:tr w:rsidR="00E8097C" w:rsidRPr="00E8097C" w:rsidTr="0065248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05/08/2020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2017-05679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Germán Mauricio Toloza y otro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Porte de estupefacientes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HSM</w:t>
            </w:r>
          </w:p>
        </w:tc>
      </w:tr>
      <w:tr w:rsidR="00E8097C" w:rsidRPr="00E8097C" w:rsidTr="0065248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05/08/2020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2013-05078 (20-381A)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Proceso Penal Ley 906/2004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Luis Aníbal Mesa Vallejo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Lesiones personales culposas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LJGA</w:t>
            </w:r>
          </w:p>
        </w:tc>
      </w:tr>
      <w:tr w:rsidR="00E8097C" w:rsidRPr="00E8097C" w:rsidTr="0065248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05/08/2020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2009-00022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Auto impedimento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Alcibiades</w:t>
            </w:r>
            <w:proofErr w:type="spellEnd"/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de </w:t>
            </w:r>
            <w:proofErr w:type="spellStart"/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Asis</w:t>
            </w:r>
            <w:proofErr w:type="spellEnd"/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Bustillo y otros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peculado por apropiación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097C" w:rsidRPr="00E8097C" w:rsidRDefault="00E8097C" w:rsidP="006524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8097C">
              <w:rPr>
                <w:rFonts w:ascii="Calibri" w:eastAsia="Times New Roman" w:hAnsi="Calibri" w:cs="Times New Roman"/>
                <w:color w:val="000000"/>
                <w:lang w:eastAsia="es-CO"/>
              </w:rPr>
              <w:t>GARE</w:t>
            </w:r>
          </w:p>
        </w:tc>
      </w:tr>
    </w:tbl>
    <w:p w:rsidR="00652484" w:rsidRPr="0082110B" w:rsidRDefault="00652484" w:rsidP="00652484">
      <w:pPr>
        <w:jc w:val="center"/>
        <w:rPr>
          <w:rFonts w:ascii="Arial" w:hAnsi="Arial"/>
          <w:bCs/>
          <w:iCs/>
          <w:szCs w:val="24"/>
        </w:rPr>
      </w:pPr>
      <w:r w:rsidRPr="0082110B">
        <w:rPr>
          <w:rFonts w:ascii="Arial" w:hAnsi="Arial"/>
          <w:bCs/>
          <w:iCs/>
          <w:szCs w:val="24"/>
        </w:rPr>
        <w:t>REPUBLICA DE COLOMBIA</w:t>
      </w:r>
    </w:p>
    <w:p w:rsidR="00652484" w:rsidRDefault="00652484" w:rsidP="00652484">
      <w:pPr>
        <w:jc w:val="center"/>
        <w:rPr>
          <w:rFonts w:ascii="Arial" w:hAnsi="Arial"/>
          <w:bCs/>
          <w:iCs/>
          <w:szCs w:val="24"/>
        </w:rPr>
      </w:pPr>
      <w:r w:rsidRPr="001F1599">
        <w:rPr>
          <w:rFonts w:ascii="Arial" w:hAnsi="Arial"/>
          <w:noProof/>
          <w:szCs w:val="24"/>
          <w:lang w:eastAsia="es-CO"/>
        </w:rPr>
        <w:drawing>
          <wp:inline distT="0" distB="0" distL="0" distR="0" wp14:anchorId="740B40FA" wp14:editId="6EC8A663">
            <wp:extent cx="617220" cy="525780"/>
            <wp:effectExtent l="0" t="0" r="0" b="7620"/>
            <wp:docPr id="1" name="Imagen 1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84" w:rsidRPr="0082110B" w:rsidRDefault="00652484" w:rsidP="00652484">
      <w:pPr>
        <w:pStyle w:val="Textoindependiente"/>
        <w:rPr>
          <w:rFonts w:ascii="Arial" w:hAnsi="Arial" w:cs="Arial"/>
          <w:b w:val="0"/>
          <w:iCs/>
          <w:sz w:val="24"/>
        </w:rPr>
      </w:pPr>
      <w:bookmarkStart w:id="0" w:name="_GoBack"/>
      <w:bookmarkEnd w:id="0"/>
      <w:r w:rsidRPr="0082110B">
        <w:rPr>
          <w:rFonts w:ascii="Arial" w:hAnsi="Arial" w:cs="Arial"/>
          <w:b w:val="0"/>
          <w:iCs/>
          <w:sz w:val="24"/>
        </w:rPr>
        <w:t>TRIBUNAL SUPERIOR DEL DISTRITO JUDICIAL DE BUCARAMANGA</w:t>
      </w:r>
    </w:p>
    <w:p w:rsidR="00652484" w:rsidRPr="0082110B" w:rsidRDefault="00652484" w:rsidP="00652484">
      <w:pPr>
        <w:jc w:val="center"/>
        <w:rPr>
          <w:rFonts w:ascii="Arial" w:hAnsi="Arial"/>
          <w:bCs/>
          <w:iCs/>
          <w:szCs w:val="24"/>
        </w:rPr>
      </w:pPr>
      <w:r w:rsidRPr="0082110B">
        <w:rPr>
          <w:rFonts w:ascii="Arial" w:hAnsi="Arial"/>
          <w:bCs/>
          <w:iCs/>
          <w:szCs w:val="24"/>
        </w:rPr>
        <w:t>Sala de Decisión Penal</w:t>
      </w:r>
    </w:p>
    <w:p w:rsidR="00652484" w:rsidRPr="0082110B" w:rsidRDefault="00652484" w:rsidP="00652484">
      <w:pPr>
        <w:jc w:val="center"/>
        <w:rPr>
          <w:rFonts w:ascii="Arial" w:hAnsi="Arial"/>
          <w:szCs w:val="24"/>
        </w:rPr>
      </w:pPr>
      <w:r w:rsidRPr="0082110B">
        <w:rPr>
          <w:rFonts w:ascii="Arial" w:hAnsi="Arial"/>
          <w:szCs w:val="24"/>
        </w:rPr>
        <w:t>PALACIO DE JUSTICIA OFICINA 403 TEL 6520028 ext. 2100</w:t>
      </w:r>
    </w:p>
    <w:p w:rsidR="008B2E66" w:rsidRDefault="008B2E66"/>
    <w:sectPr w:rsidR="008B2E66" w:rsidSect="00E8097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7C"/>
    <w:rsid w:val="00652484"/>
    <w:rsid w:val="008B2E66"/>
    <w:rsid w:val="00E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C8FEB1-DA8F-44F2-91E3-23186D26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5248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3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2484"/>
    <w:rPr>
      <w:rFonts w:ascii="Courier New" w:eastAsia="Times New Roman" w:hAnsi="Courier New" w:cs="Courier New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Javid Diaz Meza</dc:creator>
  <cp:keywords/>
  <dc:description/>
  <cp:lastModifiedBy>Paul Javid Diaz Meza</cp:lastModifiedBy>
  <cp:revision>1</cp:revision>
  <dcterms:created xsi:type="dcterms:W3CDTF">2020-08-06T13:30:00Z</dcterms:created>
  <dcterms:modified xsi:type="dcterms:W3CDTF">2020-08-06T13:42:00Z</dcterms:modified>
</cp:coreProperties>
</file>