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79"/>
        <w:tblW w:w="178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3311"/>
        <w:gridCol w:w="3467"/>
        <w:gridCol w:w="3963"/>
        <w:gridCol w:w="4757"/>
        <w:gridCol w:w="951"/>
      </w:tblGrid>
      <w:tr w:rsidR="00C87C04" w:rsidRPr="00C87C04" w:rsidTr="00575D13">
        <w:trPr>
          <w:trHeight w:val="38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20/11/2020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20-1095T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Tutela de 1a instancia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WIlmer</w:t>
            </w:r>
            <w:proofErr w:type="spellEnd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RIvera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Juzgado 3 de penas de </w:t>
            </w: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bga</w:t>
            </w:r>
            <w:proofErr w:type="spellEnd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 otros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LJGA</w:t>
            </w:r>
          </w:p>
        </w:tc>
      </w:tr>
      <w:tr w:rsidR="00575D13" w:rsidRPr="00C87C04" w:rsidTr="00575D13">
        <w:trPr>
          <w:trHeight w:val="38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20/11/2020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2014-00074 [CI-463]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Impedimento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Gerardo Alejandro </w:t>
            </w: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Mateus</w:t>
            </w:r>
            <w:proofErr w:type="spellEnd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Acero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Juzgado 6o Penal del Circuito de Bucaramanga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MLRS</w:t>
            </w:r>
          </w:p>
        </w:tc>
      </w:tr>
      <w:tr w:rsidR="00575D13" w:rsidRPr="00C87C04" w:rsidTr="00575D13">
        <w:trPr>
          <w:trHeight w:val="38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20/11/2020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2013-00145 [CI-633]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Auto niega </w:t>
            </w: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redosificacion</w:t>
            </w:r>
            <w:proofErr w:type="spellEnd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pena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Dario</w:t>
            </w:r>
            <w:proofErr w:type="spellEnd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Antonio Serrano </w:t>
            </w:r>
            <w:proofErr w:type="spellStart"/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Santamaria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Homicidio agravado y otros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7C04" w:rsidRPr="00C87C04" w:rsidRDefault="00C87C04" w:rsidP="00575D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87C04">
              <w:rPr>
                <w:rFonts w:ascii="Calibri" w:eastAsia="Times New Roman" w:hAnsi="Calibri" w:cs="Times New Roman"/>
                <w:color w:val="000000"/>
                <w:lang w:eastAsia="es-CO"/>
              </w:rPr>
              <w:t>MLRS</w:t>
            </w:r>
          </w:p>
        </w:tc>
      </w:tr>
    </w:tbl>
    <w:p w:rsidR="006A1A71" w:rsidRPr="00C87C04" w:rsidRDefault="006A1A71" w:rsidP="00C87C04">
      <w:bookmarkStart w:id="0" w:name="_GoBack"/>
      <w:bookmarkEnd w:id="0"/>
    </w:p>
    <w:sectPr w:rsidR="006A1A71" w:rsidRPr="00C87C04" w:rsidSect="00C87C04">
      <w:headerReference w:type="default" r:id="rId8"/>
      <w:pgSz w:w="20163" w:h="12242" w:orient="landscape" w:code="12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5D" w:rsidRDefault="009D0A5D" w:rsidP="00C87C04">
      <w:pPr>
        <w:spacing w:after="0" w:line="240" w:lineRule="auto"/>
      </w:pPr>
      <w:r>
        <w:separator/>
      </w:r>
    </w:p>
  </w:endnote>
  <w:endnote w:type="continuationSeparator" w:id="0">
    <w:p w:rsidR="009D0A5D" w:rsidRDefault="009D0A5D" w:rsidP="00C8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5D" w:rsidRDefault="009D0A5D" w:rsidP="00C87C04">
      <w:pPr>
        <w:spacing w:after="0" w:line="240" w:lineRule="auto"/>
      </w:pPr>
      <w:r>
        <w:separator/>
      </w:r>
    </w:p>
  </w:footnote>
  <w:footnote w:type="continuationSeparator" w:id="0">
    <w:p w:rsidR="009D0A5D" w:rsidRDefault="009D0A5D" w:rsidP="00C8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97" w:rsidRDefault="00FC0497">
    <w:pPr>
      <w:pStyle w:val="Encabezado"/>
    </w:pPr>
    <w:r>
      <w:t xml:space="preserve">                                                                                                                                        República de Colombia</w:t>
    </w:r>
  </w:p>
  <w:p w:rsidR="00FC0497" w:rsidRDefault="00FC0497">
    <w:pPr>
      <w:pStyle w:val="Encabezado"/>
    </w:pPr>
  </w:p>
  <w:p w:rsidR="00FC0497" w:rsidRDefault="00FC0497">
    <w:pPr>
      <w:pStyle w:val="Encabezado"/>
    </w:pPr>
  </w:p>
  <w:p w:rsidR="00C87C04" w:rsidRDefault="00C87C0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4798695</wp:posOffset>
          </wp:positionH>
          <wp:positionV relativeFrom="paragraph">
            <wp:posOffset>-325755</wp:posOffset>
          </wp:positionV>
          <wp:extent cx="438150" cy="34480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497">
      <w:t xml:space="preserve">                                                                                                                   Tribunal Superior del Distrito Judicial de Bucaramanga</w:t>
    </w:r>
  </w:p>
  <w:p w:rsidR="00FC0497" w:rsidRDefault="00FC0497">
    <w:pPr>
      <w:pStyle w:val="Encabezado"/>
    </w:pPr>
    <w:r>
      <w:t xml:space="preserve">                                                                                                                                                   Sala Penal </w:t>
    </w:r>
  </w:p>
  <w:p w:rsidR="00FC0497" w:rsidRDefault="00FC04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F7F"/>
    <w:multiLevelType w:val="multilevel"/>
    <w:tmpl w:val="570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72A15"/>
    <w:multiLevelType w:val="multilevel"/>
    <w:tmpl w:val="4D78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73CBC"/>
    <w:multiLevelType w:val="multilevel"/>
    <w:tmpl w:val="967C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71"/>
    <w:rsid w:val="00126A87"/>
    <w:rsid w:val="00575D13"/>
    <w:rsid w:val="006A1A71"/>
    <w:rsid w:val="009D0A5D"/>
    <w:rsid w:val="00C87C04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twtqi23ioopmk3o6ert">
    <w:name w:val="itwtqi_23ioopmk3o6ert"/>
    <w:basedOn w:val="Fuentedeprrafopredeter"/>
    <w:rsid w:val="006A1A71"/>
  </w:style>
  <w:style w:type="character" w:customStyle="1" w:styleId="ms-button-flexcontainer">
    <w:name w:val="ms-button-flexcontainer"/>
    <w:basedOn w:val="Fuentedeprrafopredeter"/>
    <w:rsid w:val="006A1A71"/>
  </w:style>
  <w:style w:type="character" w:customStyle="1" w:styleId="ms-button-label">
    <w:name w:val="ms-button-label"/>
    <w:basedOn w:val="Fuentedeprrafopredeter"/>
    <w:rsid w:val="006A1A71"/>
  </w:style>
  <w:style w:type="character" w:customStyle="1" w:styleId="n4wykkvprqols4vnse5wf">
    <w:name w:val="n4wykkvprqols4vnse5wf"/>
    <w:basedOn w:val="Fuentedeprrafopredeter"/>
    <w:rsid w:val="006A1A71"/>
  </w:style>
  <w:style w:type="paragraph" w:styleId="NormalWeb">
    <w:name w:val="Normal (Web)"/>
    <w:basedOn w:val="Normal"/>
    <w:uiPriority w:val="99"/>
    <w:semiHidden/>
    <w:unhideWhenUsed/>
    <w:rsid w:val="006A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A1A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C04"/>
  </w:style>
  <w:style w:type="paragraph" w:styleId="Piedepgina">
    <w:name w:val="footer"/>
    <w:basedOn w:val="Normal"/>
    <w:link w:val="PiedepginaCar"/>
    <w:uiPriority w:val="99"/>
    <w:unhideWhenUsed/>
    <w:rsid w:val="00C8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twtqi23ioopmk3o6ert">
    <w:name w:val="itwtqi_23ioopmk3o6ert"/>
    <w:basedOn w:val="Fuentedeprrafopredeter"/>
    <w:rsid w:val="006A1A71"/>
  </w:style>
  <w:style w:type="character" w:customStyle="1" w:styleId="ms-button-flexcontainer">
    <w:name w:val="ms-button-flexcontainer"/>
    <w:basedOn w:val="Fuentedeprrafopredeter"/>
    <w:rsid w:val="006A1A71"/>
  </w:style>
  <w:style w:type="character" w:customStyle="1" w:styleId="ms-button-label">
    <w:name w:val="ms-button-label"/>
    <w:basedOn w:val="Fuentedeprrafopredeter"/>
    <w:rsid w:val="006A1A71"/>
  </w:style>
  <w:style w:type="character" w:customStyle="1" w:styleId="n4wykkvprqols4vnse5wf">
    <w:name w:val="n4wykkvprqols4vnse5wf"/>
    <w:basedOn w:val="Fuentedeprrafopredeter"/>
    <w:rsid w:val="006A1A71"/>
  </w:style>
  <w:style w:type="paragraph" w:styleId="NormalWeb">
    <w:name w:val="Normal (Web)"/>
    <w:basedOn w:val="Normal"/>
    <w:uiPriority w:val="99"/>
    <w:semiHidden/>
    <w:unhideWhenUsed/>
    <w:rsid w:val="006A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A1A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C04"/>
  </w:style>
  <w:style w:type="paragraph" w:styleId="Piedepgina">
    <w:name w:val="footer"/>
    <w:basedOn w:val="Normal"/>
    <w:link w:val="PiedepginaCar"/>
    <w:uiPriority w:val="99"/>
    <w:unhideWhenUsed/>
    <w:rsid w:val="00C8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50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85171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492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21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8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87837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38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478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4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131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90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48046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62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8546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0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7196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51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98608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53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1041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9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8490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8742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253445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7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1637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7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84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1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2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5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2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0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50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9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4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33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34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629083">
                                  <w:marLeft w:val="72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50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441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0211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6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03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42843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353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18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334029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5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9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7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8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13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49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7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6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0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03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0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10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0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4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146763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3754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000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8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051174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7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07175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8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65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9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9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1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89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7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5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45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7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0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747135">
                                  <w:marLeft w:val="72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2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12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039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66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143105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7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23569">
                                      <w:marLeft w:val="66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5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3804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503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2077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9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6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15260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9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98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6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9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1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501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4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99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17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3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1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329800">
                                  <w:marLeft w:val="72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11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0063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8980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1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93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97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210557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9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72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1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8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23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6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70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51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Javid Diaz Meza</dc:creator>
  <cp:lastModifiedBy>Paul Javid Diaz Meza</cp:lastModifiedBy>
  <cp:revision>3</cp:revision>
  <dcterms:created xsi:type="dcterms:W3CDTF">2020-11-23T13:58:00Z</dcterms:created>
  <dcterms:modified xsi:type="dcterms:W3CDTF">2020-11-23T13:58:00Z</dcterms:modified>
</cp:coreProperties>
</file>