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1AB0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14:paraId="0EA9B90B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14:paraId="202C8C14" w14:textId="77777777" w:rsidR="00DF77AA" w:rsidRPr="00F76E82" w:rsidRDefault="00DF77AA" w:rsidP="00DF77AA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 wp14:anchorId="077CA4FD" wp14:editId="53D232E2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068DC4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14:paraId="5E798260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14:paraId="768B8579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14:paraId="618C62AC" w14:textId="77777777" w:rsidR="00DF77AA" w:rsidRPr="003E330E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14:paraId="61B25A17" w14:textId="77777777" w:rsidR="00DF77AA" w:rsidRDefault="00DF77AA" w:rsidP="00DF77AA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3137" w:type="dxa"/>
        <w:tblInd w:w="206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1555"/>
        <w:gridCol w:w="3119"/>
        <w:gridCol w:w="2551"/>
        <w:gridCol w:w="3119"/>
        <w:gridCol w:w="1386"/>
      </w:tblGrid>
      <w:tr w:rsidR="00DF77AA" w:rsidRPr="00767D02" w14:paraId="2404FA9D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2371CFE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76000AE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9070D31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E9205EA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2F9B82D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11B6BD7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252F93" w14:paraId="4C6744DB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E0F14E6" w14:textId="12A0A6CF" w:rsidR="00252F93" w:rsidRDefault="00252F93" w:rsidP="00252F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3A1C0C7" w14:textId="0DFD1605" w:rsidR="00252F93" w:rsidRDefault="00252F93" w:rsidP="00252F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22-081T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F6D6AA1" w14:textId="2EB60843" w:rsidR="00252F93" w:rsidRDefault="00252F93" w:rsidP="00252F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3A0A89D" w14:textId="5F1CA8E2" w:rsidR="00252F93" w:rsidRDefault="00252F93" w:rsidP="00252F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Oscar de Jesús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Otalvarez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57147E7" w14:textId="1BC3A538" w:rsidR="00252F93" w:rsidRDefault="00252F93" w:rsidP="00252F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Fiscalía 3 Seccional 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 Penal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Bmeja</w:t>
            </w:r>
            <w:proofErr w:type="spellEnd"/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5E063F3" w14:textId="6F2849DE" w:rsidR="00252F93" w:rsidRDefault="00252F93" w:rsidP="00252F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252F93" w14:paraId="749C18F1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0C96EC2" w14:textId="52CE96A2" w:rsidR="00252F93" w:rsidRDefault="00252F93" w:rsidP="00252F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AAAE337" w14:textId="6F66A62D" w:rsidR="00252F93" w:rsidRDefault="00252F93" w:rsidP="00252F93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21-781T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8DB8D8C" w14:textId="75304270" w:rsidR="00252F93" w:rsidRDefault="00252F93" w:rsidP="00252F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9D20229" w14:textId="41DE5B8B" w:rsidR="00252F93" w:rsidRDefault="00252F93" w:rsidP="00252F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Jairo Pérez Fernández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8A9B19D" w14:textId="3CF3F225" w:rsidR="00252F93" w:rsidRDefault="00252F93" w:rsidP="00252F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Consejo Seccional judicatura y otros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210FC242" w14:textId="3030A0BC" w:rsidR="00252F93" w:rsidRDefault="00252F93" w:rsidP="00252F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252F93" w14:paraId="4BA51A73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375D3E2" w14:textId="28090DFB" w:rsidR="00252F93" w:rsidRDefault="00252F93" w:rsidP="00252F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A4E422A" w14:textId="47FE07AA" w:rsidR="00252F93" w:rsidRDefault="00252F93" w:rsidP="00252F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2021-00056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74D46E3" w14:textId="7561C9D5" w:rsidR="00252F93" w:rsidRDefault="00252F93" w:rsidP="00252F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AA52F3B" w14:textId="78C44763" w:rsidR="00252F93" w:rsidRDefault="00252F93" w:rsidP="00252F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Carol Julieth Guarín Villarreal y otros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E11D031" w14:textId="4A46D743" w:rsidR="00252F93" w:rsidRDefault="00252F93" w:rsidP="00252F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INPEC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C6C8E8A" w14:textId="5E010B9E" w:rsidR="00252F93" w:rsidRDefault="00252F93" w:rsidP="00252F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252F93" w14:paraId="185ABA99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7F49136" w14:textId="2D1BFAE9" w:rsidR="00252F93" w:rsidRDefault="00252F93" w:rsidP="00252F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C737985" w14:textId="28AB20C9" w:rsidR="00252F93" w:rsidRDefault="00252F93" w:rsidP="00252F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22-092T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5099FF0" w14:textId="7B8E1005" w:rsidR="00252F93" w:rsidRDefault="00252F93" w:rsidP="00252F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D496BA4" w14:textId="4B549F41" w:rsidR="00252F93" w:rsidRDefault="00252F93" w:rsidP="00252F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 Eduardo Molina Rodríguez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4B347EB" w14:textId="0C49090D" w:rsidR="00252F93" w:rsidRDefault="00252F93" w:rsidP="00252F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Noveno PC B/manga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1CDAFE4E" w14:textId="6227CACB" w:rsidR="00252F93" w:rsidRDefault="00252F93" w:rsidP="00252F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252F93" w14:paraId="4022517C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BB54543" w14:textId="12CE59BD" w:rsidR="00252F93" w:rsidRDefault="00252F93" w:rsidP="00252F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42F18B2" w14:textId="125F81D9" w:rsidR="00252F93" w:rsidRDefault="00252F93" w:rsidP="00252F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2021-00108 (22-011)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DD33A28" w14:textId="5F3A676E" w:rsidR="00252F93" w:rsidRDefault="00252F93" w:rsidP="00252F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B6AF409" w14:textId="0D84F10F" w:rsidR="00252F93" w:rsidRDefault="00252F93" w:rsidP="00252F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Julio Alfonso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120DF81" w14:textId="3AB2EEF1" w:rsidR="00252F93" w:rsidRDefault="00252F93" w:rsidP="00252F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Ecopetrol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52B106F" w14:textId="01BFB2A5" w:rsidR="00252F93" w:rsidRDefault="00252F93" w:rsidP="00252F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</w:tbl>
    <w:p w14:paraId="0C03C3D6" w14:textId="77777777" w:rsidR="00DF77AA" w:rsidRPr="003E330E" w:rsidRDefault="00DF77AA" w:rsidP="00DF77AA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p w14:paraId="74D6515F" w14:textId="77777777" w:rsidR="00A541F9" w:rsidRDefault="00A541F9"/>
    <w:sectPr w:rsidR="00A541F9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AA"/>
    <w:rsid w:val="00002098"/>
    <w:rsid w:val="00252F93"/>
    <w:rsid w:val="002F770D"/>
    <w:rsid w:val="003F641B"/>
    <w:rsid w:val="004238EA"/>
    <w:rsid w:val="005A7933"/>
    <w:rsid w:val="00670CA4"/>
    <w:rsid w:val="0071409C"/>
    <w:rsid w:val="00767666"/>
    <w:rsid w:val="00856740"/>
    <w:rsid w:val="009D530D"/>
    <w:rsid w:val="00A541F9"/>
    <w:rsid w:val="00AA5A7A"/>
    <w:rsid w:val="00B87F82"/>
    <w:rsid w:val="00BF03D0"/>
    <w:rsid w:val="00C7700A"/>
    <w:rsid w:val="00DF77AA"/>
    <w:rsid w:val="00E149C4"/>
    <w:rsid w:val="00EF4F0A"/>
    <w:rsid w:val="00F8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7CD5"/>
  <w15:chartTrackingRefBased/>
  <w15:docId w15:val="{114DA3A0-9B44-41FF-A75C-BDBB8F26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613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 Peñaloza Ortiz</dc:creator>
  <cp:keywords/>
  <dc:description/>
  <cp:lastModifiedBy>Gilma Peñaloza Ortiz</cp:lastModifiedBy>
  <cp:revision>2</cp:revision>
  <dcterms:created xsi:type="dcterms:W3CDTF">2022-02-10T11:47:00Z</dcterms:created>
  <dcterms:modified xsi:type="dcterms:W3CDTF">2022-02-10T11:47:00Z</dcterms:modified>
</cp:coreProperties>
</file>