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9269" w14:textId="58BAFD10" w:rsidR="00B26B32" w:rsidRPr="00B26B32" w:rsidRDefault="00B26B32" w:rsidP="00B26B32">
      <w:pPr>
        <w:spacing w:after="0" w:line="240" w:lineRule="auto"/>
        <w:jc w:val="center"/>
        <w:rPr>
          <w:rFonts w:ascii="Arial" w:hAnsi="Arial" w:cs="Arial"/>
          <w:b/>
        </w:rPr>
      </w:pPr>
      <w:r w:rsidRPr="00B26B32">
        <w:rPr>
          <w:rFonts w:ascii="Arial" w:hAnsi="Arial" w:cs="Arial"/>
          <w:b/>
        </w:rPr>
        <w:t>ANEXO 1-</w:t>
      </w:r>
    </w:p>
    <w:p w14:paraId="188B4234" w14:textId="08E24B5D" w:rsidR="00B26B32" w:rsidRPr="00B26B32" w:rsidRDefault="00B26B32" w:rsidP="00B26B32">
      <w:pPr>
        <w:spacing w:after="0" w:line="240" w:lineRule="auto"/>
        <w:jc w:val="center"/>
        <w:rPr>
          <w:rFonts w:ascii="Arial" w:hAnsi="Arial" w:cs="Arial"/>
          <w:b/>
        </w:rPr>
      </w:pPr>
      <w:r w:rsidRPr="00B26B32">
        <w:rPr>
          <w:rFonts w:ascii="Arial" w:hAnsi="Arial" w:cs="Arial"/>
          <w:b/>
        </w:rPr>
        <w:t>AGENDA DE REUNIONES GENERALES</w:t>
      </w:r>
    </w:p>
    <w:tbl>
      <w:tblPr>
        <w:tblStyle w:val="Tablaconcuadrcula"/>
        <w:tblW w:w="11168" w:type="dxa"/>
        <w:tblInd w:w="-856" w:type="dxa"/>
        <w:tblLook w:val="04A0" w:firstRow="1" w:lastRow="0" w:firstColumn="1" w:lastColumn="0" w:noHBand="0" w:noVBand="1"/>
      </w:tblPr>
      <w:tblGrid>
        <w:gridCol w:w="572"/>
        <w:gridCol w:w="1697"/>
        <w:gridCol w:w="2268"/>
        <w:gridCol w:w="2539"/>
        <w:gridCol w:w="1217"/>
        <w:gridCol w:w="805"/>
        <w:gridCol w:w="2070"/>
      </w:tblGrid>
      <w:tr w:rsidR="00DF3C60" w:rsidRPr="00DF3C60" w14:paraId="3015F94E" w14:textId="31110FD6" w:rsidTr="006F5AFD">
        <w:trPr>
          <w:tblHeader/>
        </w:trPr>
        <w:tc>
          <w:tcPr>
            <w:tcW w:w="572" w:type="dxa"/>
            <w:shd w:val="clear" w:color="auto" w:fill="A6A6A6" w:themeFill="background1" w:themeFillShade="A6"/>
          </w:tcPr>
          <w:p w14:paraId="361E220E" w14:textId="7777777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6A6A6" w:themeFill="background1" w:themeFillShade="A6"/>
          </w:tcPr>
          <w:p w14:paraId="3D0D4E93" w14:textId="7777777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48C8BB00" w14:textId="7777777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428C2EED" w14:textId="274CCFB3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6A6A6" w:themeFill="background1" w:themeFillShade="A6"/>
          </w:tcPr>
          <w:p w14:paraId="376EC8B1" w14:textId="7777777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14:paraId="224109E3" w14:textId="7777777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14:paraId="769940AF" w14:textId="541101F7" w:rsidR="004F30C9" w:rsidRPr="00DF3C60" w:rsidRDefault="004F30C9" w:rsidP="004F3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C60" w:rsidRPr="00DF3C60" w14:paraId="7D3E752D" w14:textId="70536AE7" w:rsidTr="006F5AFD">
        <w:trPr>
          <w:tblHeader/>
        </w:trPr>
        <w:tc>
          <w:tcPr>
            <w:tcW w:w="572" w:type="dxa"/>
            <w:shd w:val="clear" w:color="auto" w:fill="A6A6A6" w:themeFill="background1" w:themeFillShade="A6"/>
          </w:tcPr>
          <w:p w14:paraId="5609F85B" w14:textId="0EBC503E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dxa"/>
            <w:shd w:val="clear" w:color="auto" w:fill="A6A6A6" w:themeFill="background1" w:themeFillShade="A6"/>
          </w:tcPr>
          <w:p w14:paraId="57899EC9" w14:textId="449E98A7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621B5F9" w14:textId="03E9C898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539" w:type="dxa"/>
            <w:shd w:val="clear" w:color="auto" w:fill="A6A6A6" w:themeFill="background1" w:themeFillShade="A6"/>
          </w:tcPr>
          <w:p w14:paraId="559D7C28" w14:textId="57BAD8F3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DOCUMENTOS QUE DEBE TENER PARA EL DESARROLLO DE LA ACTIVIDAD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14:paraId="3D1C2EDC" w14:textId="4D583843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14:paraId="0A2539EF" w14:textId="7DCCABE0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4B3902BF" w14:textId="5B39DBDB" w:rsidR="004F30C9" w:rsidRPr="00DF3C60" w:rsidRDefault="004F30C9" w:rsidP="006F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60"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</w:tr>
      <w:tr w:rsidR="00DF3C60" w:rsidRPr="00DF3C60" w14:paraId="72B62297" w14:textId="652B49B4" w:rsidTr="00DF3C60">
        <w:tc>
          <w:tcPr>
            <w:tcW w:w="572" w:type="dxa"/>
          </w:tcPr>
          <w:p w14:paraId="60223595" w14:textId="7D485733" w:rsidR="004F30C9" w:rsidRPr="00DF3C60" w:rsidRDefault="004F30C9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7" w:type="dxa"/>
          </w:tcPr>
          <w:p w14:paraId="1B6E873F" w14:textId="1F86542C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2268" w:type="dxa"/>
          </w:tcPr>
          <w:p w14:paraId="5C077B65" w14:textId="3F44E876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Elaborar el Plan de Acción 202</w:t>
            </w:r>
            <w:r w:rsidR="00F62A7C">
              <w:rPr>
                <w:rFonts w:ascii="Arial" w:hAnsi="Arial" w:cs="Arial"/>
                <w:sz w:val="20"/>
                <w:szCs w:val="20"/>
              </w:rPr>
              <w:t>1</w:t>
            </w:r>
            <w:r w:rsidRPr="00DF3C60">
              <w:rPr>
                <w:rFonts w:ascii="Arial" w:hAnsi="Arial" w:cs="Arial"/>
                <w:sz w:val="20"/>
                <w:szCs w:val="20"/>
              </w:rPr>
              <w:t>, con base en: 1) Plan Sectorial de Desarrollo y 2) Actividades misionales de cada Dependencia.</w:t>
            </w:r>
          </w:p>
        </w:tc>
        <w:tc>
          <w:tcPr>
            <w:tcW w:w="2539" w:type="dxa"/>
          </w:tcPr>
          <w:p w14:paraId="18C345FE" w14:textId="77777777" w:rsidR="004F30C9" w:rsidRPr="00DF3C60" w:rsidRDefault="00DF3C60" w:rsidP="00DF3C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Plan Sectorial de Desarrollo 2019-2022:</w:t>
            </w:r>
          </w:p>
          <w:p w14:paraId="2A8398CA" w14:textId="6094D3C8" w:rsidR="00DF3C60" w:rsidRPr="00DF3C60" w:rsidRDefault="00DF3C60" w:rsidP="00DF3C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Acuerdo de creación de cada Dependencia con sus respectivas funciones;</w:t>
            </w:r>
          </w:p>
          <w:p w14:paraId="7A4747DC" w14:textId="6356D929" w:rsidR="00DF3C60" w:rsidRPr="00DF3C60" w:rsidRDefault="00DF3C60" w:rsidP="00DF3C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Plan de Acción vigencia 20</w:t>
            </w:r>
            <w:r w:rsidR="00F62A7C">
              <w:rPr>
                <w:rFonts w:ascii="Arial" w:hAnsi="Arial" w:cs="Arial"/>
                <w:sz w:val="20"/>
                <w:szCs w:val="20"/>
              </w:rPr>
              <w:t>20</w:t>
            </w:r>
            <w:r w:rsidRPr="00DF3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14:paraId="6904A837" w14:textId="5F9C84FA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06/11/2020</w:t>
            </w:r>
          </w:p>
        </w:tc>
        <w:tc>
          <w:tcPr>
            <w:tcW w:w="805" w:type="dxa"/>
          </w:tcPr>
          <w:p w14:paraId="28209656" w14:textId="701319CA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8:00 a-m. – 12:30 p.m.</w:t>
            </w:r>
          </w:p>
        </w:tc>
        <w:tc>
          <w:tcPr>
            <w:tcW w:w="2070" w:type="dxa"/>
          </w:tcPr>
          <w:p w14:paraId="1BE245A7" w14:textId="4AC556E9" w:rsidR="004F30C9" w:rsidRDefault="00DF3C60" w:rsidP="00DF3C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Plan de Acción 2020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A40170" w14:textId="2E1E15B9" w:rsidR="00DF3C60" w:rsidRPr="00DF3C60" w:rsidRDefault="00DF3C60" w:rsidP="00DF3C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Matriz&lt; de seguimiento;</w:t>
            </w:r>
          </w:p>
          <w:p w14:paraId="48B762F2" w14:textId="1D4FDD1C" w:rsidR="00DF3C60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C60" w:rsidRPr="00DF3C60" w14:paraId="0A3160D7" w14:textId="3E5BAE9D" w:rsidTr="00DF3C60">
        <w:tc>
          <w:tcPr>
            <w:tcW w:w="572" w:type="dxa"/>
          </w:tcPr>
          <w:p w14:paraId="5059E82D" w14:textId="157B7BAA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697" w:type="dxa"/>
          </w:tcPr>
          <w:p w14:paraId="242CE0CA" w14:textId="12A969D9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Planificación del Contexto con fundamento en el pensamiento basado en riesgos.</w:t>
            </w:r>
          </w:p>
        </w:tc>
        <w:tc>
          <w:tcPr>
            <w:tcW w:w="2268" w:type="dxa"/>
          </w:tcPr>
          <w:p w14:paraId="744A96A9" w14:textId="43F29DD4" w:rsidR="004F30C9" w:rsidRPr="00DF3C60" w:rsidRDefault="00DF3C60" w:rsidP="00DF3C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Elaborar la matriz de contexto;</w:t>
            </w:r>
          </w:p>
          <w:p w14:paraId="6B26A0C5" w14:textId="48DE3822" w:rsidR="00DF3C60" w:rsidRPr="00DF3C60" w:rsidRDefault="00DF3C60" w:rsidP="00DF3C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del Mapa de Riesgos: Matriz 5x5</w:t>
            </w:r>
          </w:p>
          <w:p w14:paraId="631ABBA9" w14:textId="77777777" w:rsid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9F8EF" w14:textId="3E91A3ED" w:rsidR="00DF3C60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C23FB8C" w14:textId="77777777" w:rsidR="004F30C9" w:rsidRDefault="00DF3C60" w:rsidP="00DF3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Contexto de la Organización;</w:t>
            </w:r>
          </w:p>
          <w:p w14:paraId="3777D5D3" w14:textId="77777777" w:rsidR="00DF3C60" w:rsidRDefault="00DF3C60" w:rsidP="00DF3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Contexto especifico de cada Dependencia;</w:t>
            </w:r>
          </w:p>
          <w:p w14:paraId="00CCF4D8" w14:textId="77777777" w:rsidR="00DF3C60" w:rsidRDefault="00DF3C60" w:rsidP="00DF3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 de las partes interesadas internas y externas;</w:t>
            </w:r>
          </w:p>
          <w:p w14:paraId="68B86213" w14:textId="134FF6E9" w:rsidR="00DF3C60" w:rsidRPr="00DF3C60" w:rsidRDefault="00DF3C60" w:rsidP="00DF3C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 de Riesgos (riesgos específicos de cada proceso)</w:t>
            </w:r>
          </w:p>
        </w:tc>
        <w:tc>
          <w:tcPr>
            <w:tcW w:w="1217" w:type="dxa"/>
          </w:tcPr>
          <w:p w14:paraId="3C259E29" w14:textId="2F3FEB52" w:rsidR="004F30C9" w:rsidRPr="000A4617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617">
              <w:rPr>
                <w:rFonts w:ascii="Arial" w:hAnsi="Arial" w:cs="Arial"/>
                <w:sz w:val="20"/>
                <w:szCs w:val="20"/>
              </w:rPr>
              <w:t>13/</w:t>
            </w:r>
            <w:r w:rsidR="000A4617" w:rsidRPr="000A4617">
              <w:rPr>
                <w:rFonts w:ascii="Arial" w:hAnsi="Arial" w:cs="Arial"/>
                <w:sz w:val="20"/>
                <w:szCs w:val="20"/>
              </w:rPr>
              <w:t>11</w:t>
            </w:r>
            <w:r w:rsidRPr="000A4617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805" w:type="dxa"/>
          </w:tcPr>
          <w:p w14:paraId="3E27B92F" w14:textId="7D72C174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8:00 a-m. – 12:30 p.m.</w:t>
            </w:r>
          </w:p>
        </w:tc>
        <w:tc>
          <w:tcPr>
            <w:tcW w:w="2070" w:type="dxa"/>
          </w:tcPr>
          <w:p w14:paraId="6568B5D1" w14:textId="77777777" w:rsidR="00DF3C60" w:rsidRDefault="00DF3C60" w:rsidP="004F3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Matriz de Contexto actualizada;</w:t>
            </w:r>
          </w:p>
          <w:p w14:paraId="0274559A" w14:textId="77777777" w:rsidR="00DF3C60" w:rsidRDefault="00DF3C60" w:rsidP="004F3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>Mapa de Riesgos actualizado.</w:t>
            </w:r>
          </w:p>
          <w:p w14:paraId="5E468890" w14:textId="12DF586C" w:rsidR="00DF3C60" w:rsidRPr="00DF3C60" w:rsidRDefault="00DF3C60" w:rsidP="004F30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 de seguimiento</w:t>
            </w:r>
          </w:p>
        </w:tc>
      </w:tr>
      <w:tr w:rsidR="00DF3C60" w:rsidRPr="00DF3C60" w14:paraId="71F39692" w14:textId="52F1D9BF" w:rsidTr="00DF3C60">
        <w:tc>
          <w:tcPr>
            <w:tcW w:w="572" w:type="dxa"/>
          </w:tcPr>
          <w:p w14:paraId="235CD8B2" w14:textId="736E93BE" w:rsidR="004F30C9" w:rsidRPr="00DF3C60" w:rsidRDefault="00DF3C60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697" w:type="dxa"/>
          </w:tcPr>
          <w:p w14:paraId="3BF1EE2B" w14:textId="51F64F9D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 de Gestión</w:t>
            </w:r>
          </w:p>
        </w:tc>
        <w:tc>
          <w:tcPr>
            <w:tcW w:w="2268" w:type="dxa"/>
          </w:tcPr>
          <w:p w14:paraId="2F80E40A" w14:textId="77777777" w:rsidR="004F30C9" w:rsidRDefault="006F5AFD" w:rsidP="006F5A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FD">
              <w:rPr>
                <w:rFonts w:ascii="Arial" w:hAnsi="Arial" w:cs="Arial"/>
                <w:sz w:val="20"/>
                <w:szCs w:val="20"/>
              </w:rPr>
              <w:t>Realizar la matriz de indicadores en el nivel nacional y seccional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E73A83" w14:textId="5BF1FBFF" w:rsidR="006F5AFD" w:rsidRPr="006F5AFD" w:rsidRDefault="006F5AFD" w:rsidP="006F5A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 análisis de indicadores:</w:t>
            </w:r>
          </w:p>
        </w:tc>
        <w:tc>
          <w:tcPr>
            <w:tcW w:w="2539" w:type="dxa"/>
          </w:tcPr>
          <w:p w14:paraId="4B4AC8BA" w14:textId="08572C05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 de indicadores de cada proceso.</w:t>
            </w:r>
          </w:p>
        </w:tc>
        <w:tc>
          <w:tcPr>
            <w:tcW w:w="1217" w:type="dxa"/>
          </w:tcPr>
          <w:p w14:paraId="1212AFEB" w14:textId="10976028" w:rsidR="004F30C9" w:rsidRPr="000A4617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617">
              <w:rPr>
                <w:rFonts w:ascii="Arial" w:hAnsi="Arial" w:cs="Arial"/>
                <w:sz w:val="20"/>
                <w:szCs w:val="20"/>
              </w:rPr>
              <w:t>20/</w:t>
            </w:r>
            <w:r w:rsidR="000A4617" w:rsidRPr="000A4617">
              <w:rPr>
                <w:rFonts w:ascii="Arial" w:hAnsi="Arial" w:cs="Arial"/>
                <w:sz w:val="20"/>
                <w:szCs w:val="20"/>
              </w:rPr>
              <w:t>11</w:t>
            </w:r>
            <w:r w:rsidRPr="000A4617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805" w:type="dxa"/>
          </w:tcPr>
          <w:p w14:paraId="0B240D69" w14:textId="709026AB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 xml:space="preserve">8:00 a-m. – 12:30 </w:t>
            </w:r>
            <w:proofErr w:type="spellStart"/>
            <w:r w:rsidRPr="00DF3C60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070" w:type="dxa"/>
          </w:tcPr>
          <w:p w14:paraId="233B61A2" w14:textId="52A46966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 de indicadores debidamente diligenciada</w:t>
            </w:r>
          </w:p>
        </w:tc>
      </w:tr>
      <w:tr w:rsidR="00DF3C60" w:rsidRPr="00DF3C60" w14:paraId="195A3548" w14:textId="381D573F" w:rsidTr="00DF3C60">
        <w:tc>
          <w:tcPr>
            <w:tcW w:w="572" w:type="dxa"/>
          </w:tcPr>
          <w:p w14:paraId="28E454D4" w14:textId="3F875169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97" w:type="dxa"/>
          </w:tcPr>
          <w:p w14:paraId="5A97112C" w14:textId="783811D0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Salidas No Conformes, Acciones Correctivas; Planes de Mejora.</w:t>
            </w:r>
          </w:p>
        </w:tc>
        <w:tc>
          <w:tcPr>
            <w:tcW w:w="2268" w:type="dxa"/>
          </w:tcPr>
          <w:p w14:paraId="2AA7C7DF" w14:textId="3F6A246A" w:rsidR="004F30C9" w:rsidRPr="006F5AFD" w:rsidRDefault="006F5AFD" w:rsidP="006F5A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Plan de Mejoramiento con base en los hallazgos de las auditorías ciclo 2020.</w:t>
            </w:r>
          </w:p>
        </w:tc>
        <w:tc>
          <w:tcPr>
            <w:tcW w:w="2539" w:type="dxa"/>
          </w:tcPr>
          <w:p w14:paraId="707A9BC0" w14:textId="7B115823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Auditoria Ciclo 2020.</w:t>
            </w:r>
          </w:p>
        </w:tc>
        <w:tc>
          <w:tcPr>
            <w:tcW w:w="1217" w:type="dxa"/>
          </w:tcPr>
          <w:p w14:paraId="2283121A" w14:textId="72DF7E5B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805" w:type="dxa"/>
          </w:tcPr>
          <w:p w14:paraId="3D0DEB1B" w14:textId="081881C2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 xml:space="preserve">8:00 a-m. – 12:30 </w:t>
            </w:r>
            <w:proofErr w:type="spellStart"/>
            <w:r w:rsidRPr="00DF3C60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070" w:type="dxa"/>
          </w:tcPr>
          <w:p w14:paraId="58A8EC18" w14:textId="1423666A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Mejoramiento.</w:t>
            </w:r>
          </w:p>
        </w:tc>
      </w:tr>
      <w:tr w:rsidR="00DF3C60" w:rsidRPr="00DF3C60" w14:paraId="4FBE8106" w14:textId="6376373F" w:rsidTr="00DF3C60">
        <w:tc>
          <w:tcPr>
            <w:tcW w:w="572" w:type="dxa"/>
          </w:tcPr>
          <w:p w14:paraId="34BAC9B9" w14:textId="3D9DF9CC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97" w:type="dxa"/>
          </w:tcPr>
          <w:p w14:paraId="7CD98B61" w14:textId="22E92B5C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Revisión por la Dirección</w:t>
            </w:r>
          </w:p>
        </w:tc>
        <w:tc>
          <w:tcPr>
            <w:tcW w:w="2268" w:type="dxa"/>
          </w:tcPr>
          <w:p w14:paraId="2B676AA4" w14:textId="57CF4F1E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informe de revisión por la Dirección vigencia 2020.</w:t>
            </w:r>
          </w:p>
        </w:tc>
        <w:tc>
          <w:tcPr>
            <w:tcW w:w="2539" w:type="dxa"/>
          </w:tcPr>
          <w:p w14:paraId="40C50BE3" w14:textId="0076439B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documentada del comportamiento: estadístico y cualitativo, de cada proceso y la trazabilidad de todas las acciones realizadas en el 2020, de acuerdo con lo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establecido en el numeral 9.3 de las normas mencionadas.</w:t>
            </w:r>
          </w:p>
        </w:tc>
        <w:tc>
          <w:tcPr>
            <w:tcW w:w="1217" w:type="dxa"/>
          </w:tcPr>
          <w:p w14:paraId="79BC816F" w14:textId="68542317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04/12/2020</w:t>
            </w:r>
          </w:p>
        </w:tc>
        <w:tc>
          <w:tcPr>
            <w:tcW w:w="805" w:type="dxa"/>
          </w:tcPr>
          <w:p w14:paraId="7E03EDD1" w14:textId="541E8619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C60">
              <w:rPr>
                <w:rFonts w:ascii="Arial" w:hAnsi="Arial" w:cs="Arial"/>
                <w:sz w:val="20"/>
                <w:szCs w:val="20"/>
              </w:rPr>
              <w:t xml:space="preserve">8:00 a-m. – 12:30 </w:t>
            </w:r>
            <w:proofErr w:type="spellStart"/>
            <w:r w:rsidRPr="00DF3C60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070" w:type="dxa"/>
          </w:tcPr>
          <w:p w14:paraId="4932669E" w14:textId="2DE1EC69" w:rsidR="004F30C9" w:rsidRPr="00DF3C60" w:rsidRDefault="006F5AFD" w:rsidP="004F3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Revisión por la Dirección, con base en los requisitos de las normas mencionadas.</w:t>
            </w:r>
          </w:p>
        </w:tc>
      </w:tr>
    </w:tbl>
    <w:p w14:paraId="3A5988B8" w14:textId="77777777" w:rsidR="004F30C9" w:rsidRDefault="004F30C9" w:rsidP="004F30C9">
      <w:pPr>
        <w:spacing w:after="0" w:line="240" w:lineRule="auto"/>
        <w:jc w:val="both"/>
        <w:rPr>
          <w:rFonts w:ascii="Arial" w:hAnsi="Arial" w:cs="Arial"/>
        </w:rPr>
      </w:pPr>
    </w:p>
    <w:p w14:paraId="160F1305" w14:textId="5B5952B9" w:rsidR="004F30C9" w:rsidRDefault="004F30C9" w:rsidP="004F30C9">
      <w:pPr>
        <w:spacing w:after="0" w:line="240" w:lineRule="auto"/>
        <w:jc w:val="both"/>
        <w:rPr>
          <w:rFonts w:ascii="Arial" w:hAnsi="Arial" w:cs="Arial"/>
        </w:rPr>
      </w:pPr>
    </w:p>
    <w:p w14:paraId="0CC76DFC" w14:textId="77777777" w:rsidR="004F30C9" w:rsidRPr="004F30C9" w:rsidRDefault="004F30C9" w:rsidP="004F30C9">
      <w:pPr>
        <w:spacing w:after="0" w:line="240" w:lineRule="auto"/>
        <w:jc w:val="both"/>
        <w:rPr>
          <w:rFonts w:ascii="Arial" w:hAnsi="Arial" w:cs="Arial"/>
        </w:rPr>
      </w:pPr>
    </w:p>
    <w:p w14:paraId="607DB2BD" w14:textId="3773C48B" w:rsidR="00D8465E" w:rsidRDefault="00D8465E" w:rsidP="00D846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AD9736" w14:textId="298EAC2A" w:rsidR="00452114" w:rsidRDefault="00452114" w:rsidP="00D846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6F8DEA" w14:textId="77777777" w:rsidR="00452114" w:rsidRPr="00D8465E" w:rsidRDefault="00452114" w:rsidP="00D8465E">
      <w:pPr>
        <w:spacing w:after="0" w:line="240" w:lineRule="auto"/>
        <w:jc w:val="both"/>
        <w:rPr>
          <w:rFonts w:ascii="Arial" w:hAnsi="Arial" w:cs="Arial"/>
        </w:rPr>
      </w:pPr>
    </w:p>
    <w:p w14:paraId="45E81C4B" w14:textId="337F9505" w:rsidR="00505367" w:rsidRDefault="00505367" w:rsidP="00505367">
      <w:pPr>
        <w:spacing w:after="0" w:line="240" w:lineRule="auto"/>
        <w:jc w:val="both"/>
      </w:pPr>
    </w:p>
    <w:p w14:paraId="4084A72D" w14:textId="77777777" w:rsidR="00452114" w:rsidRPr="00D8465E" w:rsidRDefault="00452114" w:rsidP="00505367">
      <w:pPr>
        <w:spacing w:after="0" w:line="240" w:lineRule="auto"/>
        <w:jc w:val="both"/>
      </w:pPr>
    </w:p>
    <w:p w14:paraId="51D0AC25" w14:textId="4D68D72A" w:rsidR="00505367" w:rsidRDefault="00505367" w:rsidP="00505367">
      <w:pPr>
        <w:spacing w:after="0" w:line="240" w:lineRule="auto"/>
        <w:jc w:val="both"/>
        <w:rPr>
          <w:rFonts w:ascii="Arial" w:hAnsi="Arial" w:cs="Arial"/>
        </w:rPr>
      </w:pPr>
    </w:p>
    <w:p w14:paraId="4A134A49" w14:textId="77777777" w:rsidR="00505367" w:rsidRDefault="00505367" w:rsidP="00505367">
      <w:pPr>
        <w:spacing w:after="0" w:line="240" w:lineRule="auto"/>
        <w:jc w:val="both"/>
        <w:rPr>
          <w:rFonts w:ascii="Arial" w:hAnsi="Arial" w:cs="Arial"/>
        </w:rPr>
      </w:pPr>
    </w:p>
    <w:p w14:paraId="3EC770DA" w14:textId="77777777" w:rsidR="00505367" w:rsidRDefault="00505367" w:rsidP="00505367">
      <w:pPr>
        <w:spacing w:after="0" w:line="240" w:lineRule="auto"/>
        <w:jc w:val="both"/>
        <w:rPr>
          <w:rFonts w:ascii="Arial" w:hAnsi="Arial" w:cs="Arial"/>
        </w:rPr>
      </w:pPr>
    </w:p>
    <w:p w14:paraId="411679FA" w14:textId="77777777" w:rsidR="00505367" w:rsidRPr="00505367" w:rsidRDefault="00505367" w:rsidP="005053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505367" w:rsidRPr="00505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CFD"/>
    <w:multiLevelType w:val="hybridMultilevel"/>
    <w:tmpl w:val="CBC6EF4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303"/>
    <w:multiLevelType w:val="hybridMultilevel"/>
    <w:tmpl w:val="F962AF0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481"/>
    <w:multiLevelType w:val="hybridMultilevel"/>
    <w:tmpl w:val="7D78E78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41FC"/>
    <w:multiLevelType w:val="hybridMultilevel"/>
    <w:tmpl w:val="5E9CF9D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5ACB"/>
    <w:multiLevelType w:val="multilevel"/>
    <w:tmpl w:val="24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2685F9A"/>
    <w:multiLevelType w:val="hybridMultilevel"/>
    <w:tmpl w:val="EC702912"/>
    <w:lvl w:ilvl="0" w:tplc="3E105A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5061"/>
    <w:multiLevelType w:val="hybridMultilevel"/>
    <w:tmpl w:val="69C0447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91137"/>
    <w:multiLevelType w:val="hybridMultilevel"/>
    <w:tmpl w:val="2584B58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C3190"/>
    <w:multiLevelType w:val="hybridMultilevel"/>
    <w:tmpl w:val="67D4C4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38EA"/>
    <w:multiLevelType w:val="hybridMultilevel"/>
    <w:tmpl w:val="730E83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791F"/>
    <w:multiLevelType w:val="hybridMultilevel"/>
    <w:tmpl w:val="AABA299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67"/>
    <w:rsid w:val="000113A7"/>
    <w:rsid w:val="00073F40"/>
    <w:rsid w:val="000A4617"/>
    <w:rsid w:val="00116F76"/>
    <w:rsid w:val="00185FAD"/>
    <w:rsid w:val="00256AB0"/>
    <w:rsid w:val="002A732B"/>
    <w:rsid w:val="003D7953"/>
    <w:rsid w:val="00440970"/>
    <w:rsid w:val="00452114"/>
    <w:rsid w:val="004F30C9"/>
    <w:rsid w:val="00505367"/>
    <w:rsid w:val="005343CB"/>
    <w:rsid w:val="0056778A"/>
    <w:rsid w:val="00683FE5"/>
    <w:rsid w:val="006A1ADE"/>
    <w:rsid w:val="006F5AFD"/>
    <w:rsid w:val="006F7DFF"/>
    <w:rsid w:val="0075161E"/>
    <w:rsid w:val="0077177B"/>
    <w:rsid w:val="007E2ECC"/>
    <w:rsid w:val="008874D0"/>
    <w:rsid w:val="009C4C73"/>
    <w:rsid w:val="00AD2239"/>
    <w:rsid w:val="00B26B32"/>
    <w:rsid w:val="00C9694C"/>
    <w:rsid w:val="00D129CF"/>
    <w:rsid w:val="00D70499"/>
    <w:rsid w:val="00D8465E"/>
    <w:rsid w:val="00DF3C60"/>
    <w:rsid w:val="00E17A4A"/>
    <w:rsid w:val="00E50477"/>
    <w:rsid w:val="00EB534F"/>
    <w:rsid w:val="00F0669F"/>
    <w:rsid w:val="00F46090"/>
    <w:rsid w:val="00F62A7C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B1C"/>
  <w15:chartTrackingRefBased/>
  <w15:docId w15:val="{88DE66C7-DA45-4B78-B663-C87EF1A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F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Nacional Calidad - Seccional Bogotá</dc:creator>
  <cp:keywords/>
  <dc:description/>
  <cp:lastModifiedBy>Coordinacion Nacional Calidad - Seccional Bogotá</cp:lastModifiedBy>
  <cp:revision>2</cp:revision>
  <dcterms:created xsi:type="dcterms:W3CDTF">2020-11-05T19:45:00Z</dcterms:created>
  <dcterms:modified xsi:type="dcterms:W3CDTF">2020-11-05T19:45:00Z</dcterms:modified>
</cp:coreProperties>
</file>