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476C" w14:textId="77777777" w:rsidR="00C34F96" w:rsidRPr="00D70C3E" w:rsidRDefault="00C34F96" w:rsidP="00CA24F9">
      <w:pPr>
        <w:pStyle w:val="Text"/>
        <w:tabs>
          <w:tab w:val="clear" w:pos="1440"/>
          <w:tab w:val="left" w:pos="1242"/>
        </w:tabs>
        <w:spacing w:before="0" w:after="0"/>
        <w:ind w:left="0"/>
        <w:jc w:val="center"/>
        <w:rPr>
          <w:rFonts w:cs="Arial"/>
          <w:b/>
          <w:caps/>
          <w:sz w:val="22"/>
          <w:szCs w:val="22"/>
        </w:rPr>
      </w:pPr>
    </w:p>
    <w:p w14:paraId="66F2CFD9" w14:textId="77777777" w:rsidR="00C34F96" w:rsidRPr="00D70C3E" w:rsidRDefault="00C34F96" w:rsidP="00CA24F9">
      <w:pPr>
        <w:pStyle w:val="Text"/>
        <w:tabs>
          <w:tab w:val="clear" w:pos="1440"/>
          <w:tab w:val="left" w:pos="1242"/>
        </w:tabs>
        <w:spacing w:before="0" w:after="0"/>
        <w:ind w:left="0"/>
        <w:jc w:val="center"/>
        <w:rPr>
          <w:rFonts w:cs="Arial"/>
          <w:b/>
          <w:caps/>
          <w:sz w:val="22"/>
          <w:szCs w:val="22"/>
        </w:rPr>
      </w:pPr>
    </w:p>
    <w:p w14:paraId="33D84E94" w14:textId="77777777" w:rsidR="00C34F96" w:rsidRPr="00D70C3E" w:rsidRDefault="00C34F96" w:rsidP="00CA24F9">
      <w:pPr>
        <w:pStyle w:val="Text"/>
        <w:tabs>
          <w:tab w:val="clear" w:pos="1440"/>
          <w:tab w:val="left" w:pos="1242"/>
        </w:tabs>
        <w:spacing w:before="0" w:after="0"/>
        <w:ind w:left="0"/>
        <w:jc w:val="center"/>
        <w:rPr>
          <w:rFonts w:cs="Arial"/>
          <w:b/>
          <w:caps/>
          <w:sz w:val="22"/>
          <w:szCs w:val="22"/>
        </w:rPr>
      </w:pPr>
    </w:p>
    <w:p w14:paraId="64F7EF71" w14:textId="6116A46C" w:rsidR="00CA24F9" w:rsidRPr="00D70C3E" w:rsidRDefault="00CA24F9" w:rsidP="00CA24F9">
      <w:pPr>
        <w:pStyle w:val="Text"/>
        <w:tabs>
          <w:tab w:val="clear" w:pos="1440"/>
          <w:tab w:val="left" w:pos="1242"/>
        </w:tabs>
        <w:spacing w:before="0" w:after="0"/>
        <w:ind w:left="0"/>
        <w:jc w:val="center"/>
        <w:rPr>
          <w:rFonts w:cs="Arial"/>
          <w:b/>
          <w:caps/>
          <w:sz w:val="22"/>
          <w:szCs w:val="22"/>
        </w:rPr>
      </w:pPr>
      <w:r w:rsidRPr="00D70C3E">
        <w:rPr>
          <w:rFonts w:cs="Arial"/>
          <w:b/>
          <w:caps/>
          <w:sz w:val="22"/>
          <w:szCs w:val="22"/>
        </w:rPr>
        <w:t>PLAN</w:t>
      </w:r>
      <w:r w:rsidR="001D77C3">
        <w:rPr>
          <w:rFonts w:cs="Arial"/>
          <w:b/>
          <w:caps/>
          <w:sz w:val="22"/>
          <w:szCs w:val="22"/>
        </w:rPr>
        <w:t xml:space="preserve"> </w:t>
      </w:r>
      <w:r w:rsidRPr="00D70C3E">
        <w:rPr>
          <w:rFonts w:cs="Arial"/>
          <w:b/>
          <w:caps/>
          <w:sz w:val="22"/>
          <w:szCs w:val="22"/>
        </w:rPr>
        <w:t>DE PREVENCIÓN, PREPARACIÓN y respuesta ante EMERGENCIAS y contingencias</w:t>
      </w:r>
    </w:p>
    <w:p w14:paraId="16A9AA81"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05FED249"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1BD5EF92"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79547E97"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39895CCB"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3E089C67"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6B64ED76"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9F6C41A"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2ACDD337"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352CC08B"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0E36CFD"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7FD8ED3D"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2E9580A8" w14:textId="254CE26E" w:rsidR="0030646F" w:rsidRDefault="006128F2" w:rsidP="0030646F">
      <w:pPr>
        <w:pStyle w:val="Text"/>
        <w:tabs>
          <w:tab w:val="clear" w:pos="1440"/>
          <w:tab w:val="left" w:pos="1242"/>
        </w:tabs>
        <w:spacing w:before="0" w:after="0"/>
        <w:ind w:left="0"/>
        <w:jc w:val="center"/>
        <w:rPr>
          <w:b/>
          <w:caps/>
          <w:sz w:val="22"/>
          <w:szCs w:val="22"/>
        </w:rPr>
      </w:pPr>
      <w:r>
        <w:rPr>
          <w:rFonts w:cs="Arial"/>
          <w:b/>
          <w:caps/>
          <w:sz w:val="22"/>
          <w:szCs w:val="22"/>
        </w:rPr>
        <w:t xml:space="preserve">nombre de la </w:t>
      </w:r>
      <w:r w:rsidR="00CA24F9" w:rsidRPr="00D70C3E">
        <w:rPr>
          <w:rFonts w:cs="Arial"/>
          <w:b/>
          <w:caps/>
          <w:sz w:val="22"/>
          <w:szCs w:val="22"/>
        </w:rPr>
        <w:t>seccional</w:t>
      </w:r>
      <w:r w:rsidR="00811CB0">
        <w:rPr>
          <w:rFonts w:cs="Arial"/>
          <w:b/>
          <w:caps/>
          <w:sz w:val="22"/>
          <w:szCs w:val="22"/>
        </w:rPr>
        <w:t>:</w:t>
      </w:r>
      <w:r w:rsidR="0030646F" w:rsidRPr="0030646F">
        <w:rPr>
          <w:b/>
          <w:caps/>
          <w:sz w:val="22"/>
          <w:szCs w:val="22"/>
        </w:rPr>
        <w:t xml:space="preserve"> </w:t>
      </w:r>
    </w:p>
    <w:p w14:paraId="11975F2B" w14:textId="0C976674" w:rsidR="0030646F" w:rsidRDefault="0030646F" w:rsidP="0030646F">
      <w:pPr>
        <w:pStyle w:val="Text"/>
        <w:tabs>
          <w:tab w:val="clear" w:pos="1440"/>
          <w:tab w:val="left" w:pos="1242"/>
        </w:tabs>
        <w:spacing w:before="0" w:after="0"/>
        <w:ind w:left="0"/>
        <w:jc w:val="center"/>
        <w:rPr>
          <w:b/>
          <w:caps/>
          <w:sz w:val="22"/>
          <w:szCs w:val="22"/>
        </w:rPr>
      </w:pPr>
      <w:r>
        <w:rPr>
          <w:b/>
          <w:caps/>
          <w:sz w:val="22"/>
          <w:szCs w:val="22"/>
        </w:rPr>
        <w:t>NIT:</w:t>
      </w:r>
    </w:p>
    <w:p w14:paraId="2742312E" w14:textId="68F341E4" w:rsidR="0030646F" w:rsidRDefault="0030646F" w:rsidP="0030646F">
      <w:pPr>
        <w:pStyle w:val="Text"/>
        <w:tabs>
          <w:tab w:val="clear" w:pos="1440"/>
          <w:tab w:val="left" w:pos="1242"/>
        </w:tabs>
        <w:spacing w:before="0" w:after="0"/>
        <w:ind w:left="0"/>
        <w:jc w:val="center"/>
        <w:rPr>
          <w:b/>
          <w:caps/>
          <w:sz w:val="22"/>
          <w:szCs w:val="22"/>
        </w:rPr>
      </w:pPr>
      <w:r>
        <w:rPr>
          <w:b/>
          <w:caps/>
          <w:sz w:val="22"/>
          <w:szCs w:val="22"/>
        </w:rPr>
        <w:t>NOMBRE DE</w:t>
      </w:r>
      <w:r w:rsidR="00655291">
        <w:rPr>
          <w:b/>
          <w:caps/>
          <w:sz w:val="22"/>
          <w:szCs w:val="22"/>
        </w:rPr>
        <w:t xml:space="preserve"> </w:t>
      </w:r>
      <w:r>
        <w:rPr>
          <w:b/>
          <w:caps/>
          <w:sz w:val="22"/>
          <w:szCs w:val="22"/>
        </w:rPr>
        <w:t>L</w:t>
      </w:r>
      <w:r w:rsidR="00655291">
        <w:rPr>
          <w:b/>
          <w:caps/>
          <w:sz w:val="22"/>
          <w:szCs w:val="22"/>
        </w:rPr>
        <w:t>a</w:t>
      </w:r>
      <w:r>
        <w:rPr>
          <w:b/>
          <w:caps/>
          <w:sz w:val="22"/>
          <w:szCs w:val="22"/>
        </w:rPr>
        <w:t xml:space="preserve"> CIUDAD/MUNICIPIO:</w:t>
      </w:r>
    </w:p>
    <w:p w14:paraId="75B04AA7" w14:textId="31FC13EF" w:rsidR="0030646F" w:rsidRPr="007B122D" w:rsidRDefault="0030646F" w:rsidP="0030646F">
      <w:pPr>
        <w:pStyle w:val="Text"/>
        <w:tabs>
          <w:tab w:val="clear" w:pos="1440"/>
          <w:tab w:val="left" w:pos="1242"/>
        </w:tabs>
        <w:spacing w:before="0" w:after="0"/>
        <w:ind w:left="0"/>
        <w:jc w:val="center"/>
        <w:rPr>
          <w:rFonts w:cs="Arial"/>
          <w:b/>
          <w:caps/>
          <w:sz w:val="22"/>
          <w:szCs w:val="22"/>
        </w:rPr>
      </w:pPr>
      <w:r w:rsidRPr="007B122D">
        <w:rPr>
          <w:rFonts w:cs="Arial"/>
          <w:b/>
          <w:caps/>
          <w:sz w:val="22"/>
          <w:szCs w:val="22"/>
        </w:rPr>
        <w:t xml:space="preserve">NOMBRE DE LA sede: </w:t>
      </w:r>
    </w:p>
    <w:p w14:paraId="214F3751" w14:textId="6305AC62" w:rsidR="0030646F" w:rsidRPr="007B122D" w:rsidRDefault="0030646F" w:rsidP="009371B4">
      <w:pPr>
        <w:pStyle w:val="Text"/>
        <w:tabs>
          <w:tab w:val="clear" w:pos="1440"/>
          <w:tab w:val="left" w:pos="1242"/>
        </w:tabs>
        <w:spacing w:before="0" w:after="0"/>
        <w:ind w:left="0"/>
        <w:jc w:val="center"/>
        <w:rPr>
          <w:rFonts w:cs="Arial"/>
          <w:b/>
          <w:caps/>
          <w:sz w:val="22"/>
          <w:szCs w:val="22"/>
        </w:rPr>
      </w:pPr>
      <w:r w:rsidRPr="007B122D">
        <w:rPr>
          <w:rFonts w:cs="Arial"/>
          <w:b/>
          <w:sz w:val="22"/>
          <w:szCs w:val="22"/>
        </w:rPr>
        <w:t>TIPO DE MUNICIPIO</w:t>
      </w:r>
      <w:r>
        <w:rPr>
          <w:rFonts w:cs="Arial"/>
          <w:b/>
          <w:sz w:val="22"/>
          <w:szCs w:val="22"/>
        </w:rPr>
        <w:t xml:space="preserve">: </w:t>
      </w:r>
      <w:r w:rsidRPr="007B122D">
        <w:rPr>
          <w:rFonts w:cs="Arial"/>
          <w:b/>
          <w:sz w:val="22"/>
          <w:szCs w:val="22"/>
        </w:rPr>
        <w:t>I</w:t>
      </w:r>
      <w:r w:rsidR="009371B4">
        <w:rPr>
          <w:rFonts w:cs="Arial"/>
          <w:b/>
          <w:sz w:val="22"/>
          <w:szCs w:val="22"/>
        </w:rPr>
        <w:t>:</w:t>
      </w:r>
      <w:r>
        <w:rPr>
          <w:rFonts w:cs="Arial"/>
          <w:b/>
          <w:sz w:val="22"/>
          <w:szCs w:val="22"/>
        </w:rPr>
        <w:t xml:space="preserve">        </w:t>
      </w:r>
      <w:r w:rsidRPr="007B122D">
        <w:rPr>
          <w:rFonts w:cs="Arial"/>
          <w:b/>
          <w:sz w:val="22"/>
          <w:szCs w:val="22"/>
        </w:rPr>
        <w:t>II</w:t>
      </w:r>
      <w:r>
        <w:rPr>
          <w:rFonts w:cs="Arial"/>
          <w:b/>
          <w:sz w:val="22"/>
          <w:szCs w:val="22"/>
        </w:rPr>
        <w:t xml:space="preserve">:          </w:t>
      </w:r>
      <w:r w:rsidRPr="007B122D">
        <w:rPr>
          <w:rFonts w:cs="Arial"/>
          <w:b/>
          <w:sz w:val="22"/>
          <w:szCs w:val="22"/>
        </w:rPr>
        <w:t>III:</w:t>
      </w:r>
    </w:p>
    <w:p w14:paraId="40123A5E" w14:textId="61A67C7B"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79D9B822" w14:textId="77777777" w:rsidR="00CA24F9" w:rsidRPr="00D70C3E" w:rsidRDefault="00CA24F9" w:rsidP="00CA24F9">
      <w:pPr>
        <w:pStyle w:val="Text"/>
        <w:tabs>
          <w:tab w:val="clear" w:pos="1440"/>
          <w:tab w:val="left" w:pos="1242"/>
        </w:tabs>
        <w:spacing w:before="0" w:after="0"/>
        <w:ind w:left="0"/>
        <w:jc w:val="center"/>
        <w:rPr>
          <w:rFonts w:cs="Arial"/>
          <w:b/>
          <w:caps/>
          <w:sz w:val="22"/>
          <w:szCs w:val="22"/>
        </w:rPr>
      </w:pPr>
    </w:p>
    <w:p w14:paraId="3079F833"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52337C24"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C2E5316"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010A582D"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04E56C13"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315F6F3" w14:textId="77777777" w:rsidR="00721849" w:rsidRPr="00D70C3E" w:rsidRDefault="00721849" w:rsidP="00CA24F9">
      <w:pPr>
        <w:pStyle w:val="Text"/>
        <w:tabs>
          <w:tab w:val="clear" w:pos="1440"/>
          <w:tab w:val="left" w:pos="1242"/>
        </w:tabs>
        <w:spacing w:before="0" w:after="0"/>
        <w:ind w:left="0"/>
        <w:jc w:val="center"/>
        <w:rPr>
          <w:rFonts w:cs="Arial"/>
          <w:b/>
          <w:caps/>
          <w:sz w:val="22"/>
          <w:szCs w:val="22"/>
        </w:rPr>
      </w:pPr>
    </w:p>
    <w:p w14:paraId="6C9E916E"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5D5665CD" w14:textId="321F3C1D" w:rsidR="00721849" w:rsidRPr="00165909" w:rsidRDefault="00721849" w:rsidP="00721849">
      <w:pPr>
        <w:pStyle w:val="Piedepgina"/>
        <w:jc w:val="center"/>
        <w:rPr>
          <w:rFonts w:eastAsia="Calibri"/>
          <w:b/>
          <w:i/>
          <w:color w:val="000000"/>
        </w:rPr>
      </w:pPr>
      <w:r w:rsidRPr="00165909">
        <w:rPr>
          <w:b/>
          <w:noProof/>
          <w:lang w:eastAsia="es-CO"/>
        </w:rPr>
        <w:drawing>
          <wp:inline distT="0" distB="0" distL="0" distR="0" wp14:anchorId="6E2D5D04" wp14:editId="1480F40C">
            <wp:extent cx="1027430" cy="82423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824230"/>
                    </a:xfrm>
                    <a:prstGeom prst="rect">
                      <a:avLst/>
                    </a:prstGeom>
                    <a:noFill/>
                    <a:ln>
                      <a:noFill/>
                    </a:ln>
                  </pic:spPr>
                </pic:pic>
              </a:graphicData>
            </a:graphic>
          </wp:inline>
        </w:drawing>
      </w:r>
    </w:p>
    <w:p w14:paraId="568C5358" w14:textId="33FC90C6" w:rsidR="00721849" w:rsidRPr="00165909" w:rsidRDefault="00721849" w:rsidP="00721849">
      <w:pPr>
        <w:pStyle w:val="Piedepgina"/>
        <w:jc w:val="center"/>
        <w:rPr>
          <w:b/>
          <w:bCs/>
        </w:rPr>
      </w:pPr>
      <w:r w:rsidRPr="00165909">
        <w:rPr>
          <w:rFonts w:eastAsia="Calibri"/>
          <w:b/>
          <w:i/>
          <w:color w:val="000000"/>
        </w:rPr>
        <w:t xml:space="preserve">Asesoría técnica </w:t>
      </w:r>
      <w:r w:rsidR="001D77C3">
        <w:rPr>
          <w:rFonts w:eastAsia="Calibri"/>
          <w:b/>
          <w:i/>
          <w:color w:val="000000"/>
        </w:rPr>
        <w:t xml:space="preserve">realizada por: ARL </w:t>
      </w:r>
      <w:r w:rsidRPr="00165909">
        <w:rPr>
          <w:rFonts w:eastAsia="Calibri"/>
          <w:b/>
          <w:i/>
          <w:color w:val="000000"/>
        </w:rPr>
        <w:t>Positiva Compañía de Seguros S. A</w:t>
      </w:r>
    </w:p>
    <w:p w14:paraId="60664A0F" w14:textId="77777777" w:rsidR="00721849" w:rsidRPr="00165909" w:rsidRDefault="00721849" w:rsidP="00721849">
      <w:pPr>
        <w:pStyle w:val="Textoindependiente31"/>
        <w:jc w:val="center"/>
        <w:rPr>
          <w:rFonts w:ascii="Arial" w:hAnsi="Arial" w:cs="Arial"/>
          <w:b/>
          <w:sz w:val="22"/>
          <w:szCs w:val="22"/>
        </w:rPr>
      </w:pPr>
    </w:p>
    <w:p w14:paraId="1A3E110A"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5A206BA5"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28CE8FEE"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66E13B5F"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69AF9861"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075BE86"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101AC2C5" w14:textId="77777777" w:rsidR="00824346" w:rsidRPr="00D70C3E" w:rsidRDefault="00824346" w:rsidP="00CA24F9">
      <w:pPr>
        <w:pStyle w:val="Text"/>
        <w:tabs>
          <w:tab w:val="clear" w:pos="1440"/>
          <w:tab w:val="left" w:pos="1242"/>
        </w:tabs>
        <w:spacing w:before="0" w:after="0"/>
        <w:ind w:left="0"/>
        <w:jc w:val="center"/>
        <w:rPr>
          <w:rFonts w:cs="Arial"/>
          <w:b/>
          <w:caps/>
          <w:sz w:val="22"/>
          <w:szCs w:val="22"/>
        </w:rPr>
      </w:pPr>
    </w:p>
    <w:p w14:paraId="6DAEB9DC" w14:textId="6F13FA37" w:rsidR="00CA24F9" w:rsidRDefault="0030646F" w:rsidP="00824346">
      <w:pPr>
        <w:pStyle w:val="Text"/>
        <w:tabs>
          <w:tab w:val="clear" w:pos="1440"/>
          <w:tab w:val="left" w:pos="1242"/>
        </w:tabs>
        <w:spacing w:before="0" w:after="0"/>
        <w:ind w:left="0"/>
        <w:jc w:val="center"/>
        <w:rPr>
          <w:rFonts w:cs="Arial"/>
          <w:b/>
          <w:caps/>
          <w:sz w:val="22"/>
          <w:szCs w:val="22"/>
        </w:rPr>
      </w:pPr>
      <w:r>
        <w:rPr>
          <w:rFonts w:cs="Arial"/>
          <w:b/>
          <w:caps/>
          <w:sz w:val="22"/>
          <w:szCs w:val="22"/>
        </w:rPr>
        <w:t>FECHA DE ELABORACIÓN O ACTUALIZACIÓN</w:t>
      </w:r>
      <w:r w:rsidR="00811CB0" w:rsidRPr="00811CB0">
        <w:rPr>
          <w:rFonts w:cs="Arial"/>
          <w:b/>
          <w:caps/>
          <w:sz w:val="22"/>
          <w:szCs w:val="22"/>
        </w:rPr>
        <w:t>:</w:t>
      </w:r>
    </w:p>
    <w:p w14:paraId="6C73101B" w14:textId="77777777" w:rsidR="0030646F" w:rsidRPr="00811CB0" w:rsidRDefault="0030646F" w:rsidP="00824346">
      <w:pPr>
        <w:pStyle w:val="Text"/>
        <w:tabs>
          <w:tab w:val="clear" w:pos="1440"/>
          <w:tab w:val="left" w:pos="1242"/>
        </w:tabs>
        <w:spacing w:before="0" w:after="0"/>
        <w:ind w:left="0"/>
        <w:jc w:val="center"/>
        <w:rPr>
          <w:rFonts w:cs="Arial"/>
          <w:b/>
          <w:caps/>
          <w:sz w:val="22"/>
          <w:szCs w:val="22"/>
        </w:rPr>
      </w:pPr>
    </w:p>
    <w:p w14:paraId="3F2DF931" w14:textId="61BDA930" w:rsidR="00C34F96" w:rsidRPr="00811CB0" w:rsidRDefault="00C34F96" w:rsidP="00811CB0">
      <w:pPr>
        <w:pStyle w:val="Text"/>
        <w:tabs>
          <w:tab w:val="clear" w:pos="1440"/>
          <w:tab w:val="left" w:pos="1242"/>
        </w:tabs>
        <w:spacing w:before="0" w:after="0"/>
        <w:ind w:left="0"/>
        <w:rPr>
          <w:rFonts w:cs="Arial"/>
          <w:b/>
          <w:caps/>
          <w:sz w:val="22"/>
          <w:szCs w:val="22"/>
        </w:rPr>
      </w:pPr>
    </w:p>
    <w:p w14:paraId="44106EDA" w14:textId="77777777" w:rsidR="00C34F96" w:rsidRPr="00D70C3E" w:rsidRDefault="00C34F96" w:rsidP="00824346">
      <w:pPr>
        <w:pStyle w:val="Text"/>
        <w:tabs>
          <w:tab w:val="clear" w:pos="1440"/>
          <w:tab w:val="left" w:pos="1242"/>
        </w:tabs>
        <w:spacing w:before="0" w:after="0"/>
        <w:ind w:left="0"/>
        <w:jc w:val="center"/>
        <w:rPr>
          <w:rFonts w:eastAsiaTheme="minorHAnsi" w:cs="Arial"/>
          <w:sz w:val="22"/>
          <w:szCs w:val="22"/>
          <w:lang w:val="es-ES"/>
        </w:rPr>
      </w:pPr>
    </w:p>
    <w:sdt>
      <w:sdtPr>
        <w:rPr>
          <w:rFonts w:ascii="Arial" w:eastAsiaTheme="minorHAnsi" w:hAnsi="Arial" w:cs="Arial"/>
          <w:color w:val="auto"/>
          <w:sz w:val="21"/>
          <w:szCs w:val="21"/>
          <w:lang w:val="es-ES" w:eastAsia="en-US"/>
        </w:rPr>
        <w:id w:val="-2013512566"/>
        <w:docPartObj>
          <w:docPartGallery w:val="Table of Contents"/>
          <w:docPartUnique/>
        </w:docPartObj>
      </w:sdtPr>
      <w:sdtEndPr>
        <w:rPr>
          <w:b/>
          <w:bCs/>
          <w:sz w:val="22"/>
          <w:szCs w:val="22"/>
        </w:rPr>
      </w:sdtEndPr>
      <w:sdtContent>
        <w:p w14:paraId="631D12E6" w14:textId="4B6C2421" w:rsidR="00D07462" w:rsidRPr="00EA39D0" w:rsidRDefault="00EA39D0" w:rsidP="00376BDD">
          <w:pPr>
            <w:pStyle w:val="TtuloTDC"/>
            <w:jc w:val="center"/>
            <w:rPr>
              <w:rFonts w:ascii="Arial" w:hAnsi="Arial" w:cs="Arial"/>
              <w:b/>
              <w:bCs/>
              <w:color w:val="auto"/>
              <w:sz w:val="22"/>
              <w:szCs w:val="22"/>
            </w:rPr>
          </w:pPr>
          <w:r w:rsidRPr="00EA39D0">
            <w:rPr>
              <w:rFonts w:ascii="Arial" w:hAnsi="Arial" w:cs="Arial"/>
              <w:b/>
              <w:bCs/>
              <w:color w:val="auto"/>
              <w:sz w:val="22"/>
              <w:szCs w:val="22"/>
              <w:lang w:val="es-ES"/>
            </w:rPr>
            <w:t>CONTENIDO</w:t>
          </w:r>
        </w:p>
        <w:p w14:paraId="1A38E20A" w14:textId="36C13F29" w:rsidR="001D77C3" w:rsidRDefault="00D07462">
          <w:pPr>
            <w:pStyle w:val="TDC1"/>
            <w:rPr>
              <w:rFonts w:asciiTheme="minorHAnsi" w:hAnsiTheme="minorHAnsi" w:cstheme="minorBidi"/>
              <w:noProof/>
            </w:rPr>
          </w:pPr>
          <w:r w:rsidRPr="00EA39D0">
            <w:rPr>
              <w:rFonts w:cs="Arial"/>
            </w:rPr>
            <w:fldChar w:fldCharType="begin"/>
          </w:r>
          <w:r w:rsidRPr="00EA39D0">
            <w:rPr>
              <w:rFonts w:cs="Arial"/>
            </w:rPr>
            <w:instrText xml:space="preserve"> TOC \o "1-3" \h \z \u </w:instrText>
          </w:r>
          <w:r w:rsidRPr="00EA39D0">
            <w:rPr>
              <w:rFonts w:cs="Arial"/>
            </w:rPr>
            <w:fldChar w:fldCharType="separate"/>
          </w:r>
          <w:hyperlink w:anchor="_Toc43976580" w:history="1">
            <w:r w:rsidR="001D77C3" w:rsidRPr="00E4051B">
              <w:rPr>
                <w:rStyle w:val="Hipervnculo"/>
                <w:rFonts w:cs="Arial"/>
                <w:noProof/>
              </w:rPr>
              <w:t>INTRODUCCIÓN</w:t>
            </w:r>
            <w:r w:rsidR="001D77C3">
              <w:rPr>
                <w:noProof/>
                <w:webHidden/>
              </w:rPr>
              <w:tab/>
            </w:r>
            <w:r w:rsidR="001D77C3">
              <w:rPr>
                <w:noProof/>
                <w:webHidden/>
              </w:rPr>
              <w:fldChar w:fldCharType="begin"/>
            </w:r>
            <w:r w:rsidR="001D77C3">
              <w:rPr>
                <w:noProof/>
                <w:webHidden/>
              </w:rPr>
              <w:instrText xml:space="preserve"> PAGEREF _Toc43976580 \h </w:instrText>
            </w:r>
            <w:r w:rsidR="001D77C3">
              <w:rPr>
                <w:noProof/>
                <w:webHidden/>
              </w:rPr>
            </w:r>
            <w:r w:rsidR="001D77C3">
              <w:rPr>
                <w:noProof/>
                <w:webHidden/>
              </w:rPr>
              <w:fldChar w:fldCharType="separate"/>
            </w:r>
            <w:r w:rsidR="001D77C3">
              <w:rPr>
                <w:noProof/>
                <w:webHidden/>
              </w:rPr>
              <w:t>5</w:t>
            </w:r>
            <w:r w:rsidR="001D77C3">
              <w:rPr>
                <w:noProof/>
                <w:webHidden/>
              </w:rPr>
              <w:fldChar w:fldCharType="end"/>
            </w:r>
          </w:hyperlink>
        </w:p>
        <w:p w14:paraId="13444F83" w14:textId="6B5F0962" w:rsidR="001D77C3" w:rsidRDefault="0014063D">
          <w:pPr>
            <w:pStyle w:val="TDC1"/>
            <w:rPr>
              <w:rFonts w:asciiTheme="minorHAnsi" w:hAnsiTheme="minorHAnsi" w:cstheme="minorBidi"/>
              <w:noProof/>
            </w:rPr>
          </w:pPr>
          <w:hyperlink w:anchor="_Toc43976581" w:history="1">
            <w:r w:rsidR="001D77C3" w:rsidRPr="00E4051B">
              <w:rPr>
                <w:rStyle w:val="Hipervnculo"/>
                <w:rFonts w:cs="Arial"/>
                <w:noProof/>
              </w:rPr>
              <w:t>1.</w:t>
            </w:r>
            <w:r w:rsidR="001D77C3">
              <w:rPr>
                <w:rFonts w:asciiTheme="minorHAnsi" w:hAnsiTheme="minorHAnsi" w:cstheme="minorBidi"/>
                <w:noProof/>
              </w:rPr>
              <w:tab/>
            </w:r>
            <w:r w:rsidR="001D77C3" w:rsidRPr="00E4051B">
              <w:rPr>
                <w:rStyle w:val="Hipervnculo"/>
                <w:rFonts w:cs="Arial"/>
                <w:noProof/>
              </w:rPr>
              <w:t>JUSTIFICACIÓN</w:t>
            </w:r>
            <w:r w:rsidR="001D77C3">
              <w:rPr>
                <w:noProof/>
                <w:webHidden/>
              </w:rPr>
              <w:tab/>
            </w:r>
            <w:r w:rsidR="001D77C3">
              <w:rPr>
                <w:noProof/>
                <w:webHidden/>
              </w:rPr>
              <w:fldChar w:fldCharType="begin"/>
            </w:r>
            <w:r w:rsidR="001D77C3">
              <w:rPr>
                <w:noProof/>
                <w:webHidden/>
              </w:rPr>
              <w:instrText xml:space="preserve"> PAGEREF _Toc43976581 \h </w:instrText>
            </w:r>
            <w:r w:rsidR="001D77C3">
              <w:rPr>
                <w:noProof/>
                <w:webHidden/>
              </w:rPr>
            </w:r>
            <w:r w:rsidR="001D77C3">
              <w:rPr>
                <w:noProof/>
                <w:webHidden/>
              </w:rPr>
              <w:fldChar w:fldCharType="separate"/>
            </w:r>
            <w:r w:rsidR="001D77C3">
              <w:rPr>
                <w:noProof/>
                <w:webHidden/>
              </w:rPr>
              <w:t>6</w:t>
            </w:r>
            <w:r w:rsidR="001D77C3">
              <w:rPr>
                <w:noProof/>
                <w:webHidden/>
              </w:rPr>
              <w:fldChar w:fldCharType="end"/>
            </w:r>
          </w:hyperlink>
        </w:p>
        <w:p w14:paraId="3EAB0713" w14:textId="787C1AC9" w:rsidR="001D77C3" w:rsidRDefault="0014063D">
          <w:pPr>
            <w:pStyle w:val="TDC1"/>
            <w:rPr>
              <w:rFonts w:asciiTheme="minorHAnsi" w:hAnsiTheme="minorHAnsi" w:cstheme="minorBidi"/>
              <w:noProof/>
            </w:rPr>
          </w:pPr>
          <w:hyperlink w:anchor="_Toc43976582" w:history="1">
            <w:r w:rsidR="001D77C3" w:rsidRPr="00E4051B">
              <w:rPr>
                <w:rStyle w:val="Hipervnculo"/>
                <w:rFonts w:cs="Arial"/>
                <w:noProof/>
              </w:rPr>
              <w:t>2.</w:t>
            </w:r>
            <w:r w:rsidR="001D77C3">
              <w:rPr>
                <w:rFonts w:asciiTheme="minorHAnsi" w:hAnsiTheme="minorHAnsi" w:cstheme="minorBidi"/>
                <w:noProof/>
              </w:rPr>
              <w:tab/>
            </w:r>
            <w:r w:rsidR="001D77C3" w:rsidRPr="00E4051B">
              <w:rPr>
                <w:rStyle w:val="Hipervnculo"/>
                <w:rFonts w:cs="Arial"/>
                <w:noProof/>
              </w:rPr>
              <w:t>OBJETIVOS</w:t>
            </w:r>
            <w:r w:rsidR="001D77C3">
              <w:rPr>
                <w:noProof/>
                <w:webHidden/>
              </w:rPr>
              <w:tab/>
            </w:r>
            <w:r w:rsidR="001D77C3">
              <w:rPr>
                <w:noProof/>
                <w:webHidden/>
              </w:rPr>
              <w:fldChar w:fldCharType="begin"/>
            </w:r>
            <w:r w:rsidR="001D77C3">
              <w:rPr>
                <w:noProof/>
                <w:webHidden/>
              </w:rPr>
              <w:instrText xml:space="preserve"> PAGEREF _Toc43976582 \h </w:instrText>
            </w:r>
            <w:r w:rsidR="001D77C3">
              <w:rPr>
                <w:noProof/>
                <w:webHidden/>
              </w:rPr>
            </w:r>
            <w:r w:rsidR="001D77C3">
              <w:rPr>
                <w:noProof/>
                <w:webHidden/>
              </w:rPr>
              <w:fldChar w:fldCharType="separate"/>
            </w:r>
            <w:r w:rsidR="001D77C3">
              <w:rPr>
                <w:noProof/>
                <w:webHidden/>
              </w:rPr>
              <w:t>7</w:t>
            </w:r>
            <w:r w:rsidR="001D77C3">
              <w:rPr>
                <w:noProof/>
                <w:webHidden/>
              </w:rPr>
              <w:fldChar w:fldCharType="end"/>
            </w:r>
          </w:hyperlink>
        </w:p>
        <w:p w14:paraId="423B2F90" w14:textId="2AA80048" w:rsidR="001D77C3" w:rsidRDefault="0014063D">
          <w:pPr>
            <w:pStyle w:val="TDC2"/>
            <w:rPr>
              <w:rFonts w:asciiTheme="minorHAnsi" w:hAnsiTheme="minorHAnsi" w:cstheme="minorBidi"/>
              <w:noProof/>
            </w:rPr>
          </w:pPr>
          <w:hyperlink w:anchor="_Toc43976583" w:history="1">
            <w:r w:rsidR="001D77C3" w:rsidRPr="00E4051B">
              <w:rPr>
                <w:rStyle w:val="Hipervnculo"/>
                <w:rFonts w:cs="Arial"/>
                <w:noProof/>
              </w:rPr>
              <w:t>2.1 Objetivo general</w:t>
            </w:r>
            <w:r w:rsidR="001D77C3">
              <w:rPr>
                <w:noProof/>
                <w:webHidden/>
              </w:rPr>
              <w:tab/>
            </w:r>
            <w:r w:rsidR="001D77C3">
              <w:rPr>
                <w:noProof/>
                <w:webHidden/>
              </w:rPr>
              <w:fldChar w:fldCharType="begin"/>
            </w:r>
            <w:r w:rsidR="001D77C3">
              <w:rPr>
                <w:noProof/>
                <w:webHidden/>
              </w:rPr>
              <w:instrText xml:space="preserve"> PAGEREF _Toc43976583 \h </w:instrText>
            </w:r>
            <w:r w:rsidR="001D77C3">
              <w:rPr>
                <w:noProof/>
                <w:webHidden/>
              </w:rPr>
            </w:r>
            <w:r w:rsidR="001D77C3">
              <w:rPr>
                <w:noProof/>
                <w:webHidden/>
              </w:rPr>
              <w:fldChar w:fldCharType="separate"/>
            </w:r>
            <w:r w:rsidR="001D77C3">
              <w:rPr>
                <w:noProof/>
                <w:webHidden/>
              </w:rPr>
              <w:t>7</w:t>
            </w:r>
            <w:r w:rsidR="001D77C3">
              <w:rPr>
                <w:noProof/>
                <w:webHidden/>
              </w:rPr>
              <w:fldChar w:fldCharType="end"/>
            </w:r>
          </w:hyperlink>
        </w:p>
        <w:p w14:paraId="739C7430" w14:textId="419A7CA7" w:rsidR="001D77C3" w:rsidRDefault="0014063D">
          <w:pPr>
            <w:pStyle w:val="TDC2"/>
            <w:rPr>
              <w:rFonts w:asciiTheme="minorHAnsi" w:hAnsiTheme="minorHAnsi" w:cstheme="minorBidi"/>
              <w:noProof/>
            </w:rPr>
          </w:pPr>
          <w:hyperlink w:anchor="_Toc43976584" w:history="1">
            <w:r w:rsidR="001D77C3" w:rsidRPr="00E4051B">
              <w:rPr>
                <w:rStyle w:val="Hipervnculo"/>
                <w:rFonts w:cs="Arial"/>
                <w:noProof/>
              </w:rPr>
              <w:t>2.1 Objetivos Específicos</w:t>
            </w:r>
            <w:r w:rsidR="001D77C3">
              <w:rPr>
                <w:noProof/>
                <w:webHidden/>
              </w:rPr>
              <w:tab/>
            </w:r>
            <w:r w:rsidR="001D77C3">
              <w:rPr>
                <w:noProof/>
                <w:webHidden/>
              </w:rPr>
              <w:fldChar w:fldCharType="begin"/>
            </w:r>
            <w:r w:rsidR="001D77C3">
              <w:rPr>
                <w:noProof/>
                <w:webHidden/>
              </w:rPr>
              <w:instrText xml:space="preserve"> PAGEREF _Toc43976584 \h </w:instrText>
            </w:r>
            <w:r w:rsidR="001D77C3">
              <w:rPr>
                <w:noProof/>
                <w:webHidden/>
              </w:rPr>
            </w:r>
            <w:r w:rsidR="001D77C3">
              <w:rPr>
                <w:noProof/>
                <w:webHidden/>
              </w:rPr>
              <w:fldChar w:fldCharType="separate"/>
            </w:r>
            <w:r w:rsidR="001D77C3">
              <w:rPr>
                <w:noProof/>
                <w:webHidden/>
              </w:rPr>
              <w:t>7</w:t>
            </w:r>
            <w:r w:rsidR="001D77C3">
              <w:rPr>
                <w:noProof/>
                <w:webHidden/>
              </w:rPr>
              <w:fldChar w:fldCharType="end"/>
            </w:r>
          </w:hyperlink>
        </w:p>
        <w:p w14:paraId="54223D36" w14:textId="10DA9E26" w:rsidR="001D77C3" w:rsidRDefault="0014063D">
          <w:pPr>
            <w:pStyle w:val="TDC1"/>
            <w:rPr>
              <w:rFonts w:asciiTheme="minorHAnsi" w:hAnsiTheme="minorHAnsi" w:cstheme="minorBidi"/>
              <w:noProof/>
            </w:rPr>
          </w:pPr>
          <w:hyperlink w:anchor="_Toc43976585" w:history="1">
            <w:r w:rsidR="001D77C3" w:rsidRPr="00E4051B">
              <w:rPr>
                <w:rStyle w:val="Hipervnculo"/>
                <w:rFonts w:cs="Arial"/>
                <w:noProof/>
              </w:rPr>
              <w:t>3.</w:t>
            </w:r>
            <w:r w:rsidR="001D77C3">
              <w:rPr>
                <w:rFonts w:asciiTheme="minorHAnsi" w:hAnsiTheme="minorHAnsi" w:cstheme="minorBidi"/>
                <w:noProof/>
              </w:rPr>
              <w:tab/>
            </w:r>
            <w:r w:rsidR="001D77C3" w:rsidRPr="00E4051B">
              <w:rPr>
                <w:rStyle w:val="Hipervnculo"/>
                <w:rFonts w:cs="Arial"/>
                <w:noProof/>
              </w:rPr>
              <w:t>ALCANCE</w:t>
            </w:r>
            <w:r w:rsidR="001D77C3">
              <w:rPr>
                <w:noProof/>
                <w:webHidden/>
              </w:rPr>
              <w:tab/>
            </w:r>
            <w:r w:rsidR="001D77C3">
              <w:rPr>
                <w:noProof/>
                <w:webHidden/>
              </w:rPr>
              <w:fldChar w:fldCharType="begin"/>
            </w:r>
            <w:r w:rsidR="001D77C3">
              <w:rPr>
                <w:noProof/>
                <w:webHidden/>
              </w:rPr>
              <w:instrText xml:space="preserve"> PAGEREF _Toc43976585 \h </w:instrText>
            </w:r>
            <w:r w:rsidR="001D77C3">
              <w:rPr>
                <w:noProof/>
                <w:webHidden/>
              </w:rPr>
            </w:r>
            <w:r w:rsidR="001D77C3">
              <w:rPr>
                <w:noProof/>
                <w:webHidden/>
              </w:rPr>
              <w:fldChar w:fldCharType="separate"/>
            </w:r>
            <w:r w:rsidR="001D77C3">
              <w:rPr>
                <w:noProof/>
                <w:webHidden/>
              </w:rPr>
              <w:t>8</w:t>
            </w:r>
            <w:r w:rsidR="001D77C3">
              <w:rPr>
                <w:noProof/>
                <w:webHidden/>
              </w:rPr>
              <w:fldChar w:fldCharType="end"/>
            </w:r>
          </w:hyperlink>
        </w:p>
        <w:p w14:paraId="4093307C" w14:textId="675BEB89" w:rsidR="001D77C3" w:rsidRDefault="0014063D">
          <w:pPr>
            <w:pStyle w:val="TDC1"/>
            <w:rPr>
              <w:rFonts w:asciiTheme="minorHAnsi" w:hAnsiTheme="minorHAnsi" w:cstheme="minorBidi"/>
              <w:noProof/>
            </w:rPr>
          </w:pPr>
          <w:hyperlink w:anchor="_Toc43976586" w:history="1">
            <w:r w:rsidR="001D77C3" w:rsidRPr="00E4051B">
              <w:rPr>
                <w:rStyle w:val="Hipervnculo"/>
                <w:rFonts w:cs="Arial"/>
                <w:noProof/>
              </w:rPr>
              <w:t>4</w:t>
            </w:r>
            <w:r w:rsidR="001D77C3">
              <w:rPr>
                <w:rFonts w:asciiTheme="minorHAnsi" w:hAnsiTheme="minorHAnsi" w:cstheme="minorBidi"/>
                <w:noProof/>
              </w:rPr>
              <w:tab/>
            </w:r>
            <w:r w:rsidR="001D77C3" w:rsidRPr="00E4051B">
              <w:rPr>
                <w:rStyle w:val="Hipervnculo"/>
                <w:rFonts w:cs="Arial"/>
                <w:noProof/>
              </w:rPr>
              <w:t>MARCO LEGAL</w:t>
            </w:r>
            <w:r w:rsidR="001D77C3">
              <w:rPr>
                <w:noProof/>
                <w:webHidden/>
              </w:rPr>
              <w:tab/>
            </w:r>
            <w:r w:rsidR="001D77C3">
              <w:rPr>
                <w:noProof/>
                <w:webHidden/>
              </w:rPr>
              <w:fldChar w:fldCharType="begin"/>
            </w:r>
            <w:r w:rsidR="001D77C3">
              <w:rPr>
                <w:noProof/>
                <w:webHidden/>
              </w:rPr>
              <w:instrText xml:space="preserve"> PAGEREF _Toc43976586 \h </w:instrText>
            </w:r>
            <w:r w:rsidR="001D77C3">
              <w:rPr>
                <w:noProof/>
                <w:webHidden/>
              </w:rPr>
            </w:r>
            <w:r w:rsidR="001D77C3">
              <w:rPr>
                <w:noProof/>
                <w:webHidden/>
              </w:rPr>
              <w:fldChar w:fldCharType="separate"/>
            </w:r>
            <w:r w:rsidR="001D77C3">
              <w:rPr>
                <w:noProof/>
                <w:webHidden/>
              </w:rPr>
              <w:t>9</w:t>
            </w:r>
            <w:r w:rsidR="001D77C3">
              <w:rPr>
                <w:noProof/>
                <w:webHidden/>
              </w:rPr>
              <w:fldChar w:fldCharType="end"/>
            </w:r>
          </w:hyperlink>
        </w:p>
        <w:p w14:paraId="69B7E627" w14:textId="4B2E84B7" w:rsidR="001D77C3" w:rsidRPr="001D77C3" w:rsidRDefault="0014063D">
          <w:pPr>
            <w:pStyle w:val="TDC2"/>
            <w:rPr>
              <w:rFonts w:asciiTheme="minorHAnsi" w:hAnsiTheme="minorHAnsi" w:cstheme="minorBidi"/>
              <w:noProof/>
            </w:rPr>
          </w:pPr>
          <w:hyperlink w:anchor="_Toc43976587" w:history="1">
            <w:r w:rsidR="001D77C3" w:rsidRPr="001D77C3">
              <w:rPr>
                <w:rStyle w:val="Hipervnculo"/>
                <w:rFonts w:cs="Arial"/>
                <w:noProof/>
              </w:rPr>
              <w:t>4.1</w:t>
            </w:r>
            <w:r w:rsidR="001D77C3" w:rsidRPr="001D77C3">
              <w:rPr>
                <w:rFonts w:asciiTheme="minorHAnsi" w:hAnsiTheme="minorHAnsi" w:cstheme="minorBidi"/>
                <w:noProof/>
              </w:rPr>
              <w:tab/>
            </w:r>
            <w:r w:rsidR="001D77C3" w:rsidRPr="001D77C3">
              <w:rPr>
                <w:rStyle w:val="Hipervnculo"/>
                <w:rFonts w:eastAsiaTheme="majorEastAsia" w:cs="Arial"/>
                <w:noProof/>
              </w:rPr>
              <w:t>Legislación Nacional</w:t>
            </w:r>
            <w:r w:rsidR="001D77C3" w:rsidRPr="001D77C3">
              <w:rPr>
                <w:noProof/>
                <w:webHidden/>
              </w:rPr>
              <w:tab/>
            </w:r>
            <w:r w:rsidR="001D77C3" w:rsidRPr="001D77C3">
              <w:rPr>
                <w:noProof/>
                <w:webHidden/>
              </w:rPr>
              <w:fldChar w:fldCharType="begin"/>
            </w:r>
            <w:r w:rsidR="001D77C3" w:rsidRPr="001D77C3">
              <w:rPr>
                <w:noProof/>
                <w:webHidden/>
              </w:rPr>
              <w:instrText xml:space="preserve"> PAGEREF _Toc43976587 \h </w:instrText>
            </w:r>
            <w:r w:rsidR="001D77C3" w:rsidRPr="001D77C3">
              <w:rPr>
                <w:noProof/>
                <w:webHidden/>
              </w:rPr>
            </w:r>
            <w:r w:rsidR="001D77C3" w:rsidRPr="001D77C3">
              <w:rPr>
                <w:noProof/>
                <w:webHidden/>
              </w:rPr>
              <w:fldChar w:fldCharType="separate"/>
            </w:r>
            <w:r w:rsidR="001D77C3" w:rsidRPr="001D77C3">
              <w:rPr>
                <w:noProof/>
                <w:webHidden/>
              </w:rPr>
              <w:t>9</w:t>
            </w:r>
            <w:r w:rsidR="001D77C3" w:rsidRPr="001D77C3">
              <w:rPr>
                <w:noProof/>
                <w:webHidden/>
              </w:rPr>
              <w:fldChar w:fldCharType="end"/>
            </w:r>
          </w:hyperlink>
        </w:p>
        <w:p w14:paraId="4F054F97" w14:textId="001D8431" w:rsidR="001D77C3" w:rsidRPr="001D77C3" w:rsidRDefault="0014063D">
          <w:pPr>
            <w:pStyle w:val="TDC2"/>
            <w:rPr>
              <w:rFonts w:asciiTheme="minorHAnsi" w:hAnsiTheme="minorHAnsi" w:cstheme="minorBidi"/>
              <w:noProof/>
            </w:rPr>
          </w:pPr>
          <w:hyperlink w:anchor="_Toc43976588" w:history="1">
            <w:r w:rsidR="001D77C3" w:rsidRPr="001D77C3">
              <w:rPr>
                <w:rStyle w:val="Hipervnculo"/>
                <w:rFonts w:cs="Arial"/>
                <w:noProof/>
              </w:rPr>
              <w:t>4.2</w:t>
            </w:r>
            <w:r w:rsidR="001D77C3" w:rsidRPr="001D77C3">
              <w:rPr>
                <w:rFonts w:asciiTheme="minorHAnsi" w:hAnsiTheme="minorHAnsi" w:cstheme="minorBidi"/>
                <w:noProof/>
              </w:rPr>
              <w:tab/>
            </w:r>
            <w:r w:rsidR="001D77C3" w:rsidRPr="001D77C3">
              <w:rPr>
                <w:rStyle w:val="Hipervnculo"/>
                <w:rFonts w:eastAsiaTheme="majorEastAsia" w:cs="Arial"/>
                <w:noProof/>
              </w:rPr>
              <w:t>Legislación Distrital</w:t>
            </w:r>
            <w:r w:rsidR="001D77C3" w:rsidRPr="001D77C3">
              <w:rPr>
                <w:noProof/>
                <w:webHidden/>
              </w:rPr>
              <w:tab/>
            </w:r>
            <w:r w:rsidR="001D77C3" w:rsidRPr="001D77C3">
              <w:rPr>
                <w:noProof/>
                <w:webHidden/>
              </w:rPr>
              <w:fldChar w:fldCharType="begin"/>
            </w:r>
            <w:r w:rsidR="001D77C3" w:rsidRPr="001D77C3">
              <w:rPr>
                <w:noProof/>
                <w:webHidden/>
              </w:rPr>
              <w:instrText xml:space="preserve"> PAGEREF _Toc43976588 \h </w:instrText>
            </w:r>
            <w:r w:rsidR="001D77C3" w:rsidRPr="001D77C3">
              <w:rPr>
                <w:noProof/>
                <w:webHidden/>
              </w:rPr>
            </w:r>
            <w:r w:rsidR="001D77C3" w:rsidRPr="001D77C3">
              <w:rPr>
                <w:noProof/>
                <w:webHidden/>
              </w:rPr>
              <w:fldChar w:fldCharType="separate"/>
            </w:r>
            <w:r w:rsidR="001D77C3" w:rsidRPr="001D77C3">
              <w:rPr>
                <w:noProof/>
                <w:webHidden/>
              </w:rPr>
              <w:t>13</w:t>
            </w:r>
            <w:r w:rsidR="001D77C3" w:rsidRPr="001D77C3">
              <w:rPr>
                <w:noProof/>
                <w:webHidden/>
              </w:rPr>
              <w:fldChar w:fldCharType="end"/>
            </w:r>
          </w:hyperlink>
        </w:p>
        <w:p w14:paraId="19CB4380" w14:textId="272630B3" w:rsidR="001D77C3" w:rsidRPr="001D77C3" w:rsidRDefault="0014063D">
          <w:pPr>
            <w:pStyle w:val="TDC2"/>
            <w:rPr>
              <w:rFonts w:asciiTheme="minorHAnsi" w:hAnsiTheme="minorHAnsi" w:cstheme="minorBidi"/>
              <w:noProof/>
            </w:rPr>
          </w:pPr>
          <w:hyperlink w:anchor="_Toc43976589" w:history="1">
            <w:r w:rsidR="001D77C3" w:rsidRPr="001D77C3">
              <w:rPr>
                <w:rStyle w:val="Hipervnculo"/>
                <w:rFonts w:cs="Arial"/>
                <w:noProof/>
              </w:rPr>
              <w:t>4.3</w:t>
            </w:r>
            <w:r w:rsidR="001D77C3" w:rsidRPr="001D77C3">
              <w:rPr>
                <w:rFonts w:asciiTheme="minorHAnsi" w:hAnsiTheme="minorHAnsi" w:cstheme="minorBidi"/>
                <w:noProof/>
              </w:rPr>
              <w:tab/>
            </w:r>
            <w:r w:rsidR="001D77C3" w:rsidRPr="001D77C3">
              <w:rPr>
                <w:rStyle w:val="Hipervnculo"/>
                <w:rFonts w:eastAsiaTheme="majorEastAsia" w:cs="Arial"/>
                <w:noProof/>
              </w:rPr>
              <w:t>Normas Técnicas Colombianas</w:t>
            </w:r>
            <w:r w:rsidR="001D77C3" w:rsidRPr="001D77C3">
              <w:rPr>
                <w:noProof/>
                <w:webHidden/>
              </w:rPr>
              <w:tab/>
            </w:r>
            <w:r w:rsidR="001D77C3" w:rsidRPr="001D77C3">
              <w:rPr>
                <w:noProof/>
                <w:webHidden/>
              </w:rPr>
              <w:fldChar w:fldCharType="begin"/>
            </w:r>
            <w:r w:rsidR="001D77C3" w:rsidRPr="001D77C3">
              <w:rPr>
                <w:noProof/>
                <w:webHidden/>
              </w:rPr>
              <w:instrText xml:space="preserve"> PAGEREF _Toc43976589 \h </w:instrText>
            </w:r>
            <w:r w:rsidR="001D77C3" w:rsidRPr="001D77C3">
              <w:rPr>
                <w:noProof/>
                <w:webHidden/>
              </w:rPr>
            </w:r>
            <w:r w:rsidR="001D77C3" w:rsidRPr="001D77C3">
              <w:rPr>
                <w:noProof/>
                <w:webHidden/>
              </w:rPr>
              <w:fldChar w:fldCharType="separate"/>
            </w:r>
            <w:r w:rsidR="001D77C3" w:rsidRPr="001D77C3">
              <w:rPr>
                <w:noProof/>
                <w:webHidden/>
              </w:rPr>
              <w:t>14</w:t>
            </w:r>
            <w:r w:rsidR="001D77C3" w:rsidRPr="001D77C3">
              <w:rPr>
                <w:noProof/>
                <w:webHidden/>
              </w:rPr>
              <w:fldChar w:fldCharType="end"/>
            </w:r>
          </w:hyperlink>
        </w:p>
        <w:p w14:paraId="25E951B4" w14:textId="47C81171" w:rsidR="001D77C3" w:rsidRPr="001D77C3" w:rsidRDefault="0014063D">
          <w:pPr>
            <w:pStyle w:val="TDC2"/>
            <w:rPr>
              <w:rFonts w:asciiTheme="minorHAnsi" w:hAnsiTheme="minorHAnsi" w:cstheme="minorBidi"/>
              <w:noProof/>
            </w:rPr>
          </w:pPr>
          <w:hyperlink w:anchor="_Toc43976590" w:history="1">
            <w:r w:rsidR="001D77C3" w:rsidRPr="001D77C3">
              <w:rPr>
                <w:rStyle w:val="Hipervnculo"/>
                <w:rFonts w:cs="Arial"/>
                <w:noProof/>
              </w:rPr>
              <w:t>4.4</w:t>
            </w:r>
            <w:r w:rsidR="001D77C3" w:rsidRPr="001D77C3">
              <w:rPr>
                <w:rFonts w:asciiTheme="minorHAnsi" w:hAnsiTheme="minorHAnsi" w:cstheme="minorBidi"/>
                <w:noProof/>
              </w:rPr>
              <w:tab/>
            </w:r>
            <w:r w:rsidR="001D77C3" w:rsidRPr="001D77C3">
              <w:rPr>
                <w:rStyle w:val="Hipervnculo"/>
                <w:rFonts w:eastAsiaTheme="majorEastAsia" w:cs="Arial"/>
                <w:noProof/>
              </w:rPr>
              <w:t>Normas Técnicas Internacionales</w:t>
            </w:r>
            <w:r w:rsidR="001D77C3" w:rsidRPr="001D77C3">
              <w:rPr>
                <w:noProof/>
                <w:webHidden/>
              </w:rPr>
              <w:tab/>
            </w:r>
            <w:r w:rsidR="001D77C3" w:rsidRPr="001D77C3">
              <w:rPr>
                <w:noProof/>
                <w:webHidden/>
              </w:rPr>
              <w:fldChar w:fldCharType="begin"/>
            </w:r>
            <w:r w:rsidR="001D77C3" w:rsidRPr="001D77C3">
              <w:rPr>
                <w:noProof/>
                <w:webHidden/>
              </w:rPr>
              <w:instrText xml:space="preserve"> PAGEREF _Toc43976590 \h </w:instrText>
            </w:r>
            <w:r w:rsidR="001D77C3" w:rsidRPr="001D77C3">
              <w:rPr>
                <w:noProof/>
                <w:webHidden/>
              </w:rPr>
            </w:r>
            <w:r w:rsidR="001D77C3" w:rsidRPr="001D77C3">
              <w:rPr>
                <w:noProof/>
                <w:webHidden/>
              </w:rPr>
              <w:fldChar w:fldCharType="separate"/>
            </w:r>
            <w:r w:rsidR="001D77C3" w:rsidRPr="001D77C3">
              <w:rPr>
                <w:noProof/>
                <w:webHidden/>
              </w:rPr>
              <w:t>15</w:t>
            </w:r>
            <w:r w:rsidR="001D77C3" w:rsidRPr="001D77C3">
              <w:rPr>
                <w:noProof/>
                <w:webHidden/>
              </w:rPr>
              <w:fldChar w:fldCharType="end"/>
            </w:r>
          </w:hyperlink>
        </w:p>
        <w:p w14:paraId="02F035D2" w14:textId="167CBDE0" w:rsidR="001D77C3" w:rsidRDefault="0014063D">
          <w:pPr>
            <w:pStyle w:val="TDC2"/>
            <w:rPr>
              <w:rFonts w:asciiTheme="minorHAnsi" w:hAnsiTheme="minorHAnsi" w:cstheme="minorBidi"/>
              <w:noProof/>
            </w:rPr>
          </w:pPr>
          <w:hyperlink w:anchor="_Toc43976591" w:history="1">
            <w:r w:rsidR="001D77C3" w:rsidRPr="00E4051B">
              <w:rPr>
                <w:rStyle w:val="Hipervnculo"/>
                <w:rFonts w:cs="Arial"/>
                <w:noProof/>
              </w:rPr>
              <w:t>5.</w:t>
            </w:r>
            <w:r w:rsidR="001D77C3">
              <w:rPr>
                <w:rFonts w:asciiTheme="minorHAnsi" w:hAnsiTheme="minorHAnsi" w:cstheme="minorBidi"/>
                <w:noProof/>
              </w:rPr>
              <w:tab/>
            </w:r>
            <w:r w:rsidR="001D77C3" w:rsidRPr="00E4051B">
              <w:rPr>
                <w:rStyle w:val="Hipervnculo"/>
                <w:rFonts w:cs="Arial"/>
                <w:noProof/>
              </w:rPr>
              <w:t>DEFINICIONES</w:t>
            </w:r>
            <w:r w:rsidR="001D77C3">
              <w:rPr>
                <w:noProof/>
                <w:webHidden/>
              </w:rPr>
              <w:tab/>
            </w:r>
            <w:r w:rsidR="001D77C3">
              <w:rPr>
                <w:noProof/>
                <w:webHidden/>
              </w:rPr>
              <w:fldChar w:fldCharType="begin"/>
            </w:r>
            <w:r w:rsidR="001D77C3">
              <w:rPr>
                <w:noProof/>
                <w:webHidden/>
              </w:rPr>
              <w:instrText xml:space="preserve"> PAGEREF _Toc43976591 \h </w:instrText>
            </w:r>
            <w:r w:rsidR="001D77C3">
              <w:rPr>
                <w:noProof/>
                <w:webHidden/>
              </w:rPr>
            </w:r>
            <w:r w:rsidR="001D77C3">
              <w:rPr>
                <w:noProof/>
                <w:webHidden/>
              </w:rPr>
              <w:fldChar w:fldCharType="separate"/>
            </w:r>
            <w:r w:rsidR="001D77C3">
              <w:rPr>
                <w:noProof/>
                <w:webHidden/>
              </w:rPr>
              <w:t>16</w:t>
            </w:r>
            <w:r w:rsidR="001D77C3">
              <w:rPr>
                <w:noProof/>
                <w:webHidden/>
              </w:rPr>
              <w:fldChar w:fldCharType="end"/>
            </w:r>
          </w:hyperlink>
        </w:p>
        <w:p w14:paraId="544D5B15" w14:textId="18DF4C1B" w:rsidR="001D77C3" w:rsidRDefault="0014063D">
          <w:pPr>
            <w:pStyle w:val="TDC2"/>
            <w:rPr>
              <w:rFonts w:asciiTheme="minorHAnsi" w:hAnsiTheme="minorHAnsi" w:cstheme="minorBidi"/>
              <w:noProof/>
            </w:rPr>
          </w:pPr>
          <w:hyperlink w:anchor="_Toc43976592" w:history="1">
            <w:r w:rsidR="001D77C3" w:rsidRPr="00E4051B">
              <w:rPr>
                <w:rStyle w:val="Hipervnculo"/>
                <w:rFonts w:cs="Arial"/>
                <w:noProof/>
              </w:rPr>
              <w:t>6.</w:t>
            </w:r>
            <w:r w:rsidR="001D77C3">
              <w:rPr>
                <w:rFonts w:asciiTheme="minorHAnsi" w:hAnsiTheme="minorHAnsi" w:cstheme="minorBidi"/>
                <w:noProof/>
              </w:rPr>
              <w:tab/>
            </w:r>
            <w:r w:rsidR="001D77C3" w:rsidRPr="00E4051B">
              <w:rPr>
                <w:rStyle w:val="Hipervnculo"/>
                <w:rFonts w:cs="Arial"/>
                <w:noProof/>
              </w:rPr>
              <w:t>MAPA DE PROCESOS RAMA JUDICIAL</w:t>
            </w:r>
            <w:r w:rsidR="001D77C3">
              <w:rPr>
                <w:noProof/>
                <w:webHidden/>
              </w:rPr>
              <w:tab/>
            </w:r>
            <w:r w:rsidR="001D77C3">
              <w:rPr>
                <w:noProof/>
                <w:webHidden/>
              </w:rPr>
              <w:fldChar w:fldCharType="begin"/>
            </w:r>
            <w:r w:rsidR="001D77C3">
              <w:rPr>
                <w:noProof/>
                <w:webHidden/>
              </w:rPr>
              <w:instrText xml:space="preserve"> PAGEREF _Toc43976592 \h </w:instrText>
            </w:r>
            <w:r w:rsidR="001D77C3">
              <w:rPr>
                <w:noProof/>
                <w:webHidden/>
              </w:rPr>
            </w:r>
            <w:r w:rsidR="001D77C3">
              <w:rPr>
                <w:noProof/>
                <w:webHidden/>
              </w:rPr>
              <w:fldChar w:fldCharType="separate"/>
            </w:r>
            <w:r w:rsidR="001D77C3">
              <w:rPr>
                <w:noProof/>
                <w:webHidden/>
              </w:rPr>
              <w:t>20</w:t>
            </w:r>
            <w:r w:rsidR="001D77C3">
              <w:rPr>
                <w:noProof/>
                <w:webHidden/>
              </w:rPr>
              <w:fldChar w:fldCharType="end"/>
            </w:r>
          </w:hyperlink>
        </w:p>
        <w:p w14:paraId="36AC0B66" w14:textId="16537DD4" w:rsidR="001D77C3" w:rsidRDefault="0014063D">
          <w:pPr>
            <w:pStyle w:val="TDC1"/>
            <w:rPr>
              <w:rFonts w:asciiTheme="minorHAnsi" w:hAnsiTheme="minorHAnsi" w:cstheme="minorBidi"/>
              <w:noProof/>
            </w:rPr>
          </w:pPr>
          <w:hyperlink w:anchor="_Toc43976593" w:history="1">
            <w:r w:rsidR="001D77C3" w:rsidRPr="00E4051B">
              <w:rPr>
                <w:rStyle w:val="Hipervnculo"/>
                <w:rFonts w:cs="Arial"/>
                <w:noProof/>
              </w:rPr>
              <w:t>7.</w:t>
            </w:r>
            <w:r w:rsidR="001D77C3">
              <w:rPr>
                <w:rFonts w:asciiTheme="minorHAnsi" w:hAnsiTheme="minorHAnsi" w:cstheme="minorBidi"/>
                <w:noProof/>
              </w:rPr>
              <w:tab/>
            </w:r>
            <w:r w:rsidR="001D77C3" w:rsidRPr="00E4051B">
              <w:rPr>
                <w:rStyle w:val="Hipervnculo"/>
                <w:rFonts w:cs="Arial"/>
                <w:noProof/>
              </w:rPr>
              <w:t>INFORMACIÓN GENERAL DE LA SEDE</w:t>
            </w:r>
            <w:r w:rsidR="001D77C3">
              <w:rPr>
                <w:noProof/>
                <w:webHidden/>
              </w:rPr>
              <w:tab/>
            </w:r>
            <w:r w:rsidR="001D77C3">
              <w:rPr>
                <w:noProof/>
                <w:webHidden/>
              </w:rPr>
              <w:fldChar w:fldCharType="begin"/>
            </w:r>
            <w:r w:rsidR="001D77C3">
              <w:rPr>
                <w:noProof/>
                <w:webHidden/>
              </w:rPr>
              <w:instrText xml:space="preserve"> PAGEREF _Toc43976593 \h </w:instrText>
            </w:r>
            <w:r w:rsidR="001D77C3">
              <w:rPr>
                <w:noProof/>
                <w:webHidden/>
              </w:rPr>
            </w:r>
            <w:r w:rsidR="001D77C3">
              <w:rPr>
                <w:noProof/>
                <w:webHidden/>
              </w:rPr>
              <w:fldChar w:fldCharType="separate"/>
            </w:r>
            <w:r w:rsidR="001D77C3">
              <w:rPr>
                <w:noProof/>
                <w:webHidden/>
              </w:rPr>
              <w:t>21</w:t>
            </w:r>
            <w:r w:rsidR="001D77C3">
              <w:rPr>
                <w:noProof/>
                <w:webHidden/>
              </w:rPr>
              <w:fldChar w:fldCharType="end"/>
            </w:r>
          </w:hyperlink>
        </w:p>
        <w:p w14:paraId="013E1F93" w14:textId="7ABE011F" w:rsidR="001D77C3" w:rsidRDefault="0014063D">
          <w:pPr>
            <w:pStyle w:val="TDC2"/>
            <w:rPr>
              <w:rFonts w:asciiTheme="minorHAnsi" w:hAnsiTheme="minorHAnsi" w:cstheme="minorBidi"/>
              <w:noProof/>
            </w:rPr>
          </w:pPr>
          <w:hyperlink w:anchor="_Toc43976594" w:history="1">
            <w:r w:rsidR="001D77C3" w:rsidRPr="00E4051B">
              <w:rPr>
                <w:rStyle w:val="Hipervnculo"/>
                <w:rFonts w:cs="Arial"/>
                <w:noProof/>
              </w:rPr>
              <w:t>7.1</w:t>
            </w:r>
            <w:r w:rsidR="001D77C3">
              <w:rPr>
                <w:rFonts w:asciiTheme="minorHAnsi" w:hAnsiTheme="minorHAnsi" w:cstheme="minorBidi"/>
                <w:noProof/>
              </w:rPr>
              <w:tab/>
            </w:r>
            <w:r w:rsidR="001D77C3" w:rsidRPr="00E4051B">
              <w:rPr>
                <w:rStyle w:val="Hipervnculo"/>
                <w:rFonts w:cs="Arial"/>
                <w:noProof/>
              </w:rPr>
              <w:t>Datos generales de la sede</w:t>
            </w:r>
            <w:r w:rsidR="001D77C3">
              <w:rPr>
                <w:noProof/>
                <w:webHidden/>
              </w:rPr>
              <w:tab/>
            </w:r>
            <w:r w:rsidR="001D77C3">
              <w:rPr>
                <w:noProof/>
                <w:webHidden/>
              </w:rPr>
              <w:fldChar w:fldCharType="begin"/>
            </w:r>
            <w:r w:rsidR="001D77C3">
              <w:rPr>
                <w:noProof/>
                <w:webHidden/>
              </w:rPr>
              <w:instrText xml:space="preserve"> PAGEREF _Toc43976594 \h </w:instrText>
            </w:r>
            <w:r w:rsidR="001D77C3">
              <w:rPr>
                <w:noProof/>
                <w:webHidden/>
              </w:rPr>
            </w:r>
            <w:r w:rsidR="001D77C3">
              <w:rPr>
                <w:noProof/>
                <w:webHidden/>
              </w:rPr>
              <w:fldChar w:fldCharType="separate"/>
            </w:r>
            <w:r w:rsidR="001D77C3">
              <w:rPr>
                <w:noProof/>
                <w:webHidden/>
              </w:rPr>
              <w:t>21</w:t>
            </w:r>
            <w:r w:rsidR="001D77C3">
              <w:rPr>
                <w:noProof/>
                <w:webHidden/>
              </w:rPr>
              <w:fldChar w:fldCharType="end"/>
            </w:r>
          </w:hyperlink>
        </w:p>
        <w:p w14:paraId="474E03DF" w14:textId="38DD5172" w:rsidR="001D77C3" w:rsidRDefault="0014063D">
          <w:pPr>
            <w:pStyle w:val="TDC2"/>
            <w:rPr>
              <w:rFonts w:asciiTheme="minorHAnsi" w:hAnsiTheme="minorHAnsi" w:cstheme="minorBidi"/>
              <w:noProof/>
            </w:rPr>
          </w:pPr>
          <w:hyperlink w:anchor="_Toc43976595" w:history="1">
            <w:r w:rsidR="001D77C3" w:rsidRPr="00E4051B">
              <w:rPr>
                <w:rStyle w:val="Hipervnculo"/>
                <w:rFonts w:cs="Arial"/>
                <w:noProof/>
              </w:rPr>
              <w:t>7.2</w:t>
            </w:r>
            <w:r w:rsidR="001D77C3">
              <w:rPr>
                <w:rFonts w:asciiTheme="minorHAnsi" w:hAnsiTheme="minorHAnsi" w:cstheme="minorBidi"/>
                <w:noProof/>
              </w:rPr>
              <w:tab/>
            </w:r>
            <w:r w:rsidR="001D77C3" w:rsidRPr="00E4051B">
              <w:rPr>
                <w:rStyle w:val="Hipervnculo"/>
                <w:rFonts w:cs="Arial"/>
                <w:noProof/>
              </w:rPr>
              <w:t>Datos de localización</w:t>
            </w:r>
            <w:r w:rsidR="001D77C3">
              <w:rPr>
                <w:noProof/>
                <w:webHidden/>
              </w:rPr>
              <w:tab/>
            </w:r>
            <w:r w:rsidR="001D77C3">
              <w:rPr>
                <w:noProof/>
                <w:webHidden/>
              </w:rPr>
              <w:fldChar w:fldCharType="begin"/>
            </w:r>
            <w:r w:rsidR="001D77C3">
              <w:rPr>
                <w:noProof/>
                <w:webHidden/>
              </w:rPr>
              <w:instrText xml:space="preserve"> PAGEREF _Toc43976595 \h </w:instrText>
            </w:r>
            <w:r w:rsidR="001D77C3">
              <w:rPr>
                <w:noProof/>
                <w:webHidden/>
              </w:rPr>
            </w:r>
            <w:r w:rsidR="001D77C3">
              <w:rPr>
                <w:noProof/>
                <w:webHidden/>
              </w:rPr>
              <w:fldChar w:fldCharType="separate"/>
            </w:r>
            <w:r w:rsidR="001D77C3">
              <w:rPr>
                <w:noProof/>
                <w:webHidden/>
              </w:rPr>
              <w:t>21</w:t>
            </w:r>
            <w:r w:rsidR="001D77C3">
              <w:rPr>
                <w:noProof/>
                <w:webHidden/>
              </w:rPr>
              <w:fldChar w:fldCharType="end"/>
            </w:r>
          </w:hyperlink>
        </w:p>
        <w:p w14:paraId="16F76811" w14:textId="62BDBE4A" w:rsidR="001D77C3" w:rsidRDefault="0014063D">
          <w:pPr>
            <w:pStyle w:val="TDC2"/>
            <w:rPr>
              <w:rFonts w:asciiTheme="minorHAnsi" w:hAnsiTheme="minorHAnsi" w:cstheme="minorBidi"/>
              <w:noProof/>
            </w:rPr>
          </w:pPr>
          <w:hyperlink w:anchor="_Toc43976596" w:history="1">
            <w:r w:rsidR="001D77C3" w:rsidRPr="00E4051B">
              <w:rPr>
                <w:rStyle w:val="Hipervnculo"/>
                <w:rFonts w:cs="Arial"/>
                <w:noProof/>
              </w:rPr>
              <w:t>7.3</w:t>
            </w:r>
            <w:r w:rsidR="001D77C3">
              <w:rPr>
                <w:rFonts w:asciiTheme="minorHAnsi" w:hAnsiTheme="minorHAnsi" w:cstheme="minorBidi"/>
                <w:noProof/>
              </w:rPr>
              <w:tab/>
            </w:r>
            <w:r w:rsidR="001D77C3" w:rsidRPr="00E4051B">
              <w:rPr>
                <w:rStyle w:val="Hipervnculo"/>
                <w:rFonts w:cs="Arial"/>
                <w:noProof/>
              </w:rPr>
              <w:t>Procesos, equipos y materiales</w:t>
            </w:r>
            <w:r w:rsidR="001D77C3">
              <w:rPr>
                <w:noProof/>
                <w:webHidden/>
              </w:rPr>
              <w:tab/>
            </w:r>
            <w:r w:rsidR="001D77C3">
              <w:rPr>
                <w:noProof/>
                <w:webHidden/>
              </w:rPr>
              <w:fldChar w:fldCharType="begin"/>
            </w:r>
            <w:r w:rsidR="001D77C3">
              <w:rPr>
                <w:noProof/>
                <w:webHidden/>
              </w:rPr>
              <w:instrText xml:space="preserve"> PAGEREF _Toc43976596 \h </w:instrText>
            </w:r>
            <w:r w:rsidR="001D77C3">
              <w:rPr>
                <w:noProof/>
                <w:webHidden/>
              </w:rPr>
            </w:r>
            <w:r w:rsidR="001D77C3">
              <w:rPr>
                <w:noProof/>
                <w:webHidden/>
              </w:rPr>
              <w:fldChar w:fldCharType="separate"/>
            </w:r>
            <w:r w:rsidR="001D77C3">
              <w:rPr>
                <w:noProof/>
                <w:webHidden/>
              </w:rPr>
              <w:t>22</w:t>
            </w:r>
            <w:r w:rsidR="001D77C3">
              <w:rPr>
                <w:noProof/>
                <w:webHidden/>
              </w:rPr>
              <w:fldChar w:fldCharType="end"/>
            </w:r>
          </w:hyperlink>
        </w:p>
        <w:p w14:paraId="2C602241" w14:textId="151185F3" w:rsidR="001D77C3" w:rsidRDefault="0014063D">
          <w:pPr>
            <w:pStyle w:val="TDC2"/>
            <w:rPr>
              <w:rFonts w:asciiTheme="minorHAnsi" w:hAnsiTheme="minorHAnsi" w:cstheme="minorBidi"/>
              <w:noProof/>
            </w:rPr>
          </w:pPr>
          <w:hyperlink w:anchor="_Toc43976597" w:history="1">
            <w:r w:rsidR="001D77C3" w:rsidRPr="00E4051B">
              <w:rPr>
                <w:rStyle w:val="Hipervnculo"/>
                <w:rFonts w:cs="Arial"/>
                <w:noProof/>
              </w:rPr>
              <w:t>7.4</w:t>
            </w:r>
            <w:r w:rsidR="001D77C3">
              <w:rPr>
                <w:rFonts w:asciiTheme="minorHAnsi" w:hAnsiTheme="minorHAnsi" w:cstheme="minorBidi"/>
                <w:noProof/>
              </w:rPr>
              <w:tab/>
            </w:r>
            <w:r w:rsidR="001D77C3" w:rsidRPr="00E4051B">
              <w:rPr>
                <w:rStyle w:val="Hipervnculo"/>
                <w:rFonts w:cs="Arial"/>
                <w:noProof/>
              </w:rPr>
              <w:t>Materiales utilizados</w:t>
            </w:r>
            <w:r w:rsidR="001D77C3">
              <w:rPr>
                <w:noProof/>
                <w:webHidden/>
              </w:rPr>
              <w:tab/>
            </w:r>
            <w:r w:rsidR="001D77C3">
              <w:rPr>
                <w:noProof/>
                <w:webHidden/>
              </w:rPr>
              <w:fldChar w:fldCharType="begin"/>
            </w:r>
            <w:r w:rsidR="001D77C3">
              <w:rPr>
                <w:noProof/>
                <w:webHidden/>
              </w:rPr>
              <w:instrText xml:space="preserve"> PAGEREF _Toc43976597 \h </w:instrText>
            </w:r>
            <w:r w:rsidR="001D77C3">
              <w:rPr>
                <w:noProof/>
                <w:webHidden/>
              </w:rPr>
            </w:r>
            <w:r w:rsidR="001D77C3">
              <w:rPr>
                <w:noProof/>
                <w:webHidden/>
              </w:rPr>
              <w:fldChar w:fldCharType="separate"/>
            </w:r>
            <w:r w:rsidR="001D77C3">
              <w:rPr>
                <w:noProof/>
                <w:webHidden/>
              </w:rPr>
              <w:t>22</w:t>
            </w:r>
            <w:r w:rsidR="001D77C3">
              <w:rPr>
                <w:noProof/>
                <w:webHidden/>
              </w:rPr>
              <w:fldChar w:fldCharType="end"/>
            </w:r>
          </w:hyperlink>
        </w:p>
        <w:p w14:paraId="7F0ED56D" w14:textId="1CFF419A" w:rsidR="001D77C3" w:rsidRDefault="0014063D">
          <w:pPr>
            <w:pStyle w:val="TDC2"/>
            <w:tabs>
              <w:tab w:val="left" w:pos="880"/>
            </w:tabs>
            <w:rPr>
              <w:rFonts w:asciiTheme="minorHAnsi" w:hAnsiTheme="minorHAnsi" w:cstheme="minorBidi"/>
              <w:noProof/>
            </w:rPr>
          </w:pPr>
          <w:hyperlink w:anchor="_Toc43976598" w:history="1">
            <w:r w:rsidR="001D77C3" w:rsidRPr="00E4051B">
              <w:rPr>
                <w:rStyle w:val="Hipervnculo"/>
                <w:rFonts w:cs="Arial"/>
                <w:noProof/>
              </w:rPr>
              <w:t>7.4.1</w:t>
            </w:r>
            <w:r w:rsidR="001D77C3">
              <w:rPr>
                <w:rFonts w:asciiTheme="minorHAnsi" w:hAnsiTheme="minorHAnsi" w:cstheme="minorBidi"/>
                <w:noProof/>
              </w:rPr>
              <w:tab/>
            </w:r>
            <w:r w:rsidR="001D77C3" w:rsidRPr="00E4051B">
              <w:rPr>
                <w:rStyle w:val="Hipervnculo"/>
                <w:rFonts w:cs="Arial"/>
                <w:noProof/>
              </w:rPr>
              <w:t>Insumos y residuos</w:t>
            </w:r>
            <w:r w:rsidR="001D77C3">
              <w:rPr>
                <w:noProof/>
                <w:webHidden/>
              </w:rPr>
              <w:tab/>
            </w:r>
            <w:r w:rsidR="001D77C3">
              <w:rPr>
                <w:noProof/>
                <w:webHidden/>
              </w:rPr>
              <w:fldChar w:fldCharType="begin"/>
            </w:r>
            <w:r w:rsidR="001D77C3">
              <w:rPr>
                <w:noProof/>
                <w:webHidden/>
              </w:rPr>
              <w:instrText xml:space="preserve"> PAGEREF _Toc43976598 \h </w:instrText>
            </w:r>
            <w:r w:rsidR="001D77C3">
              <w:rPr>
                <w:noProof/>
                <w:webHidden/>
              </w:rPr>
            </w:r>
            <w:r w:rsidR="001D77C3">
              <w:rPr>
                <w:noProof/>
                <w:webHidden/>
              </w:rPr>
              <w:fldChar w:fldCharType="separate"/>
            </w:r>
            <w:r w:rsidR="001D77C3">
              <w:rPr>
                <w:noProof/>
                <w:webHidden/>
              </w:rPr>
              <w:t>22</w:t>
            </w:r>
            <w:r w:rsidR="001D77C3">
              <w:rPr>
                <w:noProof/>
                <w:webHidden/>
              </w:rPr>
              <w:fldChar w:fldCharType="end"/>
            </w:r>
          </w:hyperlink>
        </w:p>
        <w:p w14:paraId="771EB12D" w14:textId="181B49BD" w:rsidR="001D77C3" w:rsidRDefault="0014063D">
          <w:pPr>
            <w:pStyle w:val="TDC2"/>
            <w:tabs>
              <w:tab w:val="left" w:pos="880"/>
            </w:tabs>
            <w:rPr>
              <w:rFonts w:asciiTheme="minorHAnsi" w:hAnsiTheme="minorHAnsi" w:cstheme="minorBidi"/>
              <w:noProof/>
            </w:rPr>
          </w:pPr>
          <w:hyperlink w:anchor="_Toc43976599" w:history="1">
            <w:r w:rsidR="001D77C3" w:rsidRPr="00E4051B">
              <w:rPr>
                <w:rStyle w:val="Hipervnculo"/>
                <w:rFonts w:cs="Arial"/>
                <w:noProof/>
              </w:rPr>
              <w:t>7.4.2</w:t>
            </w:r>
            <w:r w:rsidR="001D77C3">
              <w:rPr>
                <w:rFonts w:asciiTheme="minorHAnsi" w:hAnsiTheme="minorHAnsi" w:cstheme="minorBidi"/>
                <w:noProof/>
              </w:rPr>
              <w:tab/>
            </w:r>
            <w:r w:rsidR="001D77C3" w:rsidRPr="00E4051B">
              <w:rPr>
                <w:rStyle w:val="Hipervnculo"/>
                <w:rFonts w:cs="Arial"/>
                <w:noProof/>
              </w:rPr>
              <w:t>Equipos</w:t>
            </w:r>
            <w:r w:rsidR="001D77C3">
              <w:rPr>
                <w:noProof/>
                <w:webHidden/>
              </w:rPr>
              <w:tab/>
            </w:r>
            <w:r w:rsidR="001D77C3">
              <w:rPr>
                <w:noProof/>
                <w:webHidden/>
              </w:rPr>
              <w:fldChar w:fldCharType="begin"/>
            </w:r>
            <w:r w:rsidR="001D77C3">
              <w:rPr>
                <w:noProof/>
                <w:webHidden/>
              </w:rPr>
              <w:instrText xml:space="preserve"> PAGEREF _Toc43976599 \h </w:instrText>
            </w:r>
            <w:r w:rsidR="001D77C3">
              <w:rPr>
                <w:noProof/>
                <w:webHidden/>
              </w:rPr>
            </w:r>
            <w:r w:rsidR="001D77C3">
              <w:rPr>
                <w:noProof/>
                <w:webHidden/>
              </w:rPr>
              <w:fldChar w:fldCharType="separate"/>
            </w:r>
            <w:r w:rsidR="001D77C3">
              <w:rPr>
                <w:noProof/>
                <w:webHidden/>
              </w:rPr>
              <w:t>23</w:t>
            </w:r>
            <w:r w:rsidR="001D77C3">
              <w:rPr>
                <w:noProof/>
                <w:webHidden/>
              </w:rPr>
              <w:fldChar w:fldCharType="end"/>
            </w:r>
          </w:hyperlink>
        </w:p>
        <w:p w14:paraId="6F8011D7" w14:textId="623B557F" w:rsidR="001D77C3" w:rsidRDefault="0014063D">
          <w:pPr>
            <w:pStyle w:val="TDC2"/>
            <w:tabs>
              <w:tab w:val="left" w:pos="880"/>
            </w:tabs>
            <w:rPr>
              <w:rFonts w:asciiTheme="minorHAnsi" w:hAnsiTheme="minorHAnsi" w:cstheme="minorBidi"/>
              <w:noProof/>
            </w:rPr>
          </w:pPr>
          <w:hyperlink w:anchor="_Toc43976600" w:history="1">
            <w:r w:rsidR="001D77C3" w:rsidRPr="00E4051B">
              <w:rPr>
                <w:rStyle w:val="Hipervnculo"/>
                <w:rFonts w:cs="Arial"/>
                <w:noProof/>
              </w:rPr>
              <w:t>7.4.3</w:t>
            </w:r>
            <w:r w:rsidR="001D77C3">
              <w:rPr>
                <w:rFonts w:asciiTheme="minorHAnsi" w:hAnsiTheme="minorHAnsi" w:cstheme="minorBidi"/>
                <w:noProof/>
              </w:rPr>
              <w:tab/>
            </w:r>
            <w:r w:rsidR="001D77C3" w:rsidRPr="00E4051B">
              <w:rPr>
                <w:rStyle w:val="Hipervnculo"/>
                <w:rFonts w:cs="Arial"/>
                <w:noProof/>
              </w:rPr>
              <w:t>Áreas y dependencias</w:t>
            </w:r>
            <w:r w:rsidR="001D77C3">
              <w:rPr>
                <w:noProof/>
                <w:webHidden/>
              </w:rPr>
              <w:tab/>
            </w:r>
            <w:r w:rsidR="001D77C3">
              <w:rPr>
                <w:noProof/>
                <w:webHidden/>
              </w:rPr>
              <w:fldChar w:fldCharType="begin"/>
            </w:r>
            <w:r w:rsidR="001D77C3">
              <w:rPr>
                <w:noProof/>
                <w:webHidden/>
              </w:rPr>
              <w:instrText xml:space="preserve"> PAGEREF _Toc43976600 \h </w:instrText>
            </w:r>
            <w:r w:rsidR="001D77C3">
              <w:rPr>
                <w:noProof/>
                <w:webHidden/>
              </w:rPr>
            </w:r>
            <w:r w:rsidR="001D77C3">
              <w:rPr>
                <w:noProof/>
                <w:webHidden/>
              </w:rPr>
              <w:fldChar w:fldCharType="separate"/>
            </w:r>
            <w:r w:rsidR="001D77C3">
              <w:rPr>
                <w:noProof/>
                <w:webHidden/>
              </w:rPr>
              <w:t>23</w:t>
            </w:r>
            <w:r w:rsidR="001D77C3">
              <w:rPr>
                <w:noProof/>
                <w:webHidden/>
              </w:rPr>
              <w:fldChar w:fldCharType="end"/>
            </w:r>
          </w:hyperlink>
        </w:p>
        <w:p w14:paraId="1F39671C" w14:textId="490D618D" w:rsidR="001D77C3" w:rsidRDefault="0014063D">
          <w:pPr>
            <w:pStyle w:val="TDC2"/>
            <w:rPr>
              <w:rFonts w:asciiTheme="minorHAnsi" w:hAnsiTheme="minorHAnsi" w:cstheme="minorBidi"/>
              <w:noProof/>
            </w:rPr>
          </w:pPr>
          <w:hyperlink w:anchor="_Toc43976601" w:history="1">
            <w:r w:rsidR="001D77C3" w:rsidRPr="00E4051B">
              <w:rPr>
                <w:rStyle w:val="Hipervnculo"/>
                <w:rFonts w:cs="Arial"/>
                <w:noProof/>
              </w:rPr>
              <w:t>7.5</w:t>
            </w:r>
            <w:r w:rsidR="001D77C3">
              <w:rPr>
                <w:rFonts w:asciiTheme="minorHAnsi" w:hAnsiTheme="minorHAnsi" w:cstheme="minorBidi"/>
                <w:noProof/>
              </w:rPr>
              <w:tab/>
            </w:r>
            <w:r w:rsidR="001D77C3" w:rsidRPr="00E4051B">
              <w:rPr>
                <w:rStyle w:val="Hipervnculo"/>
                <w:rFonts w:cs="Arial"/>
                <w:noProof/>
              </w:rPr>
              <w:t>Servicios e instalaciones</w:t>
            </w:r>
            <w:r w:rsidR="001D77C3">
              <w:rPr>
                <w:noProof/>
                <w:webHidden/>
              </w:rPr>
              <w:tab/>
            </w:r>
            <w:r w:rsidR="001D77C3">
              <w:rPr>
                <w:noProof/>
                <w:webHidden/>
              </w:rPr>
              <w:fldChar w:fldCharType="begin"/>
            </w:r>
            <w:r w:rsidR="001D77C3">
              <w:rPr>
                <w:noProof/>
                <w:webHidden/>
              </w:rPr>
              <w:instrText xml:space="preserve"> PAGEREF _Toc43976601 \h </w:instrText>
            </w:r>
            <w:r w:rsidR="001D77C3">
              <w:rPr>
                <w:noProof/>
                <w:webHidden/>
              </w:rPr>
            </w:r>
            <w:r w:rsidR="001D77C3">
              <w:rPr>
                <w:noProof/>
                <w:webHidden/>
              </w:rPr>
              <w:fldChar w:fldCharType="separate"/>
            </w:r>
            <w:r w:rsidR="001D77C3">
              <w:rPr>
                <w:noProof/>
                <w:webHidden/>
              </w:rPr>
              <w:t>23</w:t>
            </w:r>
            <w:r w:rsidR="001D77C3">
              <w:rPr>
                <w:noProof/>
                <w:webHidden/>
              </w:rPr>
              <w:fldChar w:fldCharType="end"/>
            </w:r>
          </w:hyperlink>
        </w:p>
        <w:p w14:paraId="78355657" w14:textId="1E437889" w:rsidR="001D77C3" w:rsidRDefault="0014063D">
          <w:pPr>
            <w:pStyle w:val="TDC2"/>
            <w:rPr>
              <w:rFonts w:asciiTheme="minorHAnsi" w:hAnsiTheme="minorHAnsi" w:cstheme="minorBidi"/>
              <w:noProof/>
            </w:rPr>
          </w:pPr>
          <w:hyperlink w:anchor="_Toc43976602" w:history="1">
            <w:r w:rsidR="001D77C3" w:rsidRPr="00E4051B">
              <w:rPr>
                <w:rStyle w:val="Hipervnculo"/>
                <w:rFonts w:cs="Arial"/>
                <w:noProof/>
              </w:rPr>
              <w:t>7.6</w:t>
            </w:r>
            <w:r w:rsidR="001D77C3">
              <w:rPr>
                <w:rFonts w:asciiTheme="minorHAnsi" w:hAnsiTheme="minorHAnsi" w:cstheme="minorBidi"/>
                <w:noProof/>
              </w:rPr>
              <w:tab/>
            </w:r>
            <w:r w:rsidR="001D77C3" w:rsidRPr="00E4051B">
              <w:rPr>
                <w:rStyle w:val="Hipervnculo"/>
                <w:rFonts w:cs="Arial"/>
                <w:noProof/>
              </w:rPr>
              <w:t>Carga ocupacional y horarios</w:t>
            </w:r>
            <w:r w:rsidR="001D77C3">
              <w:rPr>
                <w:noProof/>
                <w:webHidden/>
              </w:rPr>
              <w:tab/>
            </w:r>
            <w:r w:rsidR="001D77C3">
              <w:rPr>
                <w:noProof/>
                <w:webHidden/>
              </w:rPr>
              <w:fldChar w:fldCharType="begin"/>
            </w:r>
            <w:r w:rsidR="001D77C3">
              <w:rPr>
                <w:noProof/>
                <w:webHidden/>
              </w:rPr>
              <w:instrText xml:space="preserve"> PAGEREF _Toc43976602 \h </w:instrText>
            </w:r>
            <w:r w:rsidR="001D77C3">
              <w:rPr>
                <w:noProof/>
                <w:webHidden/>
              </w:rPr>
            </w:r>
            <w:r w:rsidR="001D77C3">
              <w:rPr>
                <w:noProof/>
                <w:webHidden/>
              </w:rPr>
              <w:fldChar w:fldCharType="separate"/>
            </w:r>
            <w:r w:rsidR="001D77C3">
              <w:rPr>
                <w:noProof/>
                <w:webHidden/>
              </w:rPr>
              <w:t>24</w:t>
            </w:r>
            <w:r w:rsidR="001D77C3">
              <w:rPr>
                <w:noProof/>
                <w:webHidden/>
              </w:rPr>
              <w:fldChar w:fldCharType="end"/>
            </w:r>
          </w:hyperlink>
        </w:p>
        <w:p w14:paraId="313E3826" w14:textId="773DC870" w:rsidR="001D77C3" w:rsidRDefault="0014063D">
          <w:pPr>
            <w:pStyle w:val="TDC2"/>
            <w:rPr>
              <w:rFonts w:asciiTheme="minorHAnsi" w:hAnsiTheme="minorHAnsi" w:cstheme="minorBidi"/>
              <w:noProof/>
            </w:rPr>
          </w:pPr>
          <w:hyperlink w:anchor="_Toc43976603" w:history="1">
            <w:r w:rsidR="001D77C3" w:rsidRPr="00E4051B">
              <w:rPr>
                <w:rStyle w:val="Hipervnculo"/>
                <w:rFonts w:cs="Arial"/>
                <w:noProof/>
              </w:rPr>
              <w:t>7.7</w:t>
            </w:r>
            <w:r w:rsidR="001D77C3">
              <w:rPr>
                <w:rFonts w:asciiTheme="minorHAnsi" w:hAnsiTheme="minorHAnsi" w:cstheme="minorBidi"/>
                <w:noProof/>
              </w:rPr>
              <w:tab/>
            </w:r>
            <w:r w:rsidR="001D77C3" w:rsidRPr="00E4051B">
              <w:rPr>
                <w:rStyle w:val="Hipervnculo"/>
                <w:rFonts w:cs="Arial"/>
                <w:noProof/>
              </w:rPr>
              <w:t>Rutas de evacuación internas</w:t>
            </w:r>
            <w:r w:rsidR="001D77C3">
              <w:rPr>
                <w:noProof/>
                <w:webHidden/>
              </w:rPr>
              <w:tab/>
            </w:r>
            <w:r w:rsidR="001D77C3">
              <w:rPr>
                <w:noProof/>
                <w:webHidden/>
              </w:rPr>
              <w:fldChar w:fldCharType="begin"/>
            </w:r>
            <w:r w:rsidR="001D77C3">
              <w:rPr>
                <w:noProof/>
                <w:webHidden/>
              </w:rPr>
              <w:instrText xml:space="preserve"> PAGEREF _Toc43976603 \h </w:instrText>
            </w:r>
            <w:r w:rsidR="001D77C3">
              <w:rPr>
                <w:noProof/>
                <w:webHidden/>
              </w:rPr>
            </w:r>
            <w:r w:rsidR="001D77C3">
              <w:rPr>
                <w:noProof/>
                <w:webHidden/>
              </w:rPr>
              <w:fldChar w:fldCharType="separate"/>
            </w:r>
            <w:r w:rsidR="001D77C3">
              <w:rPr>
                <w:noProof/>
                <w:webHidden/>
              </w:rPr>
              <w:t>24</w:t>
            </w:r>
            <w:r w:rsidR="001D77C3">
              <w:rPr>
                <w:noProof/>
                <w:webHidden/>
              </w:rPr>
              <w:fldChar w:fldCharType="end"/>
            </w:r>
          </w:hyperlink>
        </w:p>
        <w:p w14:paraId="3AFCDD0D" w14:textId="47613734" w:rsidR="001D77C3" w:rsidRDefault="0014063D">
          <w:pPr>
            <w:pStyle w:val="TDC2"/>
            <w:rPr>
              <w:rFonts w:asciiTheme="minorHAnsi" w:hAnsiTheme="minorHAnsi" w:cstheme="minorBidi"/>
              <w:noProof/>
            </w:rPr>
          </w:pPr>
          <w:hyperlink w:anchor="_Toc43976604" w:history="1">
            <w:r w:rsidR="001D77C3" w:rsidRPr="00E4051B">
              <w:rPr>
                <w:rStyle w:val="Hipervnculo"/>
                <w:rFonts w:cs="Arial"/>
                <w:noProof/>
              </w:rPr>
              <w:t>7.8</w:t>
            </w:r>
            <w:r w:rsidR="001D77C3">
              <w:rPr>
                <w:rFonts w:asciiTheme="minorHAnsi" w:hAnsiTheme="minorHAnsi" w:cstheme="minorBidi"/>
                <w:noProof/>
              </w:rPr>
              <w:tab/>
            </w:r>
            <w:r w:rsidR="001D77C3" w:rsidRPr="00E4051B">
              <w:rPr>
                <w:rStyle w:val="Hipervnculo"/>
                <w:rFonts w:cs="Arial"/>
                <w:noProof/>
              </w:rPr>
              <w:t>Antecedentes de la sede</w:t>
            </w:r>
            <w:r w:rsidR="001D77C3">
              <w:rPr>
                <w:noProof/>
                <w:webHidden/>
              </w:rPr>
              <w:tab/>
            </w:r>
            <w:r w:rsidR="001D77C3">
              <w:rPr>
                <w:noProof/>
                <w:webHidden/>
              </w:rPr>
              <w:fldChar w:fldCharType="begin"/>
            </w:r>
            <w:r w:rsidR="001D77C3">
              <w:rPr>
                <w:noProof/>
                <w:webHidden/>
              </w:rPr>
              <w:instrText xml:space="preserve"> PAGEREF _Toc43976604 \h </w:instrText>
            </w:r>
            <w:r w:rsidR="001D77C3">
              <w:rPr>
                <w:noProof/>
                <w:webHidden/>
              </w:rPr>
            </w:r>
            <w:r w:rsidR="001D77C3">
              <w:rPr>
                <w:noProof/>
                <w:webHidden/>
              </w:rPr>
              <w:fldChar w:fldCharType="separate"/>
            </w:r>
            <w:r w:rsidR="001D77C3">
              <w:rPr>
                <w:noProof/>
                <w:webHidden/>
              </w:rPr>
              <w:t>24</w:t>
            </w:r>
            <w:r w:rsidR="001D77C3">
              <w:rPr>
                <w:noProof/>
                <w:webHidden/>
              </w:rPr>
              <w:fldChar w:fldCharType="end"/>
            </w:r>
          </w:hyperlink>
        </w:p>
        <w:p w14:paraId="11B90DFF" w14:textId="12801C28" w:rsidR="001D77C3" w:rsidRDefault="0014063D">
          <w:pPr>
            <w:pStyle w:val="TDC2"/>
            <w:rPr>
              <w:rFonts w:asciiTheme="minorHAnsi" w:hAnsiTheme="minorHAnsi" w:cstheme="minorBidi"/>
              <w:noProof/>
            </w:rPr>
          </w:pPr>
          <w:hyperlink w:anchor="_Toc43976605" w:history="1">
            <w:r w:rsidR="001D77C3" w:rsidRPr="00E4051B">
              <w:rPr>
                <w:rStyle w:val="Hipervnculo"/>
                <w:rFonts w:cs="Arial"/>
                <w:noProof/>
              </w:rPr>
              <w:t>7.9</w:t>
            </w:r>
            <w:r w:rsidR="001D77C3">
              <w:rPr>
                <w:rFonts w:asciiTheme="minorHAnsi" w:hAnsiTheme="minorHAnsi" w:cstheme="minorBidi"/>
                <w:noProof/>
              </w:rPr>
              <w:tab/>
            </w:r>
            <w:r w:rsidR="001D77C3" w:rsidRPr="00E4051B">
              <w:rPr>
                <w:rStyle w:val="Hipervnculo"/>
                <w:rFonts w:cs="Arial"/>
                <w:noProof/>
              </w:rPr>
              <w:t>Descripción de la edificación</w:t>
            </w:r>
            <w:r w:rsidR="001D77C3">
              <w:rPr>
                <w:noProof/>
                <w:webHidden/>
              </w:rPr>
              <w:tab/>
            </w:r>
            <w:r w:rsidR="001D77C3">
              <w:rPr>
                <w:noProof/>
                <w:webHidden/>
              </w:rPr>
              <w:fldChar w:fldCharType="begin"/>
            </w:r>
            <w:r w:rsidR="001D77C3">
              <w:rPr>
                <w:noProof/>
                <w:webHidden/>
              </w:rPr>
              <w:instrText xml:space="preserve"> PAGEREF _Toc43976605 \h </w:instrText>
            </w:r>
            <w:r w:rsidR="001D77C3">
              <w:rPr>
                <w:noProof/>
                <w:webHidden/>
              </w:rPr>
            </w:r>
            <w:r w:rsidR="001D77C3">
              <w:rPr>
                <w:noProof/>
                <w:webHidden/>
              </w:rPr>
              <w:fldChar w:fldCharType="separate"/>
            </w:r>
            <w:r w:rsidR="001D77C3">
              <w:rPr>
                <w:noProof/>
                <w:webHidden/>
              </w:rPr>
              <w:t>25</w:t>
            </w:r>
            <w:r w:rsidR="001D77C3">
              <w:rPr>
                <w:noProof/>
                <w:webHidden/>
              </w:rPr>
              <w:fldChar w:fldCharType="end"/>
            </w:r>
          </w:hyperlink>
        </w:p>
        <w:p w14:paraId="035AB40D" w14:textId="745F9CE5" w:rsidR="001D77C3" w:rsidRDefault="0014063D">
          <w:pPr>
            <w:pStyle w:val="TDC1"/>
            <w:rPr>
              <w:rFonts w:asciiTheme="minorHAnsi" w:hAnsiTheme="minorHAnsi" w:cstheme="minorBidi"/>
              <w:noProof/>
            </w:rPr>
          </w:pPr>
          <w:hyperlink w:anchor="_Toc43976606" w:history="1">
            <w:r w:rsidR="001D77C3" w:rsidRPr="00E4051B">
              <w:rPr>
                <w:rStyle w:val="Hipervnculo"/>
                <w:rFonts w:cs="Arial"/>
                <w:noProof/>
              </w:rPr>
              <w:t>7. ANÁLISIS DE RIESGO</w:t>
            </w:r>
            <w:r w:rsidR="001D77C3">
              <w:rPr>
                <w:noProof/>
                <w:webHidden/>
              </w:rPr>
              <w:tab/>
            </w:r>
            <w:r w:rsidR="001D77C3">
              <w:rPr>
                <w:noProof/>
                <w:webHidden/>
              </w:rPr>
              <w:fldChar w:fldCharType="begin"/>
            </w:r>
            <w:r w:rsidR="001D77C3">
              <w:rPr>
                <w:noProof/>
                <w:webHidden/>
              </w:rPr>
              <w:instrText xml:space="preserve"> PAGEREF _Toc43976606 \h </w:instrText>
            </w:r>
            <w:r w:rsidR="001D77C3">
              <w:rPr>
                <w:noProof/>
                <w:webHidden/>
              </w:rPr>
            </w:r>
            <w:r w:rsidR="001D77C3">
              <w:rPr>
                <w:noProof/>
                <w:webHidden/>
              </w:rPr>
              <w:fldChar w:fldCharType="separate"/>
            </w:r>
            <w:r w:rsidR="001D77C3">
              <w:rPr>
                <w:noProof/>
                <w:webHidden/>
              </w:rPr>
              <w:t>25</w:t>
            </w:r>
            <w:r w:rsidR="001D77C3">
              <w:rPr>
                <w:noProof/>
                <w:webHidden/>
              </w:rPr>
              <w:fldChar w:fldCharType="end"/>
            </w:r>
          </w:hyperlink>
        </w:p>
        <w:p w14:paraId="49BA03FB" w14:textId="5235612F" w:rsidR="001D77C3" w:rsidRDefault="0014063D">
          <w:pPr>
            <w:pStyle w:val="TDC2"/>
            <w:rPr>
              <w:rFonts w:asciiTheme="minorHAnsi" w:hAnsiTheme="minorHAnsi" w:cstheme="minorBidi"/>
              <w:noProof/>
            </w:rPr>
          </w:pPr>
          <w:hyperlink w:anchor="_Toc43976607" w:history="1">
            <w:r w:rsidR="001D77C3" w:rsidRPr="00E4051B">
              <w:rPr>
                <w:rStyle w:val="Hipervnculo"/>
                <w:rFonts w:cs="Arial"/>
                <w:noProof/>
              </w:rPr>
              <w:t>7.1 Objetivos Específicos</w:t>
            </w:r>
            <w:r w:rsidR="001D77C3">
              <w:rPr>
                <w:noProof/>
                <w:webHidden/>
              </w:rPr>
              <w:tab/>
            </w:r>
            <w:r w:rsidR="001D77C3">
              <w:rPr>
                <w:noProof/>
                <w:webHidden/>
              </w:rPr>
              <w:fldChar w:fldCharType="begin"/>
            </w:r>
            <w:r w:rsidR="001D77C3">
              <w:rPr>
                <w:noProof/>
                <w:webHidden/>
              </w:rPr>
              <w:instrText xml:space="preserve"> PAGEREF _Toc43976607 \h </w:instrText>
            </w:r>
            <w:r w:rsidR="001D77C3">
              <w:rPr>
                <w:noProof/>
                <w:webHidden/>
              </w:rPr>
            </w:r>
            <w:r w:rsidR="001D77C3">
              <w:rPr>
                <w:noProof/>
                <w:webHidden/>
              </w:rPr>
              <w:fldChar w:fldCharType="separate"/>
            </w:r>
            <w:r w:rsidR="001D77C3">
              <w:rPr>
                <w:noProof/>
                <w:webHidden/>
              </w:rPr>
              <w:t>25</w:t>
            </w:r>
            <w:r w:rsidR="001D77C3">
              <w:rPr>
                <w:noProof/>
                <w:webHidden/>
              </w:rPr>
              <w:fldChar w:fldCharType="end"/>
            </w:r>
          </w:hyperlink>
        </w:p>
        <w:p w14:paraId="003782F0" w14:textId="34491C44" w:rsidR="001D77C3" w:rsidRDefault="0014063D">
          <w:pPr>
            <w:pStyle w:val="TDC2"/>
            <w:rPr>
              <w:rFonts w:asciiTheme="minorHAnsi" w:hAnsiTheme="minorHAnsi" w:cstheme="minorBidi"/>
              <w:noProof/>
            </w:rPr>
          </w:pPr>
          <w:hyperlink w:anchor="_Toc43976608" w:history="1">
            <w:r w:rsidR="001D77C3" w:rsidRPr="00E4051B">
              <w:rPr>
                <w:rStyle w:val="Hipervnculo"/>
                <w:rFonts w:cs="Arial"/>
                <w:noProof/>
              </w:rPr>
              <w:t>7.2 Metodología</w:t>
            </w:r>
            <w:r w:rsidR="001D77C3">
              <w:rPr>
                <w:noProof/>
                <w:webHidden/>
              </w:rPr>
              <w:tab/>
            </w:r>
            <w:r w:rsidR="001D77C3">
              <w:rPr>
                <w:noProof/>
                <w:webHidden/>
              </w:rPr>
              <w:fldChar w:fldCharType="begin"/>
            </w:r>
            <w:r w:rsidR="001D77C3">
              <w:rPr>
                <w:noProof/>
                <w:webHidden/>
              </w:rPr>
              <w:instrText xml:space="preserve"> PAGEREF _Toc43976608 \h </w:instrText>
            </w:r>
            <w:r w:rsidR="001D77C3">
              <w:rPr>
                <w:noProof/>
                <w:webHidden/>
              </w:rPr>
            </w:r>
            <w:r w:rsidR="001D77C3">
              <w:rPr>
                <w:noProof/>
                <w:webHidden/>
              </w:rPr>
              <w:fldChar w:fldCharType="separate"/>
            </w:r>
            <w:r w:rsidR="001D77C3">
              <w:rPr>
                <w:noProof/>
                <w:webHidden/>
              </w:rPr>
              <w:t>25</w:t>
            </w:r>
            <w:r w:rsidR="001D77C3">
              <w:rPr>
                <w:noProof/>
                <w:webHidden/>
              </w:rPr>
              <w:fldChar w:fldCharType="end"/>
            </w:r>
          </w:hyperlink>
        </w:p>
        <w:p w14:paraId="6CA6E0FD" w14:textId="6BFDF3FC" w:rsidR="001D77C3" w:rsidRDefault="0014063D">
          <w:pPr>
            <w:pStyle w:val="TDC2"/>
            <w:rPr>
              <w:rFonts w:asciiTheme="minorHAnsi" w:hAnsiTheme="minorHAnsi" w:cstheme="minorBidi"/>
              <w:noProof/>
            </w:rPr>
          </w:pPr>
          <w:hyperlink w:anchor="_Toc43976609" w:history="1">
            <w:r w:rsidR="001D77C3" w:rsidRPr="00E4051B">
              <w:rPr>
                <w:rStyle w:val="Hipervnculo"/>
                <w:rFonts w:cs="Arial"/>
                <w:noProof/>
              </w:rPr>
              <w:t>7.3 Identificación de amenazas</w:t>
            </w:r>
            <w:r w:rsidR="001D77C3">
              <w:rPr>
                <w:noProof/>
                <w:webHidden/>
              </w:rPr>
              <w:tab/>
            </w:r>
            <w:r w:rsidR="001D77C3">
              <w:rPr>
                <w:noProof/>
                <w:webHidden/>
              </w:rPr>
              <w:fldChar w:fldCharType="begin"/>
            </w:r>
            <w:r w:rsidR="001D77C3">
              <w:rPr>
                <w:noProof/>
                <w:webHidden/>
              </w:rPr>
              <w:instrText xml:space="preserve"> PAGEREF _Toc43976609 \h </w:instrText>
            </w:r>
            <w:r w:rsidR="001D77C3">
              <w:rPr>
                <w:noProof/>
                <w:webHidden/>
              </w:rPr>
            </w:r>
            <w:r w:rsidR="001D77C3">
              <w:rPr>
                <w:noProof/>
                <w:webHidden/>
              </w:rPr>
              <w:fldChar w:fldCharType="separate"/>
            </w:r>
            <w:r w:rsidR="001D77C3">
              <w:rPr>
                <w:noProof/>
                <w:webHidden/>
              </w:rPr>
              <w:t>26</w:t>
            </w:r>
            <w:r w:rsidR="001D77C3">
              <w:rPr>
                <w:noProof/>
                <w:webHidden/>
              </w:rPr>
              <w:fldChar w:fldCharType="end"/>
            </w:r>
          </w:hyperlink>
        </w:p>
        <w:p w14:paraId="591245C4" w14:textId="5200A8A8" w:rsidR="001D77C3" w:rsidRDefault="0014063D">
          <w:pPr>
            <w:pStyle w:val="TDC2"/>
            <w:rPr>
              <w:rFonts w:asciiTheme="minorHAnsi" w:hAnsiTheme="minorHAnsi" w:cstheme="minorBidi"/>
              <w:noProof/>
            </w:rPr>
          </w:pPr>
          <w:hyperlink w:anchor="_Toc43976610" w:history="1">
            <w:r w:rsidR="001D77C3" w:rsidRPr="00E4051B">
              <w:rPr>
                <w:rStyle w:val="Hipervnculo"/>
                <w:rFonts w:cs="Arial"/>
                <w:noProof/>
              </w:rPr>
              <w:t>7.4 Análisis de vulnerabilidad</w:t>
            </w:r>
            <w:r w:rsidR="001D77C3">
              <w:rPr>
                <w:noProof/>
                <w:webHidden/>
              </w:rPr>
              <w:tab/>
            </w:r>
            <w:r w:rsidR="001D77C3">
              <w:rPr>
                <w:noProof/>
                <w:webHidden/>
              </w:rPr>
              <w:fldChar w:fldCharType="begin"/>
            </w:r>
            <w:r w:rsidR="001D77C3">
              <w:rPr>
                <w:noProof/>
                <w:webHidden/>
              </w:rPr>
              <w:instrText xml:space="preserve"> PAGEREF _Toc43976610 \h </w:instrText>
            </w:r>
            <w:r w:rsidR="001D77C3">
              <w:rPr>
                <w:noProof/>
                <w:webHidden/>
              </w:rPr>
            </w:r>
            <w:r w:rsidR="001D77C3">
              <w:rPr>
                <w:noProof/>
                <w:webHidden/>
              </w:rPr>
              <w:fldChar w:fldCharType="separate"/>
            </w:r>
            <w:r w:rsidR="001D77C3">
              <w:rPr>
                <w:noProof/>
                <w:webHidden/>
              </w:rPr>
              <w:t>27</w:t>
            </w:r>
            <w:r w:rsidR="001D77C3">
              <w:rPr>
                <w:noProof/>
                <w:webHidden/>
              </w:rPr>
              <w:fldChar w:fldCharType="end"/>
            </w:r>
          </w:hyperlink>
        </w:p>
        <w:p w14:paraId="2D0B622C" w14:textId="3A0178BD" w:rsidR="001D77C3" w:rsidRDefault="0014063D">
          <w:pPr>
            <w:pStyle w:val="TDC2"/>
            <w:rPr>
              <w:rFonts w:asciiTheme="minorHAnsi" w:hAnsiTheme="minorHAnsi" w:cstheme="minorBidi"/>
              <w:noProof/>
            </w:rPr>
          </w:pPr>
          <w:hyperlink w:anchor="_Toc43976611" w:history="1">
            <w:r w:rsidR="001D77C3" w:rsidRPr="00E4051B">
              <w:rPr>
                <w:rStyle w:val="Hipervnculo"/>
                <w:rFonts w:cs="Arial"/>
                <w:noProof/>
              </w:rPr>
              <w:t>7.5 Análisis de riesgo</w:t>
            </w:r>
            <w:r w:rsidR="001D77C3">
              <w:rPr>
                <w:noProof/>
                <w:webHidden/>
              </w:rPr>
              <w:tab/>
            </w:r>
            <w:r w:rsidR="001D77C3">
              <w:rPr>
                <w:noProof/>
                <w:webHidden/>
              </w:rPr>
              <w:fldChar w:fldCharType="begin"/>
            </w:r>
            <w:r w:rsidR="001D77C3">
              <w:rPr>
                <w:noProof/>
                <w:webHidden/>
              </w:rPr>
              <w:instrText xml:space="preserve"> PAGEREF _Toc43976611 \h </w:instrText>
            </w:r>
            <w:r w:rsidR="001D77C3">
              <w:rPr>
                <w:noProof/>
                <w:webHidden/>
              </w:rPr>
            </w:r>
            <w:r w:rsidR="001D77C3">
              <w:rPr>
                <w:noProof/>
                <w:webHidden/>
              </w:rPr>
              <w:fldChar w:fldCharType="separate"/>
            </w:r>
            <w:r w:rsidR="001D77C3">
              <w:rPr>
                <w:noProof/>
                <w:webHidden/>
              </w:rPr>
              <w:t>28</w:t>
            </w:r>
            <w:r w:rsidR="001D77C3">
              <w:rPr>
                <w:noProof/>
                <w:webHidden/>
              </w:rPr>
              <w:fldChar w:fldCharType="end"/>
            </w:r>
          </w:hyperlink>
        </w:p>
        <w:p w14:paraId="28C1F007" w14:textId="3F399FEA" w:rsidR="001D77C3" w:rsidRDefault="0014063D">
          <w:pPr>
            <w:pStyle w:val="TDC2"/>
            <w:rPr>
              <w:rFonts w:asciiTheme="minorHAnsi" w:hAnsiTheme="minorHAnsi" w:cstheme="minorBidi"/>
              <w:noProof/>
            </w:rPr>
          </w:pPr>
          <w:hyperlink w:anchor="_Toc43976612" w:history="1">
            <w:r w:rsidR="001D77C3" w:rsidRPr="00E4051B">
              <w:rPr>
                <w:rStyle w:val="Hipervnculo"/>
                <w:rFonts w:cs="Arial"/>
                <w:noProof/>
              </w:rPr>
              <w:t>7.6 Resultados análisis de riesgo</w:t>
            </w:r>
            <w:r w:rsidR="001D77C3">
              <w:rPr>
                <w:noProof/>
                <w:webHidden/>
              </w:rPr>
              <w:tab/>
            </w:r>
            <w:r w:rsidR="001D77C3">
              <w:rPr>
                <w:noProof/>
                <w:webHidden/>
              </w:rPr>
              <w:fldChar w:fldCharType="begin"/>
            </w:r>
            <w:r w:rsidR="001D77C3">
              <w:rPr>
                <w:noProof/>
                <w:webHidden/>
              </w:rPr>
              <w:instrText xml:space="preserve"> PAGEREF _Toc43976612 \h </w:instrText>
            </w:r>
            <w:r w:rsidR="001D77C3">
              <w:rPr>
                <w:noProof/>
                <w:webHidden/>
              </w:rPr>
            </w:r>
            <w:r w:rsidR="001D77C3">
              <w:rPr>
                <w:noProof/>
                <w:webHidden/>
              </w:rPr>
              <w:fldChar w:fldCharType="separate"/>
            </w:r>
            <w:r w:rsidR="001D77C3">
              <w:rPr>
                <w:noProof/>
                <w:webHidden/>
              </w:rPr>
              <w:t>29</w:t>
            </w:r>
            <w:r w:rsidR="001D77C3">
              <w:rPr>
                <w:noProof/>
                <w:webHidden/>
              </w:rPr>
              <w:fldChar w:fldCharType="end"/>
            </w:r>
          </w:hyperlink>
        </w:p>
        <w:p w14:paraId="3321FF4E" w14:textId="60302928" w:rsidR="001D77C3" w:rsidRDefault="0014063D">
          <w:pPr>
            <w:pStyle w:val="TDC2"/>
            <w:rPr>
              <w:rFonts w:asciiTheme="minorHAnsi" w:hAnsiTheme="minorHAnsi" w:cstheme="minorBidi"/>
              <w:noProof/>
            </w:rPr>
          </w:pPr>
          <w:hyperlink w:anchor="_Toc43976613" w:history="1">
            <w:r w:rsidR="001D77C3" w:rsidRPr="00E4051B">
              <w:rPr>
                <w:rStyle w:val="Hipervnculo"/>
                <w:rFonts w:cs="Arial"/>
                <w:noProof/>
              </w:rPr>
              <w:t>7.7 Medidas de intervención</w:t>
            </w:r>
            <w:r w:rsidR="001D77C3">
              <w:rPr>
                <w:noProof/>
                <w:webHidden/>
              </w:rPr>
              <w:tab/>
            </w:r>
            <w:r w:rsidR="001D77C3">
              <w:rPr>
                <w:noProof/>
                <w:webHidden/>
              </w:rPr>
              <w:fldChar w:fldCharType="begin"/>
            </w:r>
            <w:r w:rsidR="001D77C3">
              <w:rPr>
                <w:noProof/>
                <w:webHidden/>
              </w:rPr>
              <w:instrText xml:space="preserve"> PAGEREF _Toc43976613 \h </w:instrText>
            </w:r>
            <w:r w:rsidR="001D77C3">
              <w:rPr>
                <w:noProof/>
                <w:webHidden/>
              </w:rPr>
            </w:r>
            <w:r w:rsidR="001D77C3">
              <w:rPr>
                <w:noProof/>
                <w:webHidden/>
              </w:rPr>
              <w:fldChar w:fldCharType="separate"/>
            </w:r>
            <w:r w:rsidR="001D77C3">
              <w:rPr>
                <w:noProof/>
                <w:webHidden/>
              </w:rPr>
              <w:t>30</w:t>
            </w:r>
            <w:r w:rsidR="001D77C3">
              <w:rPr>
                <w:noProof/>
                <w:webHidden/>
              </w:rPr>
              <w:fldChar w:fldCharType="end"/>
            </w:r>
          </w:hyperlink>
        </w:p>
        <w:p w14:paraId="3A4C271B" w14:textId="76037102" w:rsidR="001D77C3" w:rsidRDefault="0014063D">
          <w:pPr>
            <w:pStyle w:val="TDC1"/>
            <w:rPr>
              <w:rFonts w:asciiTheme="minorHAnsi" w:hAnsiTheme="minorHAnsi" w:cstheme="minorBidi"/>
              <w:noProof/>
            </w:rPr>
          </w:pPr>
          <w:hyperlink w:anchor="_Toc43976614" w:history="1">
            <w:r w:rsidR="001D77C3" w:rsidRPr="00E4051B">
              <w:rPr>
                <w:rStyle w:val="Hipervnculo"/>
                <w:rFonts w:cs="Arial"/>
                <w:noProof/>
              </w:rPr>
              <w:t>8.</w:t>
            </w:r>
            <w:r w:rsidR="001D77C3">
              <w:rPr>
                <w:rFonts w:asciiTheme="minorHAnsi" w:hAnsiTheme="minorHAnsi" w:cstheme="minorBidi"/>
                <w:noProof/>
              </w:rPr>
              <w:tab/>
            </w:r>
            <w:r w:rsidR="001D77C3" w:rsidRPr="00E4051B">
              <w:rPr>
                <w:rStyle w:val="Hipervnculo"/>
                <w:rFonts w:cs="Arial"/>
                <w:noProof/>
              </w:rPr>
              <w:t>ORGANIZACIÓN PARA LA ATENCIÓN DE LA EMERGENCIA</w:t>
            </w:r>
            <w:r w:rsidR="001D77C3">
              <w:rPr>
                <w:noProof/>
                <w:webHidden/>
              </w:rPr>
              <w:tab/>
            </w:r>
            <w:r w:rsidR="001D77C3">
              <w:rPr>
                <w:noProof/>
                <w:webHidden/>
              </w:rPr>
              <w:fldChar w:fldCharType="begin"/>
            </w:r>
            <w:r w:rsidR="001D77C3">
              <w:rPr>
                <w:noProof/>
                <w:webHidden/>
              </w:rPr>
              <w:instrText xml:space="preserve"> PAGEREF _Toc43976614 \h </w:instrText>
            </w:r>
            <w:r w:rsidR="001D77C3">
              <w:rPr>
                <w:noProof/>
                <w:webHidden/>
              </w:rPr>
            </w:r>
            <w:r w:rsidR="001D77C3">
              <w:rPr>
                <w:noProof/>
                <w:webHidden/>
              </w:rPr>
              <w:fldChar w:fldCharType="separate"/>
            </w:r>
            <w:r w:rsidR="001D77C3">
              <w:rPr>
                <w:noProof/>
                <w:webHidden/>
              </w:rPr>
              <w:t>31</w:t>
            </w:r>
            <w:r w:rsidR="001D77C3">
              <w:rPr>
                <w:noProof/>
                <w:webHidden/>
              </w:rPr>
              <w:fldChar w:fldCharType="end"/>
            </w:r>
          </w:hyperlink>
        </w:p>
        <w:p w14:paraId="1685137F" w14:textId="26C41CAF" w:rsidR="001D77C3" w:rsidRDefault="0014063D">
          <w:pPr>
            <w:pStyle w:val="TDC2"/>
            <w:rPr>
              <w:rFonts w:asciiTheme="minorHAnsi" w:hAnsiTheme="minorHAnsi" w:cstheme="minorBidi"/>
              <w:noProof/>
            </w:rPr>
          </w:pPr>
          <w:hyperlink w:anchor="_Toc43976615" w:history="1">
            <w:r w:rsidR="001D77C3" w:rsidRPr="00E4051B">
              <w:rPr>
                <w:rStyle w:val="Hipervnculo"/>
                <w:rFonts w:cs="Arial"/>
                <w:noProof/>
              </w:rPr>
              <w:t>8.1 Estructura organizacional</w:t>
            </w:r>
            <w:r w:rsidR="001D77C3">
              <w:rPr>
                <w:noProof/>
                <w:webHidden/>
              </w:rPr>
              <w:tab/>
            </w:r>
            <w:r w:rsidR="001D77C3">
              <w:rPr>
                <w:noProof/>
                <w:webHidden/>
              </w:rPr>
              <w:fldChar w:fldCharType="begin"/>
            </w:r>
            <w:r w:rsidR="001D77C3">
              <w:rPr>
                <w:noProof/>
                <w:webHidden/>
              </w:rPr>
              <w:instrText xml:space="preserve"> PAGEREF _Toc43976615 \h </w:instrText>
            </w:r>
            <w:r w:rsidR="001D77C3">
              <w:rPr>
                <w:noProof/>
                <w:webHidden/>
              </w:rPr>
            </w:r>
            <w:r w:rsidR="001D77C3">
              <w:rPr>
                <w:noProof/>
                <w:webHidden/>
              </w:rPr>
              <w:fldChar w:fldCharType="separate"/>
            </w:r>
            <w:r w:rsidR="001D77C3">
              <w:rPr>
                <w:noProof/>
                <w:webHidden/>
              </w:rPr>
              <w:t>31</w:t>
            </w:r>
            <w:r w:rsidR="001D77C3">
              <w:rPr>
                <w:noProof/>
                <w:webHidden/>
              </w:rPr>
              <w:fldChar w:fldCharType="end"/>
            </w:r>
          </w:hyperlink>
        </w:p>
        <w:p w14:paraId="0A49BD11" w14:textId="74724319" w:rsidR="001D77C3" w:rsidRDefault="0014063D">
          <w:pPr>
            <w:pStyle w:val="TDC2"/>
            <w:rPr>
              <w:rFonts w:asciiTheme="minorHAnsi" w:hAnsiTheme="minorHAnsi" w:cstheme="minorBidi"/>
              <w:noProof/>
            </w:rPr>
          </w:pPr>
          <w:hyperlink w:anchor="_Toc43976616" w:history="1">
            <w:r w:rsidR="001D77C3" w:rsidRPr="00E4051B">
              <w:rPr>
                <w:rStyle w:val="Hipervnculo"/>
                <w:rFonts w:cs="Arial"/>
                <w:noProof/>
              </w:rPr>
              <w:t>8.2 Funciones Comité Operativo de Emergencias - COE</w:t>
            </w:r>
            <w:r w:rsidR="001D77C3">
              <w:rPr>
                <w:noProof/>
                <w:webHidden/>
              </w:rPr>
              <w:tab/>
            </w:r>
            <w:r w:rsidR="001D77C3">
              <w:rPr>
                <w:noProof/>
                <w:webHidden/>
              </w:rPr>
              <w:fldChar w:fldCharType="begin"/>
            </w:r>
            <w:r w:rsidR="001D77C3">
              <w:rPr>
                <w:noProof/>
                <w:webHidden/>
              </w:rPr>
              <w:instrText xml:space="preserve"> PAGEREF _Toc43976616 \h </w:instrText>
            </w:r>
            <w:r w:rsidR="001D77C3">
              <w:rPr>
                <w:noProof/>
                <w:webHidden/>
              </w:rPr>
            </w:r>
            <w:r w:rsidR="001D77C3">
              <w:rPr>
                <w:noProof/>
                <w:webHidden/>
              </w:rPr>
              <w:fldChar w:fldCharType="separate"/>
            </w:r>
            <w:r w:rsidR="001D77C3">
              <w:rPr>
                <w:noProof/>
                <w:webHidden/>
              </w:rPr>
              <w:t>32</w:t>
            </w:r>
            <w:r w:rsidR="001D77C3">
              <w:rPr>
                <w:noProof/>
                <w:webHidden/>
              </w:rPr>
              <w:fldChar w:fldCharType="end"/>
            </w:r>
          </w:hyperlink>
        </w:p>
        <w:p w14:paraId="49E6E50E" w14:textId="75E62A46" w:rsidR="001D77C3" w:rsidRDefault="0014063D">
          <w:pPr>
            <w:pStyle w:val="TDC2"/>
            <w:rPr>
              <w:rFonts w:asciiTheme="minorHAnsi" w:hAnsiTheme="minorHAnsi" w:cstheme="minorBidi"/>
              <w:noProof/>
            </w:rPr>
          </w:pPr>
          <w:hyperlink w:anchor="_Toc43976617" w:history="1">
            <w:r w:rsidR="001D77C3" w:rsidRPr="00E4051B">
              <w:rPr>
                <w:rStyle w:val="Hipervnculo"/>
                <w:rFonts w:cs="Arial"/>
                <w:noProof/>
              </w:rPr>
              <w:t>8.3 Funciones STAFF general</w:t>
            </w:r>
            <w:r w:rsidR="001D77C3">
              <w:rPr>
                <w:noProof/>
                <w:webHidden/>
              </w:rPr>
              <w:tab/>
            </w:r>
            <w:r w:rsidR="001D77C3">
              <w:rPr>
                <w:noProof/>
                <w:webHidden/>
              </w:rPr>
              <w:fldChar w:fldCharType="begin"/>
            </w:r>
            <w:r w:rsidR="001D77C3">
              <w:rPr>
                <w:noProof/>
                <w:webHidden/>
              </w:rPr>
              <w:instrText xml:space="preserve"> PAGEREF _Toc43976617 \h </w:instrText>
            </w:r>
            <w:r w:rsidR="001D77C3">
              <w:rPr>
                <w:noProof/>
                <w:webHidden/>
              </w:rPr>
            </w:r>
            <w:r w:rsidR="001D77C3">
              <w:rPr>
                <w:noProof/>
                <w:webHidden/>
              </w:rPr>
              <w:fldChar w:fldCharType="separate"/>
            </w:r>
            <w:r w:rsidR="001D77C3">
              <w:rPr>
                <w:noProof/>
                <w:webHidden/>
              </w:rPr>
              <w:t>33</w:t>
            </w:r>
            <w:r w:rsidR="001D77C3">
              <w:rPr>
                <w:noProof/>
                <w:webHidden/>
              </w:rPr>
              <w:fldChar w:fldCharType="end"/>
            </w:r>
          </w:hyperlink>
        </w:p>
        <w:p w14:paraId="39EE268C" w14:textId="6CBD5799" w:rsidR="001D77C3" w:rsidRDefault="0014063D">
          <w:pPr>
            <w:pStyle w:val="TDC2"/>
            <w:rPr>
              <w:rFonts w:asciiTheme="minorHAnsi" w:hAnsiTheme="minorHAnsi" w:cstheme="minorBidi"/>
              <w:noProof/>
            </w:rPr>
          </w:pPr>
          <w:hyperlink w:anchor="_Toc43976618" w:history="1">
            <w:r w:rsidR="001D77C3" w:rsidRPr="00E4051B">
              <w:rPr>
                <w:rStyle w:val="Hipervnculo"/>
                <w:rFonts w:cs="Arial"/>
                <w:noProof/>
              </w:rPr>
              <w:t>8.4</w:t>
            </w:r>
            <w:r w:rsidR="001D77C3">
              <w:rPr>
                <w:rFonts w:asciiTheme="minorHAnsi" w:hAnsiTheme="minorHAnsi" w:cstheme="minorBidi"/>
                <w:noProof/>
              </w:rPr>
              <w:tab/>
            </w:r>
            <w:r w:rsidR="001D77C3" w:rsidRPr="00E4051B">
              <w:rPr>
                <w:rStyle w:val="Hipervnculo"/>
                <w:rFonts w:cs="Arial"/>
                <w:noProof/>
              </w:rPr>
              <w:t>Funciones Coordinador de brigadas</w:t>
            </w:r>
            <w:r w:rsidR="001D77C3">
              <w:rPr>
                <w:noProof/>
                <w:webHidden/>
              </w:rPr>
              <w:tab/>
            </w:r>
            <w:r w:rsidR="001D77C3">
              <w:rPr>
                <w:noProof/>
                <w:webHidden/>
              </w:rPr>
              <w:fldChar w:fldCharType="begin"/>
            </w:r>
            <w:r w:rsidR="001D77C3">
              <w:rPr>
                <w:noProof/>
                <w:webHidden/>
              </w:rPr>
              <w:instrText xml:space="preserve"> PAGEREF _Toc43976618 \h </w:instrText>
            </w:r>
            <w:r w:rsidR="001D77C3">
              <w:rPr>
                <w:noProof/>
                <w:webHidden/>
              </w:rPr>
            </w:r>
            <w:r w:rsidR="001D77C3">
              <w:rPr>
                <w:noProof/>
                <w:webHidden/>
              </w:rPr>
              <w:fldChar w:fldCharType="separate"/>
            </w:r>
            <w:r w:rsidR="001D77C3">
              <w:rPr>
                <w:noProof/>
                <w:webHidden/>
              </w:rPr>
              <w:t>34</w:t>
            </w:r>
            <w:r w:rsidR="001D77C3">
              <w:rPr>
                <w:noProof/>
                <w:webHidden/>
              </w:rPr>
              <w:fldChar w:fldCharType="end"/>
            </w:r>
          </w:hyperlink>
        </w:p>
        <w:p w14:paraId="0049A83F" w14:textId="4F839AAE" w:rsidR="001D77C3" w:rsidRDefault="0014063D">
          <w:pPr>
            <w:pStyle w:val="TDC2"/>
            <w:rPr>
              <w:rFonts w:asciiTheme="minorHAnsi" w:hAnsiTheme="minorHAnsi" w:cstheme="minorBidi"/>
              <w:noProof/>
            </w:rPr>
          </w:pPr>
          <w:hyperlink w:anchor="_Toc43976619" w:history="1">
            <w:r w:rsidR="001D77C3" w:rsidRPr="00E4051B">
              <w:rPr>
                <w:rStyle w:val="Hipervnculo"/>
                <w:noProof/>
              </w:rPr>
              <w:t>8.5</w:t>
            </w:r>
            <w:r w:rsidR="001D77C3">
              <w:rPr>
                <w:rFonts w:asciiTheme="minorHAnsi" w:hAnsiTheme="minorHAnsi" w:cstheme="minorBidi"/>
                <w:noProof/>
              </w:rPr>
              <w:tab/>
            </w:r>
            <w:r w:rsidR="001D77C3" w:rsidRPr="00E4051B">
              <w:rPr>
                <w:rStyle w:val="Hipervnculo"/>
                <w:rFonts w:cs="Arial"/>
                <w:noProof/>
              </w:rPr>
              <w:t>Funciones Brigada de emergencia</w:t>
            </w:r>
            <w:r w:rsidR="001D77C3">
              <w:rPr>
                <w:noProof/>
                <w:webHidden/>
              </w:rPr>
              <w:tab/>
            </w:r>
            <w:r w:rsidR="001D77C3">
              <w:rPr>
                <w:noProof/>
                <w:webHidden/>
              </w:rPr>
              <w:fldChar w:fldCharType="begin"/>
            </w:r>
            <w:r w:rsidR="001D77C3">
              <w:rPr>
                <w:noProof/>
                <w:webHidden/>
              </w:rPr>
              <w:instrText xml:space="preserve"> PAGEREF _Toc43976619 \h </w:instrText>
            </w:r>
            <w:r w:rsidR="001D77C3">
              <w:rPr>
                <w:noProof/>
                <w:webHidden/>
              </w:rPr>
            </w:r>
            <w:r w:rsidR="001D77C3">
              <w:rPr>
                <w:noProof/>
                <w:webHidden/>
              </w:rPr>
              <w:fldChar w:fldCharType="separate"/>
            </w:r>
            <w:r w:rsidR="001D77C3">
              <w:rPr>
                <w:noProof/>
                <w:webHidden/>
              </w:rPr>
              <w:t>35</w:t>
            </w:r>
            <w:r w:rsidR="001D77C3">
              <w:rPr>
                <w:noProof/>
                <w:webHidden/>
              </w:rPr>
              <w:fldChar w:fldCharType="end"/>
            </w:r>
          </w:hyperlink>
        </w:p>
        <w:p w14:paraId="24C83522" w14:textId="6E6EB780" w:rsidR="001D77C3" w:rsidRDefault="0014063D">
          <w:pPr>
            <w:pStyle w:val="TDC2"/>
            <w:rPr>
              <w:rFonts w:asciiTheme="minorHAnsi" w:hAnsiTheme="minorHAnsi" w:cstheme="minorBidi"/>
              <w:noProof/>
            </w:rPr>
          </w:pPr>
          <w:hyperlink w:anchor="_Toc43976620" w:history="1">
            <w:r w:rsidR="001D77C3" w:rsidRPr="00E4051B">
              <w:rPr>
                <w:rStyle w:val="Hipervnculo"/>
                <w:rFonts w:cs="Arial"/>
                <w:noProof/>
              </w:rPr>
              <w:t>8.6</w:t>
            </w:r>
            <w:r w:rsidR="001D77C3">
              <w:rPr>
                <w:rFonts w:asciiTheme="minorHAnsi" w:hAnsiTheme="minorHAnsi" w:cstheme="minorBidi"/>
                <w:noProof/>
              </w:rPr>
              <w:tab/>
            </w:r>
            <w:r w:rsidR="001D77C3" w:rsidRPr="00E4051B">
              <w:rPr>
                <w:rStyle w:val="Hipervnculo"/>
                <w:rFonts w:cs="Arial"/>
                <w:noProof/>
              </w:rPr>
              <w:t>Funciones Coordinadores de evacuación</w:t>
            </w:r>
            <w:r w:rsidR="001D77C3">
              <w:rPr>
                <w:noProof/>
                <w:webHidden/>
              </w:rPr>
              <w:tab/>
            </w:r>
            <w:r w:rsidR="001D77C3">
              <w:rPr>
                <w:noProof/>
                <w:webHidden/>
              </w:rPr>
              <w:fldChar w:fldCharType="begin"/>
            </w:r>
            <w:r w:rsidR="001D77C3">
              <w:rPr>
                <w:noProof/>
                <w:webHidden/>
              </w:rPr>
              <w:instrText xml:space="preserve"> PAGEREF _Toc43976620 \h </w:instrText>
            </w:r>
            <w:r w:rsidR="001D77C3">
              <w:rPr>
                <w:noProof/>
                <w:webHidden/>
              </w:rPr>
            </w:r>
            <w:r w:rsidR="001D77C3">
              <w:rPr>
                <w:noProof/>
                <w:webHidden/>
              </w:rPr>
              <w:fldChar w:fldCharType="separate"/>
            </w:r>
            <w:r w:rsidR="001D77C3">
              <w:rPr>
                <w:noProof/>
                <w:webHidden/>
              </w:rPr>
              <w:t>36</w:t>
            </w:r>
            <w:r w:rsidR="001D77C3">
              <w:rPr>
                <w:noProof/>
                <w:webHidden/>
              </w:rPr>
              <w:fldChar w:fldCharType="end"/>
            </w:r>
          </w:hyperlink>
        </w:p>
        <w:p w14:paraId="2FAB0E54" w14:textId="71CA8E61" w:rsidR="001D77C3" w:rsidRDefault="0014063D">
          <w:pPr>
            <w:pStyle w:val="TDC2"/>
            <w:rPr>
              <w:rFonts w:asciiTheme="minorHAnsi" w:hAnsiTheme="minorHAnsi" w:cstheme="minorBidi"/>
              <w:noProof/>
            </w:rPr>
          </w:pPr>
          <w:hyperlink w:anchor="_Toc43976621" w:history="1">
            <w:r w:rsidR="001D77C3" w:rsidRPr="00E4051B">
              <w:rPr>
                <w:rStyle w:val="Hipervnculo"/>
                <w:rFonts w:cs="Arial"/>
                <w:noProof/>
              </w:rPr>
              <w:t>8.7</w:t>
            </w:r>
            <w:r w:rsidR="001D77C3">
              <w:rPr>
                <w:rFonts w:asciiTheme="minorHAnsi" w:hAnsiTheme="minorHAnsi" w:cstheme="minorBidi"/>
                <w:noProof/>
              </w:rPr>
              <w:tab/>
            </w:r>
            <w:r w:rsidR="001D77C3" w:rsidRPr="00E4051B">
              <w:rPr>
                <w:rStyle w:val="Hipervnculo"/>
                <w:rFonts w:cs="Arial"/>
                <w:noProof/>
              </w:rPr>
              <w:t>Funciones Servidores judiciales</w:t>
            </w:r>
            <w:r w:rsidR="001D77C3">
              <w:rPr>
                <w:noProof/>
                <w:webHidden/>
              </w:rPr>
              <w:tab/>
            </w:r>
            <w:r w:rsidR="001D77C3">
              <w:rPr>
                <w:noProof/>
                <w:webHidden/>
              </w:rPr>
              <w:fldChar w:fldCharType="begin"/>
            </w:r>
            <w:r w:rsidR="001D77C3">
              <w:rPr>
                <w:noProof/>
                <w:webHidden/>
              </w:rPr>
              <w:instrText xml:space="preserve"> PAGEREF _Toc43976621 \h </w:instrText>
            </w:r>
            <w:r w:rsidR="001D77C3">
              <w:rPr>
                <w:noProof/>
                <w:webHidden/>
              </w:rPr>
            </w:r>
            <w:r w:rsidR="001D77C3">
              <w:rPr>
                <w:noProof/>
                <w:webHidden/>
              </w:rPr>
              <w:fldChar w:fldCharType="separate"/>
            </w:r>
            <w:r w:rsidR="001D77C3">
              <w:rPr>
                <w:noProof/>
                <w:webHidden/>
              </w:rPr>
              <w:t>37</w:t>
            </w:r>
            <w:r w:rsidR="001D77C3">
              <w:rPr>
                <w:noProof/>
                <w:webHidden/>
              </w:rPr>
              <w:fldChar w:fldCharType="end"/>
            </w:r>
          </w:hyperlink>
        </w:p>
        <w:p w14:paraId="50517E7D" w14:textId="7BF77606" w:rsidR="001D77C3" w:rsidRDefault="0014063D">
          <w:pPr>
            <w:pStyle w:val="TDC2"/>
            <w:rPr>
              <w:rFonts w:asciiTheme="minorHAnsi" w:hAnsiTheme="minorHAnsi" w:cstheme="minorBidi"/>
              <w:noProof/>
            </w:rPr>
          </w:pPr>
          <w:hyperlink w:anchor="_Toc43976622" w:history="1">
            <w:r w:rsidR="001D77C3" w:rsidRPr="00E4051B">
              <w:rPr>
                <w:rStyle w:val="Hipervnculo"/>
                <w:rFonts w:cs="Arial"/>
                <w:noProof/>
              </w:rPr>
              <w:t>8.8</w:t>
            </w:r>
            <w:r w:rsidR="001D77C3">
              <w:rPr>
                <w:rFonts w:asciiTheme="minorHAnsi" w:hAnsiTheme="minorHAnsi" w:cstheme="minorBidi"/>
                <w:noProof/>
              </w:rPr>
              <w:tab/>
            </w:r>
            <w:r w:rsidR="001D77C3" w:rsidRPr="00E4051B">
              <w:rPr>
                <w:rStyle w:val="Hipervnculo"/>
                <w:rFonts w:cs="Arial"/>
                <w:noProof/>
              </w:rPr>
              <w:t>Funciones Vigilancia y seguridad física</w:t>
            </w:r>
            <w:r w:rsidR="001D77C3">
              <w:rPr>
                <w:noProof/>
                <w:webHidden/>
              </w:rPr>
              <w:tab/>
            </w:r>
            <w:r w:rsidR="001D77C3">
              <w:rPr>
                <w:noProof/>
                <w:webHidden/>
              </w:rPr>
              <w:fldChar w:fldCharType="begin"/>
            </w:r>
            <w:r w:rsidR="001D77C3">
              <w:rPr>
                <w:noProof/>
                <w:webHidden/>
              </w:rPr>
              <w:instrText xml:space="preserve"> PAGEREF _Toc43976622 \h </w:instrText>
            </w:r>
            <w:r w:rsidR="001D77C3">
              <w:rPr>
                <w:noProof/>
                <w:webHidden/>
              </w:rPr>
            </w:r>
            <w:r w:rsidR="001D77C3">
              <w:rPr>
                <w:noProof/>
                <w:webHidden/>
              </w:rPr>
              <w:fldChar w:fldCharType="separate"/>
            </w:r>
            <w:r w:rsidR="001D77C3">
              <w:rPr>
                <w:noProof/>
                <w:webHidden/>
              </w:rPr>
              <w:t>37</w:t>
            </w:r>
            <w:r w:rsidR="001D77C3">
              <w:rPr>
                <w:noProof/>
                <w:webHidden/>
              </w:rPr>
              <w:fldChar w:fldCharType="end"/>
            </w:r>
          </w:hyperlink>
        </w:p>
        <w:p w14:paraId="616E504F" w14:textId="71100ED5" w:rsidR="001D77C3" w:rsidRDefault="0014063D">
          <w:pPr>
            <w:pStyle w:val="TDC2"/>
            <w:rPr>
              <w:rFonts w:asciiTheme="minorHAnsi" w:hAnsiTheme="minorHAnsi" w:cstheme="minorBidi"/>
              <w:noProof/>
            </w:rPr>
          </w:pPr>
          <w:hyperlink w:anchor="_Toc43976623" w:history="1">
            <w:r w:rsidR="001D77C3" w:rsidRPr="00E4051B">
              <w:rPr>
                <w:rStyle w:val="Hipervnculo"/>
                <w:rFonts w:cs="Arial"/>
                <w:noProof/>
              </w:rPr>
              <w:t>8.9</w:t>
            </w:r>
            <w:r w:rsidR="001D77C3">
              <w:rPr>
                <w:rFonts w:asciiTheme="minorHAnsi" w:hAnsiTheme="minorHAnsi" w:cstheme="minorBidi"/>
                <w:noProof/>
              </w:rPr>
              <w:tab/>
            </w:r>
            <w:r w:rsidR="001D77C3" w:rsidRPr="00E4051B">
              <w:rPr>
                <w:rStyle w:val="Hipervnculo"/>
                <w:rFonts w:cs="Arial"/>
                <w:noProof/>
              </w:rPr>
              <w:t>Datos de personal de la sede</w:t>
            </w:r>
            <w:r w:rsidR="001D77C3">
              <w:rPr>
                <w:noProof/>
                <w:webHidden/>
              </w:rPr>
              <w:tab/>
            </w:r>
            <w:r w:rsidR="001D77C3">
              <w:rPr>
                <w:noProof/>
                <w:webHidden/>
              </w:rPr>
              <w:fldChar w:fldCharType="begin"/>
            </w:r>
            <w:r w:rsidR="001D77C3">
              <w:rPr>
                <w:noProof/>
                <w:webHidden/>
              </w:rPr>
              <w:instrText xml:space="preserve"> PAGEREF _Toc43976623 \h </w:instrText>
            </w:r>
            <w:r w:rsidR="001D77C3">
              <w:rPr>
                <w:noProof/>
                <w:webHidden/>
              </w:rPr>
            </w:r>
            <w:r w:rsidR="001D77C3">
              <w:rPr>
                <w:noProof/>
                <w:webHidden/>
              </w:rPr>
              <w:fldChar w:fldCharType="separate"/>
            </w:r>
            <w:r w:rsidR="001D77C3">
              <w:rPr>
                <w:noProof/>
                <w:webHidden/>
              </w:rPr>
              <w:t>38</w:t>
            </w:r>
            <w:r w:rsidR="001D77C3">
              <w:rPr>
                <w:noProof/>
                <w:webHidden/>
              </w:rPr>
              <w:fldChar w:fldCharType="end"/>
            </w:r>
          </w:hyperlink>
        </w:p>
        <w:p w14:paraId="600BCACD" w14:textId="03F925D5" w:rsidR="001D77C3" w:rsidRDefault="0014063D">
          <w:pPr>
            <w:pStyle w:val="TDC2"/>
            <w:tabs>
              <w:tab w:val="left" w:pos="660"/>
            </w:tabs>
            <w:rPr>
              <w:rFonts w:asciiTheme="minorHAnsi" w:hAnsiTheme="minorHAnsi" w:cstheme="minorBidi"/>
              <w:noProof/>
            </w:rPr>
          </w:pPr>
          <w:hyperlink w:anchor="_Toc43976624" w:history="1">
            <w:r w:rsidR="001D77C3" w:rsidRPr="00E4051B">
              <w:rPr>
                <w:rStyle w:val="Hipervnculo"/>
                <w:rFonts w:cs="Arial"/>
                <w:noProof/>
              </w:rPr>
              <w:t>8.10</w:t>
            </w:r>
            <w:r w:rsidR="001D77C3">
              <w:rPr>
                <w:rFonts w:asciiTheme="minorHAnsi" w:hAnsiTheme="minorHAnsi" w:cstheme="minorBidi"/>
                <w:noProof/>
              </w:rPr>
              <w:tab/>
            </w:r>
            <w:r w:rsidR="001D77C3" w:rsidRPr="00E4051B">
              <w:rPr>
                <w:rStyle w:val="Hipervnculo"/>
                <w:rFonts w:cs="Arial"/>
                <w:noProof/>
              </w:rPr>
              <w:t>Procedimiento general de emergencias de la Entidad</w:t>
            </w:r>
            <w:r w:rsidR="001D77C3">
              <w:rPr>
                <w:noProof/>
                <w:webHidden/>
              </w:rPr>
              <w:tab/>
            </w:r>
            <w:r w:rsidR="001D77C3">
              <w:rPr>
                <w:noProof/>
                <w:webHidden/>
              </w:rPr>
              <w:fldChar w:fldCharType="begin"/>
            </w:r>
            <w:r w:rsidR="001D77C3">
              <w:rPr>
                <w:noProof/>
                <w:webHidden/>
              </w:rPr>
              <w:instrText xml:space="preserve"> PAGEREF _Toc43976624 \h </w:instrText>
            </w:r>
            <w:r w:rsidR="001D77C3">
              <w:rPr>
                <w:noProof/>
                <w:webHidden/>
              </w:rPr>
            </w:r>
            <w:r w:rsidR="001D77C3">
              <w:rPr>
                <w:noProof/>
                <w:webHidden/>
              </w:rPr>
              <w:fldChar w:fldCharType="separate"/>
            </w:r>
            <w:r w:rsidR="001D77C3">
              <w:rPr>
                <w:noProof/>
                <w:webHidden/>
              </w:rPr>
              <w:t>38</w:t>
            </w:r>
            <w:r w:rsidR="001D77C3">
              <w:rPr>
                <w:noProof/>
                <w:webHidden/>
              </w:rPr>
              <w:fldChar w:fldCharType="end"/>
            </w:r>
          </w:hyperlink>
        </w:p>
        <w:p w14:paraId="3F700E16" w14:textId="2B3A3958" w:rsidR="001D77C3" w:rsidRDefault="0014063D">
          <w:pPr>
            <w:pStyle w:val="TDC2"/>
            <w:tabs>
              <w:tab w:val="left" w:pos="660"/>
            </w:tabs>
            <w:rPr>
              <w:rFonts w:asciiTheme="minorHAnsi" w:hAnsiTheme="minorHAnsi" w:cstheme="minorBidi"/>
              <w:noProof/>
            </w:rPr>
          </w:pPr>
          <w:hyperlink w:anchor="_Toc43976625" w:history="1">
            <w:r w:rsidR="001D77C3" w:rsidRPr="00E4051B">
              <w:rPr>
                <w:rStyle w:val="Hipervnculo"/>
                <w:noProof/>
              </w:rPr>
              <w:t>8.11</w:t>
            </w:r>
            <w:r w:rsidR="001D77C3">
              <w:rPr>
                <w:rFonts w:asciiTheme="minorHAnsi" w:hAnsiTheme="minorHAnsi" w:cstheme="minorBidi"/>
                <w:noProof/>
              </w:rPr>
              <w:tab/>
            </w:r>
            <w:r w:rsidR="001D77C3" w:rsidRPr="00E4051B">
              <w:rPr>
                <w:rStyle w:val="Hipervnculo"/>
                <w:noProof/>
              </w:rPr>
              <w:t>Comité de Ayuda Mutua (CAM)</w:t>
            </w:r>
            <w:r w:rsidR="001D77C3">
              <w:rPr>
                <w:noProof/>
                <w:webHidden/>
              </w:rPr>
              <w:tab/>
            </w:r>
            <w:r w:rsidR="001D77C3">
              <w:rPr>
                <w:noProof/>
                <w:webHidden/>
              </w:rPr>
              <w:fldChar w:fldCharType="begin"/>
            </w:r>
            <w:r w:rsidR="001D77C3">
              <w:rPr>
                <w:noProof/>
                <w:webHidden/>
              </w:rPr>
              <w:instrText xml:space="preserve"> PAGEREF _Toc43976625 \h </w:instrText>
            </w:r>
            <w:r w:rsidR="001D77C3">
              <w:rPr>
                <w:noProof/>
                <w:webHidden/>
              </w:rPr>
            </w:r>
            <w:r w:rsidR="001D77C3">
              <w:rPr>
                <w:noProof/>
                <w:webHidden/>
              </w:rPr>
              <w:fldChar w:fldCharType="separate"/>
            </w:r>
            <w:r w:rsidR="001D77C3">
              <w:rPr>
                <w:noProof/>
                <w:webHidden/>
              </w:rPr>
              <w:t>39</w:t>
            </w:r>
            <w:r w:rsidR="001D77C3">
              <w:rPr>
                <w:noProof/>
                <w:webHidden/>
              </w:rPr>
              <w:fldChar w:fldCharType="end"/>
            </w:r>
          </w:hyperlink>
        </w:p>
        <w:p w14:paraId="48D9463F" w14:textId="471A091B" w:rsidR="001D77C3" w:rsidRDefault="0014063D">
          <w:pPr>
            <w:pStyle w:val="TDC1"/>
            <w:rPr>
              <w:rFonts w:asciiTheme="minorHAnsi" w:hAnsiTheme="minorHAnsi" w:cstheme="minorBidi"/>
              <w:noProof/>
            </w:rPr>
          </w:pPr>
          <w:hyperlink w:anchor="_Toc43976626" w:history="1">
            <w:r w:rsidR="001D77C3" w:rsidRPr="00E4051B">
              <w:rPr>
                <w:rStyle w:val="Hipervnculo"/>
                <w:rFonts w:cs="Arial"/>
                <w:noProof/>
              </w:rPr>
              <w:t>9</w:t>
            </w:r>
            <w:r w:rsidR="001D77C3">
              <w:rPr>
                <w:rFonts w:asciiTheme="minorHAnsi" w:hAnsiTheme="minorHAnsi" w:cstheme="minorBidi"/>
                <w:noProof/>
              </w:rPr>
              <w:tab/>
            </w:r>
            <w:r w:rsidR="001D77C3" w:rsidRPr="00E4051B">
              <w:rPr>
                <w:rStyle w:val="Hipervnculo"/>
                <w:rFonts w:cs="Arial"/>
                <w:noProof/>
              </w:rPr>
              <w:t>PLANES DE ACCIÓN</w:t>
            </w:r>
            <w:r w:rsidR="001D77C3">
              <w:rPr>
                <w:noProof/>
                <w:webHidden/>
              </w:rPr>
              <w:tab/>
            </w:r>
            <w:r w:rsidR="001D77C3">
              <w:rPr>
                <w:noProof/>
                <w:webHidden/>
              </w:rPr>
              <w:fldChar w:fldCharType="begin"/>
            </w:r>
            <w:r w:rsidR="001D77C3">
              <w:rPr>
                <w:noProof/>
                <w:webHidden/>
              </w:rPr>
              <w:instrText xml:space="preserve"> PAGEREF _Toc43976626 \h </w:instrText>
            </w:r>
            <w:r w:rsidR="001D77C3">
              <w:rPr>
                <w:noProof/>
                <w:webHidden/>
              </w:rPr>
            </w:r>
            <w:r w:rsidR="001D77C3">
              <w:rPr>
                <w:noProof/>
                <w:webHidden/>
              </w:rPr>
              <w:fldChar w:fldCharType="separate"/>
            </w:r>
            <w:r w:rsidR="001D77C3">
              <w:rPr>
                <w:noProof/>
                <w:webHidden/>
              </w:rPr>
              <w:t>39</w:t>
            </w:r>
            <w:r w:rsidR="001D77C3">
              <w:rPr>
                <w:noProof/>
                <w:webHidden/>
              </w:rPr>
              <w:fldChar w:fldCharType="end"/>
            </w:r>
          </w:hyperlink>
        </w:p>
        <w:p w14:paraId="5268BA13" w14:textId="557E9838" w:rsidR="001D77C3" w:rsidRDefault="0014063D">
          <w:pPr>
            <w:pStyle w:val="TDC2"/>
            <w:rPr>
              <w:rFonts w:asciiTheme="minorHAnsi" w:hAnsiTheme="minorHAnsi" w:cstheme="minorBidi"/>
              <w:noProof/>
            </w:rPr>
          </w:pPr>
          <w:hyperlink w:anchor="_Toc43976627" w:history="1">
            <w:r w:rsidR="001D77C3" w:rsidRPr="00E4051B">
              <w:rPr>
                <w:rStyle w:val="Hipervnculo"/>
                <w:rFonts w:cs="Arial"/>
                <w:noProof/>
              </w:rPr>
              <w:t>9.1</w:t>
            </w:r>
            <w:r w:rsidR="001D77C3">
              <w:rPr>
                <w:rFonts w:asciiTheme="minorHAnsi" w:hAnsiTheme="minorHAnsi" w:cstheme="minorBidi"/>
                <w:noProof/>
              </w:rPr>
              <w:tab/>
            </w:r>
            <w:r w:rsidR="001D77C3" w:rsidRPr="00E4051B">
              <w:rPr>
                <w:rStyle w:val="Hipervnculo"/>
                <w:rFonts w:cs="Arial"/>
                <w:noProof/>
              </w:rPr>
              <w:t>Plan general evacuación</w:t>
            </w:r>
            <w:r w:rsidR="001D77C3">
              <w:rPr>
                <w:noProof/>
                <w:webHidden/>
              </w:rPr>
              <w:tab/>
            </w:r>
            <w:r w:rsidR="001D77C3">
              <w:rPr>
                <w:noProof/>
                <w:webHidden/>
              </w:rPr>
              <w:fldChar w:fldCharType="begin"/>
            </w:r>
            <w:r w:rsidR="001D77C3">
              <w:rPr>
                <w:noProof/>
                <w:webHidden/>
              </w:rPr>
              <w:instrText xml:space="preserve"> PAGEREF _Toc43976627 \h </w:instrText>
            </w:r>
            <w:r w:rsidR="001D77C3">
              <w:rPr>
                <w:noProof/>
                <w:webHidden/>
              </w:rPr>
            </w:r>
            <w:r w:rsidR="001D77C3">
              <w:rPr>
                <w:noProof/>
                <w:webHidden/>
              </w:rPr>
              <w:fldChar w:fldCharType="separate"/>
            </w:r>
            <w:r w:rsidR="001D77C3">
              <w:rPr>
                <w:noProof/>
                <w:webHidden/>
              </w:rPr>
              <w:t>40</w:t>
            </w:r>
            <w:r w:rsidR="001D77C3">
              <w:rPr>
                <w:noProof/>
                <w:webHidden/>
              </w:rPr>
              <w:fldChar w:fldCharType="end"/>
            </w:r>
          </w:hyperlink>
        </w:p>
        <w:p w14:paraId="16B746EB" w14:textId="61922E9C" w:rsidR="001D77C3" w:rsidRDefault="0014063D">
          <w:pPr>
            <w:pStyle w:val="TDC2"/>
            <w:rPr>
              <w:rFonts w:asciiTheme="minorHAnsi" w:hAnsiTheme="minorHAnsi" w:cstheme="minorBidi"/>
              <w:noProof/>
            </w:rPr>
          </w:pPr>
          <w:hyperlink w:anchor="_Toc43976628" w:history="1">
            <w:r w:rsidR="001D77C3" w:rsidRPr="00E4051B">
              <w:rPr>
                <w:rStyle w:val="Hipervnculo"/>
                <w:rFonts w:cs="Arial"/>
                <w:noProof/>
              </w:rPr>
              <w:t>9.2</w:t>
            </w:r>
            <w:r w:rsidR="001D77C3">
              <w:rPr>
                <w:rFonts w:asciiTheme="minorHAnsi" w:hAnsiTheme="minorHAnsi" w:cstheme="minorBidi"/>
                <w:noProof/>
              </w:rPr>
              <w:tab/>
            </w:r>
            <w:r w:rsidR="001D77C3" w:rsidRPr="00E4051B">
              <w:rPr>
                <w:rStyle w:val="Hipervnculo"/>
                <w:rFonts w:cs="Arial"/>
                <w:noProof/>
              </w:rPr>
              <w:t>Plan de acción sismo</w:t>
            </w:r>
            <w:r w:rsidR="001D77C3">
              <w:rPr>
                <w:noProof/>
                <w:webHidden/>
              </w:rPr>
              <w:tab/>
            </w:r>
            <w:r w:rsidR="001D77C3">
              <w:rPr>
                <w:noProof/>
                <w:webHidden/>
              </w:rPr>
              <w:fldChar w:fldCharType="begin"/>
            </w:r>
            <w:r w:rsidR="001D77C3">
              <w:rPr>
                <w:noProof/>
                <w:webHidden/>
              </w:rPr>
              <w:instrText xml:space="preserve"> PAGEREF _Toc43976628 \h </w:instrText>
            </w:r>
            <w:r w:rsidR="001D77C3">
              <w:rPr>
                <w:noProof/>
                <w:webHidden/>
              </w:rPr>
            </w:r>
            <w:r w:rsidR="001D77C3">
              <w:rPr>
                <w:noProof/>
                <w:webHidden/>
              </w:rPr>
              <w:fldChar w:fldCharType="separate"/>
            </w:r>
            <w:r w:rsidR="001D77C3">
              <w:rPr>
                <w:noProof/>
                <w:webHidden/>
              </w:rPr>
              <w:t>42</w:t>
            </w:r>
            <w:r w:rsidR="001D77C3">
              <w:rPr>
                <w:noProof/>
                <w:webHidden/>
              </w:rPr>
              <w:fldChar w:fldCharType="end"/>
            </w:r>
          </w:hyperlink>
        </w:p>
        <w:p w14:paraId="10285AF3" w14:textId="765A3E8F" w:rsidR="001D77C3" w:rsidRDefault="0014063D">
          <w:pPr>
            <w:pStyle w:val="TDC2"/>
            <w:rPr>
              <w:rFonts w:asciiTheme="minorHAnsi" w:hAnsiTheme="minorHAnsi" w:cstheme="minorBidi"/>
              <w:noProof/>
            </w:rPr>
          </w:pPr>
          <w:hyperlink w:anchor="_Toc43976629" w:history="1">
            <w:r w:rsidR="001D77C3" w:rsidRPr="00E4051B">
              <w:rPr>
                <w:rStyle w:val="Hipervnculo"/>
                <w:rFonts w:cs="Arial"/>
                <w:noProof/>
              </w:rPr>
              <w:t>9.3</w:t>
            </w:r>
            <w:r w:rsidR="001D77C3">
              <w:rPr>
                <w:rFonts w:asciiTheme="minorHAnsi" w:hAnsiTheme="minorHAnsi" w:cstheme="minorBidi"/>
                <w:noProof/>
              </w:rPr>
              <w:tab/>
            </w:r>
            <w:r w:rsidR="001D77C3" w:rsidRPr="00E4051B">
              <w:rPr>
                <w:rStyle w:val="Hipervnculo"/>
                <w:rFonts w:cs="Arial"/>
                <w:noProof/>
              </w:rPr>
              <w:t>Plan de acción lluvias y vendavales o granizadas.</w:t>
            </w:r>
            <w:r w:rsidR="001D77C3">
              <w:rPr>
                <w:noProof/>
                <w:webHidden/>
              </w:rPr>
              <w:tab/>
            </w:r>
            <w:r w:rsidR="001D77C3">
              <w:rPr>
                <w:noProof/>
                <w:webHidden/>
              </w:rPr>
              <w:fldChar w:fldCharType="begin"/>
            </w:r>
            <w:r w:rsidR="001D77C3">
              <w:rPr>
                <w:noProof/>
                <w:webHidden/>
              </w:rPr>
              <w:instrText xml:space="preserve"> PAGEREF _Toc43976629 \h </w:instrText>
            </w:r>
            <w:r w:rsidR="001D77C3">
              <w:rPr>
                <w:noProof/>
                <w:webHidden/>
              </w:rPr>
            </w:r>
            <w:r w:rsidR="001D77C3">
              <w:rPr>
                <w:noProof/>
                <w:webHidden/>
              </w:rPr>
              <w:fldChar w:fldCharType="separate"/>
            </w:r>
            <w:r w:rsidR="001D77C3">
              <w:rPr>
                <w:noProof/>
                <w:webHidden/>
              </w:rPr>
              <w:t>43</w:t>
            </w:r>
            <w:r w:rsidR="001D77C3">
              <w:rPr>
                <w:noProof/>
                <w:webHidden/>
              </w:rPr>
              <w:fldChar w:fldCharType="end"/>
            </w:r>
          </w:hyperlink>
        </w:p>
        <w:p w14:paraId="7735CAE1" w14:textId="47234FC0" w:rsidR="001D77C3" w:rsidRDefault="0014063D">
          <w:pPr>
            <w:pStyle w:val="TDC2"/>
            <w:rPr>
              <w:rFonts w:asciiTheme="minorHAnsi" w:hAnsiTheme="minorHAnsi" w:cstheme="minorBidi"/>
              <w:noProof/>
            </w:rPr>
          </w:pPr>
          <w:hyperlink w:anchor="_Toc43976630" w:history="1">
            <w:r w:rsidR="001D77C3" w:rsidRPr="00E4051B">
              <w:rPr>
                <w:rStyle w:val="Hipervnculo"/>
                <w:rFonts w:cs="Arial"/>
                <w:noProof/>
              </w:rPr>
              <w:t>9.4</w:t>
            </w:r>
            <w:r w:rsidR="001D77C3">
              <w:rPr>
                <w:rFonts w:asciiTheme="minorHAnsi" w:hAnsiTheme="minorHAnsi" w:cstheme="minorBidi"/>
                <w:noProof/>
              </w:rPr>
              <w:tab/>
            </w:r>
            <w:r w:rsidR="001D77C3" w:rsidRPr="00E4051B">
              <w:rPr>
                <w:rStyle w:val="Hipervnculo"/>
                <w:rFonts w:cs="Arial"/>
                <w:noProof/>
              </w:rPr>
              <w:t>Plan de acción contraincendios y explosión</w:t>
            </w:r>
            <w:r w:rsidR="001D77C3">
              <w:rPr>
                <w:noProof/>
                <w:webHidden/>
              </w:rPr>
              <w:tab/>
            </w:r>
            <w:r w:rsidR="001D77C3">
              <w:rPr>
                <w:noProof/>
                <w:webHidden/>
              </w:rPr>
              <w:fldChar w:fldCharType="begin"/>
            </w:r>
            <w:r w:rsidR="001D77C3">
              <w:rPr>
                <w:noProof/>
                <w:webHidden/>
              </w:rPr>
              <w:instrText xml:space="preserve"> PAGEREF _Toc43976630 \h </w:instrText>
            </w:r>
            <w:r w:rsidR="001D77C3">
              <w:rPr>
                <w:noProof/>
                <w:webHidden/>
              </w:rPr>
            </w:r>
            <w:r w:rsidR="001D77C3">
              <w:rPr>
                <w:noProof/>
                <w:webHidden/>
              </w:rPr>
              <w:fldChar w:fldCharType="separate"/>
            </w:r>
            <w:r w:rsidR="001D77C3">
              <w:rPr>
                <w:noProof/>
                <w:webHidden/>
              </w:rPr>
              <w:t>45</w:t>
            </w:r>
            <w:r w:rsidR="001D77C3">
              <w:rPr>
                <w:noProof/>
                <w:webHidden/>
              </w:rPr>
              <w:fldChar w:fldCharType="end"/>
            </w:r>
          </w:hyperlink>
        </w:p>
        <w:p w14:paraId="65B51930" w14:textId="78E9A7EC" w:rsidR="001D77C3" w:rsidRDefault="0014063D">
          <w:pPr>
            <w:pStyle w:val="TDC2"/>
            <w:rPr>
              <w:rFonts w:asciiTheme="minorHAnsi" w:hAnsiTheme="minorHAnsi" w:cstheme="minorBidi"/>
              <w:noProof/>
            </w:rPr>
          </w:pPr>
          <w:hyperlink w:anchor="_Toc43976631" w:history="1">
            <w:r w:rsidR="001D77C3" w:rsidRPr="00E4051B">
              <w:rPr>
                <w:rStyle w:val="Hipervnculo"/>
                <w:rFonts w:cs="Arial"/>
                <w:noProof/>
              </w:rPr>
              <w:t>9.5</w:t>
            </w:r>
            <w:r w:rsidR="001D77C3">
              <w:rPr>
                <w:rFonts w:asciiTheme="minorHAnsi" w:hAnsiTheme="minorHAnsi" w:cstheme="minorBidi"/>
                <w:noProof/>
              </w:rPr>
              <w:tab/>
            </w:r>
            <w:r w:rsidR="001D77C3" w:rsidRPr="00E4051B">
              <w:rPr>
                <w:rStyle w:val="Hipervnculo"/>
                <w:rFonts w:cs="Arial"/>
                <w:noProof/>
              </w:rPr>
              <w:t>Plan de acción fugas y derrames</w:t>
            </w:r>
            <w:r w:rsidR="001D77C3">
              <w:rPr>
                <w:noProof/>
                <w:webHidden/>
              </w:rPr>
              <w:tab/>
            </w:r>
            <w:r w:rsidR="001D77C3">
              <w:rPr>
                <w:noProof/>
                <w:webHidden/>
              </w:rPr>
              <w:fldChar w:fldCharType="begin"/>
            </w:r>
            <w:r w:rsidR="001D77C3">
              <w:rPr>
                <w:noProof/>
                <w:webHidden/>
              </w:rPr>
              <w:instrText xml:space="preserve"> PAGEREF _Toc43976631 \h </w:instrText>
            </w:r>
            <w:r w:rsidR="001D77C3">
              <w:rPr>
                <w:noProof/>
                <w:webHidden/>
              </w:rPr>
            </w:r>
            <w:r w:rsidR="001D77C3">
              <w:rPr>
                <w:noProof/>
                <w:webHidden/>
              </w:rPr>
              <w:fldChar w:fldCharType="separate"/>
            </w:r>
            <w:r w:rsidR="001D77C3">
              <w:rPr>
                <w:noProof/>
                <w:webHidden/>
              </w:rPr>
              <w:t>46</w:t>
            </w:r>
            <w:r w:rsidR="001D77C3">
              <w:rPr>
                <w:noProof/>
                <w:webHidden/>
              </w:rPr>
              <w:fldChar w:fldCharType="end"/>
            </w:r>
          </w:hyperlink>
        </w:p>
        <w:p w14:paraId="6F944597" w14:textId="7B66D32A" w:rsidR="001D77C3" w:rsidRDefault="0014063D">
          <w:pPr>
            <w:pStyle w:val="TDC2"/>
            <w:rPr>
              <w:rFonts w:asciiTheme="minorHAnsi" w:hAnsiTheme="minorHAnsi" w:cstheme="minorBidi"/>
              <w:noProof/>
            </w:rPr>
          </w:pPr>
          <w:hyperlink w:anchor="_Toc43976632" w:history="1">
            <w:r w:rsidR="001D77C3" w:rsidRPr="00E4051B">
              <w:rPr>
                <w:rStyle w:val="Hipervnculo"/>
                <w:rFonts w:cs="Arial"/>
                <w:noProof/>
              </w:rPr>
              <w:t>9.6</w:t>
            </w:r>
            <w:r w:rsidR="001D77C3">
              <w:rPr>
                <w:rFonts w:asciiTheme="minorHAnsi" w:hAnsiTheme="minorHAnsi" w:cstheme="minorBidi"/>
                <w:noProof/>
              </w:rPr>
              <w:tab/>
            </w:r>
            <w:r w:rsidR="001D77C3" w:rsidRPr="00E4051B">
              <w:rPr>
                <w:rStyle w:val="Hipervnculo"/>
                <w:rFonts w:cs="Arial"/>
                <w:noProof/>
              </w:rPr>
              <w:t>Plan de acción atención médica y primeros auxilios</w:t>
            </w:r>
            <w:r w:rsidR="001D77C3">
              <w:rPr>
                <w:noProof/>
                <w:webHidden/>
              </w:rPr>
              <w:tab/>
            </w:r>
            <w:r w:rsidR="001D77C3">
              <w:rPr>
                <w:noProof/>
                <w:webHidden/>
              </w:rPr>
              <w:fldChar w:fldCharType="begin"/>
            </w:r>
            <w:r w:rsidR="001D77C3">
              <w:rPr>
                <w:noProof/>
                <w:webHidden/>
              </w:rPr>
              <w:instrText xml:space="preserve"> PAGEREF _Toc43976632 \h </w:instrText>
            </w:r>
            <w:r w:rsidR="001D77C3">
              <w:rPr>
                <w:noProof/>
                <w:webHidden/>
              </w:rPr>
            </w:r>
            <w:r w:rsidR="001D77C3">
              <w:rPr>
                <w:noProof/>
                <w:webHidden/>
              </w:rPr>
              <w:fldChar w:fldCharType="separate"/>
            </w:r>
            <w:r w:rsidR="001D77C3">
              <w:rPr>
                <w:noProof/>
                <w:webHidden/>
              </w:rPr>
              <w:t>47</w:t>
            </w:r>
            <w:r w:rsidR="001D77C3">
              <w:rPr>
                <w:noProof/>
                <w:webHidden/>
              </w:rPr>
              <w:fldChar w:fldCharType="end"/>
            </w:r>
          </w:hyperlink>
        </w:p>
        <w:p w14:paraId="263E9510" w14:textId="1D3B1FC0" w:rsidR="001D77C3" w:rsidRDefault="0014063D">
          <w:pPr>
            <w:pStyle w:val="TDC2"/>
            <w:rPr>
              <w:rFonts w:asciiTheme="minorHAnsi" w:hAnsiTheme="minorHAnsi" w:cstheme="minorBidi"/>
              <w:noProof/>
            </w:rPr>
          </w:pPr>
          <w:hyperlink w:anchor="_Toc43976633" w:history="1">
            <w:r w:rsidR="001D77C3" w:rsidRPr="00E4051B">
              <w:rPr>
                <w:rStyle w:val="Hipervnculo"/>
                <w:rFonts w:cs="Arial"/>
                <w:noProof/>
              </w:rPr>
              <w:t>9.7</w:t>
            </w:r>
            <w:r w:rsidR="001D77C3">
              <w:rPr>
                <w:rFonts w:asciiTheme="minorHAnsi" w:hAnsiTheme="minorHAnsi" w:cstheme="minorBidi"/>
                <w:noProof/>
              </w:rPr>
              <w:tab/>
            </w:r>
            <w:r w:rsidR="001D77C3" w:rsidRPr="00E4051B">
              <w:rPr>
                <w:rStyle w:val="Hipervnculo"/>
                <w:rFonts w:cs="Arial"/>
                <w:noProof/>
              </w:rPr>
              <w:t>Plan de acción emergencias en asesores</w:t>
            </w:r>
            <w:r w:rsidR="001D77C3">
              <w:rPr>
                <w:noProof/>
                <w:webHidden/>
              </w:rPr>
              <w:tab/>
            </w:r>
            <w:r w:rsidR="001D77C3">
              <w:rPr>
                <w:noProof/>
                <w:webHidden/>
              </w:rPr>
              <w:fldChar w:fldCharType="begin"/>
            </w:r>
            <w:r w:rsidR="001D77C3">
              <w:rPr>
                <w:noProof/>
                <w:webHidden/>
              </w:rPr>
              <w:instrText xml:space="preserve"> PAGEREF _Toc43976633 \h </w:instrText>
            </w:r>
            <w:r w:rsidR="001D77C3">
              <w:rPr>
                <w:noProof/>
                <w:webHidden/>
              </w:rPr>
            </w:r>
            <w:r w:rsidR="001D77C3">
              <w:rPr>
                <w:noProof/>
                <w:webHidden/>
              </w:rPr>
              <w:fldChar w:fldCharType="separate"/>
            </w:r>
            <w:r w:rsidR="001D77C3">
              <w:rPr>
                <w:noProof/>
                <w:webHidden/>
              </w:rPr>
              <w:t>48</w:t>
            </w:r>
            <w:r w:rsidR="001D77C3">
              <w:rPr>
                <w:noProof/>
                <w:webHidden/>
              </w:rPr>
              <w:fldChar w:fldCharType="end"/>
            </w:r>
          </w:hyperlink>
        </w:p>
        <w:p w14:paraId="49E94D2B" w14:textId="3D109172" w:rsidR="001D77C3" w:rsidRDefault="0014063D">
          <w:pPr>
            <w:pStyle w:val="TDC2"/>
            <w:rPr>
              <w:rFonts w:asciiTheme="minorHAnsi" w:hAnsiTheme="minorHAnsi" w:cstheme="minorBidi"/>
              <w:noProof/>
            </w:rPr>
          </w:pPr>
          <w:hyperlink w:anchor="_Toc43976634" w:history="1">
            <w:r w:rsidR="001D77C3" w:rsidRPr="00E4051B">
              <w:rPr>
                <w:rStyle w:val="Hipervnculo"/>
                <w:rFonts w:cs="Arial"/>
                <w:noProof/>
              </w:rPr>
              <w:t>9.8</w:t>
            </w:r>
            <w:r w:rsidR="001D77C3">
              <w:rPr>
                <w:rFonts w:asciiTheme="minorHAnsi" w:hAnsiTheme="minorHAnsi" w:cstheme="minorBidi"/>
                <w:noProof/>
              </w:rPr>
              <w:tab/>
            </w:r>
            <w:r w:rsidR="001D77C3" w:rsidRPr="00E4051B">
              <w:rPr>
                <w:rStyle w:val="Hipervnculo"/>
                <w:rFonts w:cs="Arial"/>
                <w:noProof/>
              </w:rPr>
              <w:t>Plan de acción detección y alarma</w:t>
            </w:r>
            <w:r w:rsidR="001D77C3">
              <w:rPr>
                <w:noProof/>
                <w:webHidden/>
              </w:rPr>
              <w:tab/>
            </w:r>
            <w:r w:rsidR="001D77C3">
              <w:rPr>
                <w:noProof/>
                <w:webHidden/>
              </w:rPr>
              <w:fldChar w:fldCharType="begin"/>
            </w:r>
            <w:r w:rsidR="001D77C3">
              <w:rPr>
                <w:noProof/>
                <w:webHidden/>
              </w:rPr>
              <w:instrText xml:space="preserve"> PAGEREF _Toc43976634 \h </w:instrText>
            </w:r>
            <w:r w:rsidR="001D77C3">
              <w:rPr>
                <w:noProof/>
                <w:webHidden/>
              </w:rPr>
            </w:r>
            <w:r w:rsidR="001D77C3">
              <w:rPr>
                <w:noProof/>
                <w:webHidden/>
              </w:rPr>
              <w:fldChar w:fldCharType="separate"/>
            </w:r>
            <w:r w:rsidR="001D77C3">
              <w:rPr>
                <w:noProof/>
                <w:webHidden/>
              </w:rPr>
              <w:t>50</w:t>
            </w:r>
            <w:r w:rsidR="001D77C3">
              <w:rPr>
                <w:noProof/>
                <w:webHidden/>
              </w:rPr>
              <w:fldChar w:fldCharType="end"/>
            </w:r>
          </w:hyperlink>
        </w:p>
        <w:p w14:paraId="164259F8" w14:textId="21991F84" w:rsidR="001D77C3" w:rsidRDefault="0014063D">
          <w:pPr>
            <w:pStyle w:val="TDC1"/>
            <w:rPr>
              <w:rFonts w:asciiTheme="minorHAnsi" w:hAnsiTheme="minorHAnsi" w:cstheme="minorBidi"/>
              <w:noProof/>
            </w:rPr>
          </w:pPr>
          <w:hyperlink w:anchor="_Toc43976635" w:history="1">
            <w:r w:rsidR="001D77C3" w:rsidRPr="00E4051B">
              <w:rPr>
                <w:rStyle w:val="Hipervnculo"/>
                <w:rFonts w:cs="Arial"/>
                <w:noProof/>
              </w:rPr>
              <w:t>10</w:t>
            </w:r>
            <w:r w:rsidR="001D77C3">
              <w:rPr>
                <w:rFonts w:asciiTheme="minorHAnsi" w:hAnsiTheme="minorHAnsi" w:cstheme="minorBidi"/>
                <w:noProof/>
              </w:rPr>
              <w:tab/>
            </w:r>
            <w:r w:rsidR="001D77C3" w:rsidRPr="00E4051B">
              <w:rPr>
                <w:rStyle w:val="Hipervnculo"/>
                <w:rFonts w:cs="Arial"/>
                <w:noProof/>
              </w:rPr>
              <w:t>ANÁLISIS DE SUMINISTROS SERVICIOS Y RECURSOS</w:t>
            </w:r>
            <w:r w:rsidR="001D77C3">
              <w:rPr>
                <w:noProof/>
                <w:webHidden/>
              </w:rPr>
              <w:tab/>
            </w:r>
            <w:r w:rsidR="001D77C3">
              <w:rPr>
                <w:noProof/>
                <w:webHidden/>
              </w:rPr>
              <w:fldChar w:fldCharType="begin"/>
            </w:r>
            <w:r w:rsidR="001D77C3">
              <w:rPr>
                <w:noProof/>
                <w:webHidden/>
              </w:rPr>
              <w:instrText xml:space="preserve"> PAGEREF _Toc43976635 \h </w:instrText>
            </w:r>
            <w:r w:rsidR="001D77C3">
              <w:rPr>
                <w:noProof/>
                <w:webHidden/>
              </w:rPr>
            </w:r>
            <w:r w:rsidR="001D77C3">
              <w:rPr>
                <w:noProof/>
                <w:webHidden/>
              </w:rPr>
              <w:fldChar w:fldCharType="separate"/>
            </w:r>
            <w:r w:rsidR="001D77C3">
              <w:rPr>
                <w:noProof/>
                <w:webHidden/>
              </w:rPr>
              <w:t>51</w:t>
            </w:r>
            <w:r w:rsidR="001D77C3">
              <w:rPr>
                <w:noProof/>
                <w:webHidden/>
              </w:rPr>
              <w:fldChar w:fldCharType="end"/>
            </w:r>
          </w:hyperlink>
        </w:p>
        <w:p w14:paraId="0A822F6D" w14:textId="0A8F62FB" w:rsidR="001D77C3" w:rsidRDefault="0014063D">
          <w:pPr>
            <w:pStyle w:val="TDC2"/>
            <w:rPr>
              <w:rFonts w:asciiTheme="minorHAnsi" w:hAnsiTheme="minorHAnsi" w:cstheme="minorBidi"/>
              <w:noProof/>
            </w:rPr>
          </w:pPr>
          <w:hyperlink w:anchor="_Toc43976636" w:history="1">
            <w:r w:rsidR="001D77C3" w:rsidRPr="00E4051B">
              <w:rPr>
                <w:rStyle w:val="Hipervnculo"/>
                <w:rFonts w:cs="Arial"/>
                <w:noProof/>
              </w:rPr>
              <w:t>10.1 Recurso Humano</w:t>
            </w:r>
            <w:r w:rsidR="001D77C3">
              <w:rPr>
                <w:noProof/>
                <w:webHidden/>
              </w:rPr>
              <w:tab/>
            </w:r>
            <w:r w:rsidR="001D77C3">
              <w:rPr>
                <w:noProof/>
                <w:webHidden/>
              </w:rPr>
              <w:fldChar w:fldCharType="begin"/>
            </w:r>
            <w:r w:rsidR="001D77C3">
              <w:rPr>
                <w:noProof/>
                <w:webHidden/>
              </w:rPr>
              <w:instrText xml:space="preserve"> PAGEREF _Toc43976636 \h </w:instrText>
            </w:r>
            <w:r w:rsidR="001D77C3">
              <w:rPr>
                <w:noProof/>
                <w:webHidden/>
              </w:rPr>
            </w:r>
            <w:r w:rsidR="001D77C3">
              <w:rPr>
                <w:noProof/>
                <w:webHidden/>
              </w:rPr>
              <w:fldChar w:fldCharType="separate"/>
            </w:r>
            <w:r w:rsidR="001D77C3">
              <w:rPr>
                <w:noProof/>
                <w:webHidden/>
              </w:rPr>
              <w:t>51</w:t>
            </w:r>
            <w:r w:rsidR="001D77C3">
              <w:rPr>
                <w:noProof/>
                <w:webHidden/>
              </w:rPr>
              <w:fldChar w:fldCharType="end"/>
            </w:r>
          </w:hyperlink>
        </w:p>
        <w:p w14:paraId="3F622225" w14:textId="21D54720" w:rsidR="001D77C3" w:rsidRDefault="0014063D">
          <w:pPr>
            <w:pStyle w:val="TDC2"/>
            <w:rPr>
              <w:rFonts w:asciiTheme="minorHAnsi" w:hAnsiTheme="minorHAnsi" w:cstheme="minorBidi"/>
              <w:noProof/>
            </w:rPr>
          </w:pPr>
          <w:hyperlink w:anchor="_Toc43976637" w:history="1">
            <w:r w:rsidR="001D77C3" w:rsidRPr="00E4051B">
              <w:rPr>
                <w:rStyle w:val="Hipervnculo"/>
                <w:rFonts w:cs="Arial"/>
                <w:noProof/>
              </w:rPr>
              <w:t>10.2 Recurso Físico/Técnico</w:t>
            </w:r>
            <w:r w:rsidR="001D77C3">
              <w:rPr>
                <w:noProof/>
                <w:webHidden/>
              </w:rPr>
              <w:tab/>
            </w:r>
            <w:r w:rsidR="001D77C3">
              <w:rPr>
                <w:noProof/>
                <w:webHidden/>
              </w:rPr>
              <w:fldChar w:fldCharType="begin"/>
            </w:r>
            <w:r w:rsidR="001D77C3">
              <w:rPr>
                <w:noProof/>
                <w:webHidden/>
              </w:rPr>
              <w:instrText xml:space="preserve"> PAGEREF _Toc43976637 \h </w:instrText>
            </w:r>
            <w:r w:rsidR="001D77C3">
              <w:rPr>
                <w:noProof/>
                <w:webHidden/>
              </w:rPr>
            </w:r>
            <w:r w:rsidR="001D77C3">
              <w:rPr>
                <w:noProof/>
                <w:webHidden/>
              </w:rPr>
              <w:fldChar w:fldCharType="separate"/>
            </w:r>
            <w:r w:rsidR="001D77C3">
              <w:rPr>
                <w:noProof/>
                <w:webHidden/>
              </w:rPr>
              <w:t>51</w:t>
            </w:r>
            <w:r w:rsidR="001D77C3">
              <w:rPr>
                <w:noProof/>
                <w:webHidden/>
              </w:rPr>
              <w:fldChar w:fldCharType="end"/>
            </w:r>
          </w:hyperlink>
        </w:p>
        <w:p w14:paraId="32C4AC1A" w14:textId="483B1908" w:rsidR="001D77C3" w:rsidRDefault="0014063D">
          <w:pPr>
            <w:pStyle w:val="TDC2"/>
            <w:rPr>
              <w:rFonts w:asciiTheme="minorHAnsi" w:hAnsiTheme="minorHAnsi" w:cstheme="minorBidi"/>
              <w:noProof/>
            </w:rPr>
          </w:pPr>
          <w:hyperlink w:anchor="_Toc43976638" w:history="1">
            <w:r w:rsidR="001D77C3" w:rsidRPr="00E4051B">
              <w:rPr>
                <w:rStyle w:val="Hipervnculo"/>
                <w:rFonts w:cs="Arial"/>
                <w:noProof/>
              </w:rPr>
              <w:t>10.3 Recurso Financiero</w:t>
            </w:r>
            <w:r w:rsidR="001D77C3">
              <w:rPr>
                <w:noProof/>
                <w:webHidden/>
              </w:rPr>
              <w:tab/>
            </w:r>
            <w:r w:rsidR="001D77C3">
              <w:rPr>
                <w:noProof/>
                <w:webHidden/>
              </w:rPr>
              <w:fldChar w:fldCharType="begin"/>
            </w:r>
            <w:r w:rsidR="001D77C3">
              <w:rPr>
                <w:noProof/>
                <w:webHidden/>
              </w:rPr>
              <w:instrText xml:space="preserve"> PAGEREF _Toc43976638 \h </w:instrText>
            </w:r>
            <w:r w:rsidR="001D77C3">
              <w:rPr>
                <w:noProof/>
                <w:webHidden/>
              </w:rPr>
            </w:r>
            <w:r w:rsidR="001D77C3">
              <w:rPr>
                <w:noProof/>
                <w:webHidden/>
              </w:rPr>
              <w:fldChar w:fldCharType="separate"/>
            </w:r>
            <w:r w:rsidR="001D77C3">
              <w:rPr>
                <w:noProof/>
                <w:webHidden/>
              </w:rPr>
              <w:t>51</w:t>
            </w:r>
            <w:r w:rsidR="001D77C3">
              <w:rPr>
                <w:noProof/>
                <w:webHidden/>
              </w:rPr>
              <w:fldChar w:fldCharType="end"/>
            </w:r>
          </w:hyperlink>
        </w:p>
        <w:p w14:paraId="3E0B1FF0" w14:textId="6A6D2A88" w:rsidR="001D77C3" w:rsidRDefault="0014063D">
          <w:pPr>
            <w:pStyle w:val="TDC1"/>
            <w:rPr>
              <w:rFonts w:asciiTheme="minorHAnsi" w:hAnsiTheme="minorHAnsi" w:cstheme="minorBidi"/>
              <w:noProof/>
            </w:rPr>
          </w:pPr>
          <w:hyperlink w:anchor="_Toc43976639" w:history="1">
            <w:r w:rsidR="001D77C3" w:rsidRPr="00E4051B">
              <w:rPr>
                <w:rStyle w:val="Hipervnculo"/>
                <w:rFonts w:cs="Arial"/>
                <w:noProof/>
              </w:rPr>
              <w:t>11</w:t>
            </w:r>
            <w:r w:rsidR="001D77C3">
              <w:rPr>
                <w:rFonts w:asciiTheme="minorHAnsi" w:hAnsiTheme="minorHAnsi" w:cstheme="minorBidi"/>
                <w:noProof/>
              </w:rPr>
              <w:tab/>
            </w:r>
            <w:r w:rsidR="001D77C3" w:rsidRPr="00E4051B">
              <w:rPr>
                <w:rStyle w:val="Hipervnculo"/>
                <w:rFonts w:cs="Arial"/>
                <w:noProof/>
              </w:rPr>
              <w:t>PLANES DE CONTINGENCIA</w:t>
            </w:r>
            <w:r w:rsidR="001D77C3">
              <w:rPr>
                <w:noProof/>
                <w:webHidden/>
              </w:rPr>
              <w:tab/>
            </w:r>
            <w:r w:rsidR="001D77C3">
              <w:rPr>
                <w:noProof/>
                <w:webHidden/>
              </w:rPr>
              <w:fldChar w:fldCharType="begin"/>
            </w:r>
            <w:r w:rsidR="001D77C3">
              <w:rPr>
                <w:noProof/>
                <w:webHidden/>
              </w:rPr>
              <w:instrText xml:space="preserve"> PAGEREF _Toc43976639 \h </w:instrText>
            </w:r>
            <w:r w:rsidR="001D77C3">
              <w:rPr>
                <w:noProof/>
                <w:webHidden/>
              </w:rPr>
            </w:r>
            <w:r w:rsidR="001D77C3">
              <w:rPr>
                <w:noProof/>
                <w:webHidden/>
              </w:rPr>
              <w:fldChar w:fldCharType="separate"/>
            </w:r>
            <w:r w:rsidR="001D77C3">
              <w:rPr>
                <w:noProof/>
                <w:webHidden/>
              </w:rPr>
              <w:t>51</w:t>
            </w:r>
            <w:r w:rsidR="001D77C3">
              <w:rPr>
                <w:noProof/>
                <w:webHidden/>
              </w:rPr>
              <w:fldChar w:fldCharType="end"/>
            </w:r>
          </w:hyperlink>
        </w:p>
        <w:p w14:paraId="4BD50065" w14:textId="1AFC6870" w:rsidR="001D77C3" w:rsidRDefault="0014063D">
          <w:pPr>
            <w:pStyle w:val="TDC2"/>
            <w:tabs>
              <w:tab w:val="left" w:pos="660"/>
            </w:tabs>
            <w:rPr>
              <w:rFonts w:asciiTheme="minorHAnsi" w:hAnsiTheme="minorHAnsi" w:cstheme="minorBidi"/>
              <w:noProof/>
            </w:rPr>
          </w:pPr>
          <w:hyperlink w:anchor="_Toc43976640" w:history="1">
            <w:r w:rsidR="001D77C3" w:rsidRPr="00E4051B">
              <w:rPr>
                <w:rStyle w:val="Hipervnculo"/>
                <w:rFonts w:cs="Arial"/>
                <w:noProof/>
              </w:rPr>
              <w:t>11.1</w:t>
            </w:r>
            <w:r w:rsidR="001D77C3">
              <w:rPr>
                <w:rFonts w:asciiTheme="minorHAnsi" w:hAnsiTheme="minorHAnsi" w:cstheme="minorBidi"/>
                <w:noProof/>
              </w:rPr>
              <w:tab/>
            </w:r>
            <w:r w:rsidR="001D77C3" w:rsidRPr="00E4051B">
              <w:rPr>
                <w:rStyle w:val="Hipervnculo"/>
                <w:rFonts w:cs="Arial"/>
                <w:noProof/>
              </w:rPr>
              <w:t>Plan de contingencias por sismo, lluvias, vendavales e inundación</w:t>
            </w:r>
            <w:r w:rsidR="001D77C3">
              <w:rPr>
                <w:noProof/>
                <w:webHidden/>
              </w:rPr>
              <w:tab/>
            </w:r>
            <w:r w:rsidR="001D77C3">
              <w:rPr>
                <w:noProof/>
                <w:webHidden/>
              </w:rPr>
              <w:fldChar w:fldCharType="begin"/>
            </w:r>
            <w:r w:rsidR="001D77C3">
              <w:rPr>
                <w:noProof/>
                <w:webHidden/>
              </w:rPr>
              <w:instrText xml:space="preserve"> PAGEREF _Toc43976640 \h </w:instrText>
            </w:r>
            <w:r w:rsidR="001D77C3">
              <w:rPr>
                <w:noProof/>
                <w:webHidden/>
              </w:rPr>
            </w:r>
            <w:r w:rsidR="001D77C3">
              <w:rPr>
                <w:noProof/>
                <w:webHidden/>
              </w:rPr>
              <w:fldChar w:fldCharType="separate"/>
            </w:r>
            <w:r w:rsidR="001D77C3">
              <w:rPr>
                <w:noProof/>
                <w:webHidden/>
              </w:rPr>
              <w:t>52</w:t>
            </w:r>
            <w:r w:rsidR="001D77C3">
              <w:rPr>
                <w:noProof/>
                <w:webHidden/>
              </w:rPr>
              <w:fldChar w:fldCharType="end"/>
            </w:r>
          </w:hyperlink>
        </w:p>
        <w:p w14:paraId="457D0419" w14:textId="1B86E3B5" w:rsidR="001D77C3" w:rsidRDefault="0014063D">
          <w:pPr>
            <w:pStyle w:val="TDC2"/>
            <w:tabs>
              <w:tab w:val="left" w:pos="660"/>
            </w:tabs>
            <w:rPr>
              <w:rFonts w:asciiTheme="minorHAnsi" w:hAnsiTheme="minorHAnsi" w:cstheme="minorBidi"/>
              <w:noProof/>
            </w:rPr>
          </w:pPr>
          <w:hyperlink w:anchor="_Toc43976641" w:history="1">
            <w:r w:rsidR="001D77C3" w:rsidRPr="00E4051B">
              <w:rPr>
                <w:rStyle w:val="Hipervnculo"/>
                <w:rFonts w:cs="Arial"/>
                <w:noProof/>
              </w:rPr>
              <w:t>11.2</w:t>
            </w:r>
            <w:r w:rsidR="001D77C3">
              <w:rPr>
                <w:rFonts w:asciiTheme="minorHAnsi" w:hAnsiTheme="minorHAnsi" w:cstheme="minorBidi"/>
                <w:noProof/>
              </w:rPr>
              <w:tab/>
            </w:r>
            <w:r w:rsidR="001D77C3" w:rsidRPr="00E4051B">
              <w:rPr>
                <w:rStyle w:val="Hipervnculo"/>
                <w:rFonts w:cs="Arial"/>
                <w:noProof/>
              </w:rPr>
              <w:t>Plan de contingencias para incendio</w:t>
            </w:r>
            <w:r w:rsidR="001D77C3">
              <w:rPr>
                <w:noProof/>
                <w:webHidden/>
              </w:rPr>
              <w:tab/>
            </w:r>
            <w:r w:rsidR="001D77C3">
              <w:rPr>
                <w:noProof/>
                <w:webHidden/>
              </w:rPr>
              <w:fldChar w:fldCharType="begin"/>
            </w:r>
            <w:r w:rsidR="001D77C3">
              <w:rPr>
                <w:noProof/>
                <w:webHidden/>
              </w:rPr>
              <w:instrText xml:space="preserve"> PAGEREF _Toc43976641 \h </w:instrText>
            </w:r>
            <w:r w:rsidR="001D77C3">
              <w:rPr>
                <w:noProof/>
                <w:webHidden/>
              </w:rPr>
            </w:r>
            <w:r w:rsidR="001D77C3">
              <w:rPr>
                <w:noProof/>
                <w:webHidden/>
              </w:rPr>
              <w:fldChar w:fldCharType="separate"/>
            </w:r>
            <w:r w:rsidR="001D77C3">
              <w:rPr>
                <w:noProof/>
                <w:webHidden/>
              </w:rPr>
              <w:t>53</w:t>
            </w:r>
            <w:r w:rsidR="001D77C3">
              <w:rPr>
                <w:noProof/>
                <w:webHidden/>
              </w:rPr>
              <w:fldChar w:fldCharType="end"/>
            </w:r>
          </w:hyperlink>
        </w:p>
        <w:p w14:paraId="68131204" w14:textId="4B7208D7" w:rsidR="001D77C3" w:rsidRDefault="0014063D">
          <w:pPr>
            <w:pStyle w:val="TDC2"/>
            <w:tabs>
              <w:tab w:val="left" w:pos="660"/>
            </w:tabs>
            <w:rPr>
              <w:rFonts w:asciiTheme="minorHAnsi" w:hAnsiTheme="minorHAnsi" w:cstheme="minorBidi"/>
              <w:noProof/>
            </w:rPr>
          </w:pPr>
          <w:hyperlink w:anchor="_Toc43976642" w:history="1">
            <w:r w:rsidR="001D77C3" w:rsidRPr="00E4051B">
              <w:rPr>
                <w:rStyle w:val="Hipervnculo"/>
                <w:rFonts w:cs="Arial"/>
                <w:noProof/>
              </w:rPr>
              <w:t>11.3</w:t>
            </w:r>
            <w:r w:rsidR="001D77C3">
              <w:rPr>
                <w:rFonts w:asciiTheme="minorHAnsi" w:hAnsiTheme="minorHAnsi" w:cstheme="minorBidi"/>
                <w:noProof/>
              </w:rPr>
              <w:tab/>
            </w:r>
            <w:r w:rsidR="001D77C3" w:rsidRPr="00E4051B">
              <w:rPr>
                <w:rStyle w:val="Hipervnculo"/>
                <w:rFonts w:cs="Arial"/>
                <w:noProof/>
              </w:rPr>
              <w:t>Plan de atención médica y primeros auxilios</w:t>
            </w:r>
            <w:r w:rsidR="001D77C3">
              <w:rPr>
                <w:noProof/>
                <w:webHidden/>
              </w:rPr>
              <w:tab/>
            </w:r>
            <w:r w:rsidR="001D77C3">
              <w:rPr>
                <w:noProof/>
                <w:webHidden/>
              </w:rPr>
              <w:fldChar w:fldCharType="begin"/>
            </w:r>
            <w:r w:rsidR="001D77C3">
              <w:rPr>
                <w:noProof/>
                <w:webHidden/>
              </w:rPr>
              <w:instrText xml:space="preserve"> PAGEREF _Toc43976642 \h </w:instrText>
            </w:r>
            <w:r w:rsidR="001D77C3">
              <w:rPr>
                <w:noProof/>
                <w:webHidden/>
              </w:rPr>
            </w:r>
            <w:r w:rsidR="001D77C3">
              <w:rPr>
                <w:noProof/>
                <w:webHidden/>
              </w:rPr>
              <w:fldChar w:fldCharType="separate"/>
            </w:r>
            <w:r w:rsidR="001D77C3">
              <w:rPr>
                <w:noProof/>
                <w:webHidden/>
              </w:rPr>
              <w:t>54</w:t>
            </w:r>
            <w:r w:rsidR="001D77C3">
              <w:rPr>
                <w:noProof/>
                <w:webHidden/>
              </w:rPr>
              <w:fldChar w:fldCharType="end"/>
            </w:r>
          </w:hyperlink>
        </w:p>
        <w:p w14:paraId="3EA7029D" w14:textId="1AB4B86C" w:rsidR="001D77C3" w:rsidRDefault="0014063D">
          <w:pPr>
            <w:pStyle w:val="TDC1"/>
            <w:rPr>
              <w:rFonts w:asciiTheme="minorHAnsi" w:hAnsiTheme="minorHAnsi" w:cstheme="minorBidi"/>
              <w:noProof/>
            </w:rPr>
          </w:pPr>
          <w:hyperlink w:anchor="_Toc43976643" w:history="1">
            <w:r w:rsidR="001D77C3" w:rsidRPr="00E4051B">
              <w:rPr>
                <w:rStyle w:val="Hipervnculo"/>
                <w:rFonts w:cs="Arial"/>
                <w:noProof/>
              </w:rPr>
              <w:t>12</w:t>
            </w:r>
            <w:r w:rsidR="001D77C3">
              <w:rPr>
                <w:rFonts w:asciiTheme="minorHAnsi" w:hAnsiTheme="minorHAnsi" w:cstheme="minorBidi"/>
                <w:noProof/>
              </w:rPr>
              <w:tab/>
            </w:r>
            <w:r w:rsidR="001D77C3" w:rsidRPr="00E4051B">
              <w:rPr>
                <w:rStyle w:val="Hipervnculo"/>
                <w:rFonts w:cs="Arial"/>
                <w:noProof/>
              </w:rPr>
              <w:t>IMPLEMENTACIÓN, SEGUIMIENTO Y EVALUACIÓN</w:t>
            </w:r>
            <w:r w:rsidR="001D77C3">
              <w:rPr>
                <w:noProof/>
                <w:webHidden/>
              </w:rPr>
              <w:tab/>
            </w:r>
            <w:r w:rsidR="001D77C3">
              <w:rPr>
                <w:noProof/>
                <w:webHidden/>
              </w:rPr>
              <w:fldChar w:fldCharType="begin"/>
            </w:r>
            <w:r w:rsidR="001D77C3">
              <w:rPr>
                <w:noProof/>
                <w:webHidden/>
              </w:rPr>
              <w:instrText xml:space="preserve"> PAGEREF _Toc43976643 \h </w:instrText>
            </w:r>
            <w:r w:rsidR="001D77C3">
              <w:rPr>
                <w:noProof/>
                <w:webHidden/>
              </w:rPr>
            </w:r>
            <w:r w:rsidR="001D77C3">
              <w:rPr>
                <w:noProof/>
                <w:webHidden/>
              </w:rPr>
              <w:fldChar w:fldCharType="separate"/>
            </w:r>
            <w:r w:rsidR="001D77C3">
              <w:rPr>
                <w:noProof/>
                <w:webHidden/>
              </w:rPr>
              <w:t>55</w:t>
            </w:r>
            <w:r w:rsidR="001D77C3">
              <w:rPr>
                <w:noProof/>
                <w:webHidden/>
              </w:rPr>
              <w:fldChar w:fldCharType="end"/>
            </w:r>
          </w:hyperlink>
        </w:p>
        <w:p w14:paraId="281C0EBD" w14:textId="2D9A52CE" w:rsidR="001D77C3" w:rsidRDefault="0014063D">
          <w:pPr>
            <w:pStyle w:val="TDC2"/>
            <w:rPr>
              <w:rFonts w:asciiTheme="minorHAnsi" w:hAnsiTheme="minorHAnsi" w:cstheme="minorBidi"/>
              <w:noProof/>
            </w:rPr>
          </w:pPr>
          <w:hyperlink w:anchor="_Toc43976644" w:history="1">
            <w:r w:rsidR="001D77C3" w:rsidRPr="00E4051B">
              <w:rPr>
                <w:rStyle w:val="Hipervnculo"/>
                <w:rFonts w:cs="Arial"/>
                <w:noProof/>
              </w:rPr>
              <w:t>12.1 Programa de capacitación</w:t>
            </w:r>
            <w:r w:rsidR="001D77C3">
              <w:rPr>
                <w:noProof/>
                <w:webHidden/>
              </w:rPr>
              <w:tab/>
            </w:r>
            <w:r w:rsidR="001D77C3">
              <w:rPr>
                <w:noProof/>
                <w:webHidden/>
              </w:rPr>
              <w:fldChar w:fldCharType="begin"/>
            </w:r>
            <w:r w:rsidR="001D77C3">
              <w:rPr>
                <w:noProof/>
                <w:webHidden/>
              </w:rPr>
              <w:instrText xml:space="preserve"> PAGEREF _Toc43976644 \h </w:instrText>
            </w:r>
            <w:r w:rsidR="001D77C3">
              <w:rPr>
                <w:noProof/>
                <w:webHidden/>
              </w:rPr>
            </w:r>
            <w:r w:rsidR="001D77C3">
              <w:rPr>
                <w:noProof/>
                <w:webHidden/>
              </w:rPr>
              <w:fldChar w:fldCharType="separate"/>
            </w:r>
            <w:r w:rsidR="001D77C3">
              <w:rPr>
                <w:noProof/>
                <w:webHidden/>
              </w:rPr>
              <w:t>55</w:t>
            </w:r>
            <w:r w:rsidR="001D77C3">
              <w:rPr>
                <w:noProof/>
                <w:webHidden/>
              </w:rPr>
              <w:fldChar w:fldCharType="end"/>
            </w:r>
          </w:hyperlink>
        </w:p>
        <w:p w14:paraId="576E29FF" w14:textId="75BDD1C4" w:rsidR="001D77C3" w:rsidRDefault="0014063D">
          <w:pPr>
            <w:pStyle w:val="TDC2"/>
            <w:rPr>
              <w:rFonts w:asciiTheme="minorHAnsi" w:hAnsiTheme="minorHAnsi" w:cstheme="minorBidi"/>
              <w:noProof/>
            </w:rPr>
          </w:pPr>
          <w:hyperlink w:anchor="_Toc43976645" w:history="1">
            <w:r w:rsidR="001D77C3" w:rsidRPr="00E4051B">
              <w:rPr>
                <w:rStyle w:val="Hipervnculo"/>
                <w:rFonts w:cs="Arial"/>
                <w:noProof/>
              </w:rPr>
              <w:t>12.2 Implementación del PAE</w:t>
            </w:r>
            <w:r w:rsidR="001D77C3">
              <w:rPr>
                <w:noProof/>
                <w:webHidden/>
              </w:rPr>
              <w:tab/>
            </w:r>
            <w:r w:rsidR="001D77C3">
              <w:rPr>
                <w:noProof/>
                <w:webHidden/>
              </w:rPr>
              <w:fldChar w:fldCharType="begin"/>
            </w:r>
            <w:r w:rsidR="001D77C3">
              <w:rPr>
                <w:noProof/>
                <w:webHidden/>
              </w:rPr>
              <w:instrText xml:space="preserve"> PAGEREF _Toc43976645 \h </w:instrText>
            </w:r>
            <w:r w:rsidR="001D77C3">
              <w:rPr>
                <w:noProof/>
                <w:webHidden/>
              </w:rPr>
            </w:r>
            <w:r w:rsidR="001D77C3">
              <w:rPr>
                <w:noProof/>
                <w:webHidden/>
              </w:rPr>
              <w:fldChar w:fldCharType="separate"/>
            </w:r>
            <w:r w:rsidR="001D77C3">
              <w:rPr>
                <w:noProof/>
                <w:webHidden/>
              </w:rPr>
              <w:t>56</w:t>
            </w:r>
            <w:r w:rsidR="001D77C3">
              <w:rPr>
                <w:noProof/>
                <w:webHidden/>
              </w:rPr>
              <w:fldChar w:fldCharType="end"/>
            </w:r>
          </w:hyperlink>
        </w:p>
        <w:p w14:paraId="384E0476" w14:textId="4869AC7E" w:rsidR="001D77C3" w:rsidRDefault="0014063D">
          <w:pPr>
            <w:pStyle w:val="TDC2"/>
            <w:rPr>
              <w:rFonts w:asciiTheme="minorHAnsi" w:hAnsiTheme="minorHAnsi" w:cstheme="minorBidi"/>
              <w:noProof/>
            </w:rPr>
          </w:pPr>
          <w:hyperlink w:anchor="_Toc43976646" w:history="1">
            <w:r w:rsidR="001D77C3" w:rsidRPr="00E4051B">
              <w:rPr>
                <w:rStyle w:val="Hipervnculo"/>
                <w:rFonts w:cs="Arial"/>
                <w:noProof/>
              </w:rPr>
              <w:t>12.3 Realización de simulacros</w:t>
            </w:r>
            <w:r w:rsidR="001D77C3">
              <w:rPr>
                <w:noProof/>
                <w:webHidden/>
              </w:rPr>
              <w:tab/>
            </w:r>
            <w:r w:rsidR="001D77C3">
              <w:rPr>
                <w:noProof/>
                <w:webHidden/>
              </w:rPr>
              <w:fldChar w:fldCharType="begin"/>
            </w:r>
            <w:r w:rsidR="001D77C3">
              <w:rPr>
                <w:noProof/>
                <w:webHidden/>
              </w:rPr>
              <w:instrText xml:space="preserve"> PAGEREF _Toc43976646 \h </w:instrText>
            </w:r>
            <w:r w:rsidR="001D77C3">
              <w:rPr>
                <w:noProof/>
                <w:webHidden/>
              </w:rPr>
            </w:r>
            <w:r w:rsidR="001D77C3">
              <w:rPr>
                <w:noProof/>
                <w:webHidden/>
              </w:rPr>
              <w:fldChar w:fldCharType="separate"/>
            </w:r>
            <w:r w:rsidR="001D77C3">
              <w:rPr>
                <w:noProof/>
                <w:webHidden/>
              </w:rPr>
              <w:t>56</w:t>
            </w:r>
            <w:r w:rsidR="001D77C3">
              <w:rPr>
                <w:noProof/>
                <w:webHidden/>
              </w:rPr>
              <w:fldChar w:fldCharType="end"/>
            </w:r>
          </w:hyperlink>
        </w:p>
        <w:p w14:paraId="240E0121" w14:textId="52B615F7" w:rsidR="001D77C3" w:rsidRDefault="0014063D">
          <w:pPr>
            <w:pStyle w:val="TDC2"/>
            <w:rPr>
              <w:rFonts w:asciiTheme="minorHAnsi" w:hAnsiTheme="minorHAnsi" w:cstheme="minorBidi"/>
              <w:noProof/>
            </w:rPr>
          </w:pPr>
          <w:hyperlink w:anchor="_Toc43976647" w:history="1">
            <w:r w:rsidR="001D77C3" w:rsidRPr="00E4051B">
              <w:rPr>
                <w:rStyle w:val="Hipervnculo"/>
                <w:rFonts w:cs="Arial"/>
                <w:noProof/>
              </w:rPr>
              <w:t>12.4 Auditoria del PAE</w:t>
            </w:r>
            <w:r w:rsidR="001D77C3">
              <w:rPr>
                <w:noProof/>
                <w:webHidden/>
              </w:rPr>
              <w:tab/>
            </w:r>
            <w:r w:rsidR="001D77C3">
              <w:rPr>
                <w:noProof/>
                <w:webHidden/>
              </w:rPr>
              <w:fldChar w:fldCharType="begin"/>
            </w:r>
            <w:r w:rsidR="001D77C3">
              <w:rPr>
                <w:noProof/>
                <w:webHidden/>
              </w:rPr>
              <w:instrText xml:space="preserve"> PAGEREF _Toc43976647 \h </w:instrText>
            </w:r>
            <w:r w:rsidR="001D77C3">
              <w:rPr>
                <w:noProof/>
                <w:webHidden/>
              </w:rPr>
            </w:r>
            <w:r w:rsidR="001D77C3">
              <w:rPr>
                <w:noProof/>
                <w:webHidden/>
              </w:rPr>
              <w:fldChar w:fldCharType="separate"/>
            </w:r>
            <w:r w:rsidR="001D77C3">
              <w:rPr>
                <w:noProof/>
                <w:webHidden/>
              </w:rPr>
              <w:t>56</w:t>
            </w:r>
            <w:r w:rsidR="001D77C3">
              <w:rPr>
                <w:noProof/>
                <w:webHidden/>
              </w:rPr>
              <w:fldChar w:fldCharType="end"/>
            </w:r>
          </w:hyperlink>
        </w:p>
        <w:p w14:paraId="484E15CC" w14:textId="267F04AA" w:rsidR="001D77C3" w:rsidRDefault="0014063D">
          <w:pPr>
            <w:pStyle w:val="TDC2"/>
            <w:rPr>
              <w:rFonts w:asciiTheme="minorHAnsi" w:hAnsiTheme="minorHAnsi" w:cstheme="minorBidi"/>
              <w:noProof/>
            </w:rPr>
          </w:pPr>
          <w:hyperlink w:anchor="_Toc43976648" w:history="1">
            <w:r w:rsidR="001D77C3" w:rsidRPr="00E4051B">
              <w:rPr>
                <w:rStyle w:val="Hipervnculo"/>
                <w:rFonts w:cs="Arial"/>
                <w:noProof/>
              </w:rPr>
              <w:t>14.</w:t>
            </w:r>
            <w:r w:rsidR="001D77C3">
              <w:rPr>
                <w:rFonts w:asciiTheme="minorHAnsi" w:hAnsiTheme="minorHAnsi" w:cstheme="minorBidi"/>
                <w:noProof/>
              </w:rPr>
              <w:tab/>
            </w:r>
            <w:r w:rsidR="001D77C3" w:rsidRPr="00E4051B">
              <w:rPr>
                <w:rStyle w:val="Hipervnculo"/>
                <w:rFonts w:cs="Arial"/>
                <w:noProof/>
              </w:rPr>
              <w:t xml:space="preserve">ANEXOS </w:t>
            </w:r>
            <w:r w:rsidR="001D77C3" w:rsidRPr="00E4051B">
              <w:rPr>
                <w:rStyle w:val="Hipervnculo"/>
                <w:rFonts w:cs="Arial"/>
                <w:bCs/>
                <w:noProof/>
              </w:rPr>
              <w:t>(Formatos, Guías, Instructivos, Planes)</w:t>
            </w:r>
            <w:r w:rsidR="001D77C3">
              <w:rPr>
                <w:noProof/>
                <w:webHidden/>
              </w:rPr>
              <w:tab/>
            </w:r>
            <w:r w:rsidR="001D77C3">
              <w:rPr>
                <w:noProof/>
                <w:webHidden/>
              </w:rPr>
              <w:fldChar w:fldCharType="begin"/>
            </w:r>
            <w:r w:rsidR="001D77C3">
              <w:rPr>
                <w:noProof/>
                <w:webHidden/>
              </w:rPr>
              <w:instrText xml:space="preserve"> PAGEREF _Toc43976648 \h </w:instrText>
            </w:r>
            <w:r w:rsidR="001D77C3">
              <w:rPr>
                <w:noProof/>
                <w:webHidden/>
              </w:rPr>
            </w:r>
            <w:r w:rsidR="001D77C3">
              <w:rPr>
                <w:noProof/>
                <w:webHidden/>
              </w:rPr>
              <w:fldChar w:fldCharType="separate"/>
            </w:r>
            <w:r w:rsidR="001D77C3">
              <w:rPr>
                <w:noProof/>
                <w:webHidden/>
              </w:rPr>
              <w:t>56</w:t>
            </w:r>
            <w:r w:rsidR="001D77C3">
              <w:rPr>
                <w:noProof/>
                <w:webHidden/>
              </w:rPr>
              <w:fldChar w:fldCharType="end"/>
            </w:r>
          </w:hyperlink>
        </w:p>
        <w:p w14:paraId="76A6FF89" w14:textId="2DE07489" w:rsidR="001D77C3" w:rsidRDefault="0014063D">
          <w:pPr>
            <w:pStyle w:val="TDC2"/>
            <w:rPr>
              <w:rFonts w:asciiTheme="minorHAnsi" w:hAnsiTheme="minorHAnsi" w:cstheme="minorBidi"/>
              <w:noProof/>
            </w:rPr>
          </w:pPr>
          <w:hyperlink w:anchor="_Toc43976649" w:history="1">
            <w:r w:rsidR="001D77C3" w:rsidRPr="00E4051B">
              <w:rPr>
                <w:rStyle w:val="Hipervnculo"/>
                <w:rFonts w:cs="Arial"/>
                <w:noProof/>
              </w:rPr>
              <w:t>16.</w:t>
            </w:r>
            <w:r w:rsidR="001D77C3">
              <w:rPr>
                <w:rFonts w:asciiTheme="minorHAnsi" w:hAnsiTheme="minorHAnsi" w:cstheme="minorBidi"/>
                <w:noProof/>
              </w:rPr>
              <w:tab/>
            </w:r>
            <w:r w:rsidR="001D77C3" w:rsidRPr="00E4051B">
              <w:rPr>
                <w:rStyle w:val="Hipervnculo"/>
                <w:rFonts w:cs="Arial"/>
                <w:noProof/>
              </w:rPr>
              <w:t>CONTROL DE CAMBIOS</w:t>
            </w:r>
            <w:r w:rsidR="001D77C3">
              <w:rPr>
                <w:noProof/>
                <w:webHidden/>
              </w:rPr>
              <w:tab/>
            </w:r>
            <w:r w:rsidR="001D77C3">
              <w:rPr>
                <w:noProof/>
                <w:webHidden/>
              </w:rPr>
              <w:fldChar w:fldCharType="begin"/>
            </w:r>
            <w:r w:rsidR="001D77C3">
              <w:rPr>
                <w:noProof/>
                <w:webHidden/>
              </w:rPr>
              <w:instrText xml:space="preserve"> PAGEREF _Toc43976649 \h </w:instrText>
            </w:r>
            <w:r w:rsidR="001D77C3">
              <w:rPr>
                <w:noProof/>
                <w:webHidden/>
              </w:rPr>
            </w:r>
            <w:r w:rsidR="001D77C3">
              <w:rPr>
                <w:noProof/>
                <w:webHidden/>
              </w:rPr>
              <w:fldChar w:fldCharType="separate"/>
            </w:r>
            <w:r w:rsidR="001D77C3">
              <w:rPr>
                <w:noProof/>
                <w:webHidden/>
              </w:rPr>
              <w:t>57</w:t>
            </w:r>
            <w:r w:rsidR="001D77C3">
              <w:rPr>
                <w:noProof/>
                <w:webHidden/>
              </w:rPr>
              <w:fldChar w:fldCharType="end"/>
            </w:r>
          </w:hyperlink>
        </w:p>
        <w:p w14:paraId="7FA60F18" w14:textId="0133D0D3" w:rsidR="001D77C3" w:rsidRDefault="0014063D">
          <w:pPr>
            <w:pStyle w:val="TDC2"/>
            <w:rPr>
              <w:rFonts w:asciiTheme="minorHAnsi" w:hAnsiTheme="minorHAnsi" w:cstheme="minorBidi"/>
              <w:noProof/>
            </w:rPr>
          </w:pPr>
          <w:hyperlink w:anchor="_Toc43976650" w:history="1">
            <w:r w:rsidR="001D77C3" w:rsidRPr="00E4051B">
              <w:rPr>
                <w:rStyle w:val="Hipervnculo"/>
                <w:rFonts w:cs="Arial"/>
                <w:noProof/>
              </w:rPr>
              <w:t>17.</w:t>
            </w:r>
            <w:r w:rsidR="001D77C3">
              <w:rPr>
                <w:rFonts w:asciiTheme="minorHAnsi" w:hAnsiTheme="minorHAnsi" w:cstheme="minorBidi"/>
                <w:noProof/>
              </w:rPr>
              <w:tab/>
            </w:r>
            <w:r w:rsidR="001D77C3" w:rsidRPr="00E4051B">
              <w:rPr>
                <w:rStyle w:val="Hipervnculo"/>
                <w:rFonts w:cs="Arial"/>
                <w:noProof/>
              </w:rPr>
              <w:t>BIBLIOGRAFÍA</w:t>
            </w:r>
            <w:r w:rsidR="001D77C3">
              <w:rPr>
                <w:noProof/>
                <w:webHidden/>
              </w:rPr>
              <w:tab/>
            </w:r>
            <w:r w:rsidR="001D77C3">
              <w:rPr>
                <w:noProof/>
                <w:webHidden/>
              </w:rPr>
              <w:fldChar w:fldCharType="begin"/>
            </w:r>
            <w:r w:rsidR="001D77C3">
              <w:rPr>
                <w:noProof/>
                <w:webHidden/>
              </w:rPr>
              <w:instrText xml:space="preserve"> PAGEREF _Toc43976650 \h </w:instrText>
            </w:r>
            <w:r w:rsidR="001D77C3">
              <w:rPr>
                <w:noProof/>
                <w:webHidden/>
              </w:rPr>
            </w:r>
            <w:r w:rsidR="001D77C3">
              <w:rPr>
                <w:noProof/>
                <w:webHidden/>
              </w:rPr>
              <w:fldChar w:fldCharType="separate"/>
            </w:r>
            <w:r w:rsidR="001D77C3">
              <w:rPr>
                <w:noProof/>
                <w:webHidden/>
              </w:rPr>
              <w:t>57</w:t>
            </w:r>
            <w:r w:rsidR="001D77C3">
              <w:rPr>
                <w:noProof/>
                <w:webHidden/>
              </w:rPr>
              <w:fldChar w:fldCharType="end"/>
            </w:r>
          </w:hyperlink>
        </w:p>
        <w:p w14:paraId="29A972FE" w14:textId="209E1451" w:rsidR="00D07462" w:rsidRDefault="00D07462" w:rsidP="00376BDD">
          <w:pPr>
            <w:rPr>
              <w:rFonts w:cs="Arial"/>
              <w:b/>
              <w:bCs/>
              <w:lang w:val="es-ES"/>
            </w:rPr>
          </w:pPr>
          <w:r w:rsidRPr="00EA39D0">
            <w:rPr>
              <w:rFonts w:cs="Arial"/>
              <w:b/>
              <w:bCs/>
              <w:lang w:val="es-ES"/>
            </w:rPr>
            <w:lastRenderedPageBreak/>
            <w:fldChar w:fldCharType="end"/>
          </w:r>
        </w:p>
      </w:sdtContent>
    </w:sdt>
    <w:p w14:paraId="3CE02C14" w14:textId="61F1D82A" w:rsidR="00FB39A5" w:rsidRDefault="00FB39A5" w:rsidP="00FB39A5">
      <w:pPr>
        <w:jc w:val="center"/>
        <w:rPr>
          <w:rFonts w:cs="Arial"/>
          <w:b/>
        </w:rPr>
      </w:pPr>
      <w:r w:rsidRPr="00165909">
        <w:rPr>
          <w:rFonts w:cs="Arial"/>
          <w:b/>
        </w:rPr>
        <w:t>LISTA DE TABLAS</w:t>
      </w:r>
    </w:p>
    <w:p w14:paraId="15FEA0C5" w14:textId="77777777" w:rsidR="00BE35B4" w:rsidRPr="00165909" w:rsidRDefault="00BE35B4" w:rsidP="00FB39A5">
      <w:pPr>
        <w:jc w:val="center"/>
        <w:rPr>
          <w:rFonts w:cs="Arial"/>
          <w:b/>
        </w:rPr>
      </w:pPr>
    </w:p>
    <w:p w14:paraId="2665637C" w14:textId="75822A91" w:rsidR="0049679B" w:rsidRDefault="00FB39A5">
      <w:pPr>
        <w:pStyle w:val="Tabladeilustraciones"/>
        <w:tabs>
          <w:tab w:val="right" w:leader="dot" w:pos="8828"/>
        </w:tabs>
        <w:rPr>
          <w:rFonts w:asciiTheme="minorHAnsi" w:eastAsiaTheme="minorEastAsia" w:hAnsiTheme="minorHAnsi" w:cstheme="minorBidi"/>
          <w:noProof/>
          <w:szCs w:val="22"/>
          <w:lang w:val="es-CO" w:eastAsia="es-CO"/>
        </w:rPr>
      </w:pPr>
      <w:r w:rsidRPr="00165909">
        <w:rPr>
          <w:rFonts w:ascii="Arial" w:hAnsi="Arial" w:cs="Arial"/>
          <w:szCs w:val="22"/>
        </w:rPr>
        <w:fldChar w:fldCharType="begin"/>
      </w:r>
      <w:r w:rsidRPr="00165909">
        <w:rPr>
          <w:rFonts w:ascii="Arial" w:hAnsi="Arial" w:cs="Arial"/>
          <w:szCs w:val="22"/>
        </w:rPr>
        <w:instrText xml:space="preserve"> TOC \h \z \c "Tabla" </w:instrText>
      </w:r>
      <w:r w:rsidRPr="00165909">
        <w:rPr>
          <w:rFonts w:ascii="Arial" w:hAnsi="Arial" w:cs="Arial"/>
          <w:szCs w:val="22"/>
        </w:rPr>
        <w:fldChar w:fldCharType="separate"/>
      </w:r>
      <w:hyperlink w:anchor="_Toc43964887" w:history="1">
        <w:r w:rsidR="0049679B" w:rsidRPr="00B520CD">
          <w:rPr>
            <w:rStyle w:val="Hipervnculo"/>
            <w:rFonts w:cs="Arial"/>
            <w:noProof/>
          </w:rPr>
          <w:t>Tabla 1. Datos generales de la sede</w:t>
        </w:r>
        <w:r w:rsidR="0049679B">
          <w:rPr>
            <w:noProof/>
            <w:webHidden/>
          </w:rPr>
          <w:tab/>
        </w:r>
        <w:r w:rsidR="0049679B">
          <w:rPr>
            <w:noProof/>
            <w:webHidden/>
          </w:rPr>
          <w:fldChar w:fldCharType="begin"/>
        </w:r>
        <w:r w:rsidR="0049679B">
          <w:rPr>
            <w:noProof/>
            <w:webHidden/>
          </w:rPr>
          <w:instrText xml:space="preserve"> PAGEREF _Toc43964887 \h </w:instrText>
        </w:r>
        <w:r w:rsidR="0049679B">
          <w:rPr>
            <w:noProof/>
            <w:webHidden/>
          </w:rPr>
        </w:r>
        <w:r w:rsidR="0049679B">
          <w:rPr>
            <w:noProof/>
            <w:webHidden/>
          </w:rPr>
          <w:fldChar w:fldCharType="separate"/>
        </w:r>
        <w:r w:rsidR="0049679B">
          <w:rPr>
            <w:noProof/>
            <w:webHidden/>
          </w:rPr>
          <w:t>21</w:t>
        </w:r>
        <w:r w:rsidR="0049679B">
          <w:rPr>
            <w:noProof/>
            <w:webHidden/>
          </w:rPr>
          <w:fldChar w:fldCharType="end"/>
        </w:r>
      </w:hyperlink>
    </w:p>
    <w:p w14:paraId="1AA64D16" w14:textId="2686504F"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88" w:history="1">
        <w:r w:rsidR="0049679B" w:rsidRPr="00B520CD">
          <w:rPr>
            <w:rStyle w:val="Hipervnculo"/>
            <w:rFonts w:cs="Arial"/>
            <w:noProof/>
          </w:rPr>
          <w:t>Tabla 2. Principales vías cercanas a la sede</w:t>
        </w:r>
        <w:r w:rsidR="0049679B">
          <w:rPr>
            <w:noProof/>
            <w:webHidden/>
          </w:rPr>
          <w:tab/>
        </w:r>
        <w:r w:rsidR="0049679B">
          <w:rPr>
            <w:noProof/>
            <w:webHidden/>
          </w:rPr>
          <w:fldChar w:fldCharType="begin"/>
        </w:r>
        <w:r w:rsidR="0049679B">
          <w:rPr>
            <w:noProof/>
            <w:webHidden/>
          </w:rPr>
          <w:instrText xml:space="preserve"> PAGEREF _Toc43964888 \h </w:instrText>
        </w:r>
        <w:r w:rsidR="0049679B">
          <w:rPr>
            <w:noProof/>
            <w:webHidden/>
          </w:rPr>
        </w:r>
        <w:r w:rsidR="0049679B">
          <w:rPr>
            <w:noProof/>
            <w:webHidden/>
          </w:rPr>
          <w:fldChar w:fldCharType="separate"/>
        </w:r>
        <w:r w:rsidR="0049679B">
          <w:rPr>
            <w:noProof/>
            <w:webHidden/>
          </w:rPr>
          <w:t>21</w:t>
        </w:r>
        <w:r w:rsidR="0049679B">
          <w:rPr>
            <w:noProof/>
            <w:webHidden/>
          </w:rPr>
          <w:fldChar w:fldCharType="end"/>
        </w:r>
      </w:hyperlink>
    </w:p>
    <w:p w14:paraId="78E811F1" w14:textId="14298B3A"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89" w:history="1">
        <w:r w:rsidR="0049679B" w:rsidRPr="00B520CD">
          <w:rPr>
            <w:rStyle w:val="Hipervnculo"/>
            <w:noProof/>
          </w:rPr>
          <w:t>Tabla 3</w:t>
        </w:r>
        <w:r w:rsidR="0049679B" w:rsidRPr="00B520CD">
          <w:rPr>
            <w:rStyle w:val="Hipervnculo"/>
            <w:rFonts w:cs="Arial"/>
            <w:noProof/>
          </w:rPr>
          <w:t>. Procesos desarrollados en la Entidad.</w:t>
        </w:r>
        <w:r w:rsidR="0049679B">
          <w:rPr>
            <w:noProof/>
            <w:webHidden/>
          </w:rPr>
          <w:tab/>
        </w:r>
        <w:r w:rsidR="0049679B">
          <w:rPr>
            <w:noProof/>
            <w:webHidden/>
          </w:rPr>
          <w:fldChar w:fldCharType="begin"/>
        </w:r>
        <w:r w:rsidR="0049679B">
          <w:rPr>
            <w:noProof/>
            <w:webHidden/>
          </w:rPr>
          <w:instrText xml:space="preserve"> PAGEREF _Toc43964889 \h </w:instrText>
        </w:r>
        <w:r w:rsidR="0049679B">
          <w:rPr>
            <w:noProof/>
            <w:webHidden/>
          </w:rPr>
        </w:r>
        <w:r w:rsidR="0049679B">
          <w:rPr>
            <w:noProof/>
            <w:webHidden/>
          </w:rPr>
          <w:fldChar w:fldCharType="separate"/>
        </w:r>
        <w:r w:rsidR="0049679B">
          <w:rPr>
            <w:noProof/>
            <w:webHidden/>
          </w:rPr>
          <w:t>22</w:t>
        </w:r>
        <w:r w:rsidR="0049679B">
          <w:rPr>
            <w:noProof/>
            <w:webHidden/>
          </w:rPr>
          <w:fldChar w:fldCharType="end"/>
        </w:r>
      </w:hyperlink>
    </w:p>
    <w:p w14:paraId="7A05394B" w14:textId="2CEF5B89"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0" w:history="1">
        <w:r w:rsidR="0049679B" w:rsidRPr="00B520CD">
          <w:rPr>
            <w:rStyle w:val="Hipervnculo"/>
            <w:noProof/>
          </w:rPr>
          <w:t>Tabla 4</w:t>
        </w:r>
        <w:r w:rsidR="0049679B" w:rsidRPr="00B520CD">
          <w:rPr>
            <w:rStyle w:val="Hipervnculo"/>
            <w:rFonts w:cs="Arial"/>
            <w:noProof/>
          </w:rPr>
          <w:t>. Principales insumos y residuos generados.</w:t>
        </w:r>
        <w:r w:rsidR="0049679B">
          <w:rPr>
            <w:noProof/>
            <w:webHidden/>
          </w:rPr>
          <w:tab/>
        </w:r>
        <w:r w:rsidR="0049679B">
          <w:rPr>
            <w:noProof/>
            <w:webHidden/>
          </w:rPr>
          <w:fldChar w:fldCharType="begin"/>
        </w:r>
        <w:r w:rsidR="0049679B">
          <w:rPr>
            <w:noProof/>
            <w:webHidden/>
          </w:rPr>
          <w:instrText xml:space="preserve"> PAGEREF _Toc43964890 \h </w:instrText>
        </w:r>
        <w:r w:rsidR="0049679B">
          <w:rPr>
            <w:noProof/>
            <w:webHidden/>
          </w:rPr>
        </w:r>
        <w:r w:rsidR="0049679B">
          <w:rPr>
            <w:noProof/>
            <w:webHidden/>
          </w:rPr>
          <w:fldChar w:fldCharType="separate"/>
        </w:r>
        <w:r w:rsidR="0049679B">
          <w:rPr>
            <w:noProof/>
            <w:webHidden/>
          </w:rPr>
          <w:t>23</w:t>
        </w:r>
        <w:r w:rsidR="0049679B">
          <w:rPr>
            <w:noProof/>
            <w:webHidden/>
          </w:rPr>
          <w:fldChar w:fldCharType="end"/>
        </w:r>
      </w:hyperlink>
    </w:p>
    <w:p w14:paraId="3573DE12" w14:textId="1404733C"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1" w:history="1">
        <w:r w:rsidR="0049679B" w:rsidRPr="00B520CD">
          <w:rPr>
            <w:rStyle w:val="Hipervnculo"/>
            <w:rFonts w:cs="Arial"/>
            <w:noProof/>
          </w:rPr>
          <w:t>Tabla 5. Principales equipos con los que se cuenta.</w:t>
        </w:r>
        <w:r w:rsidR="0049679B">
          <w:rPr>
            <w:noProof/>
            <w:webHidden/>
          </w:rPr>
          <w:tab/>
        </w:r>
        <w:r w:rsidR="0049679B">
          <w:rPr>
            <w:noProof/>
            <w:webHidden/>
          </w:rPr>
          <w:fldChar w:fldCharType="begin"/>
        </w:r>
        <w:r w:rsidR="0049679B">
          <w:rPr>
            <w:noProof/>
            <w:webHidden/>
          </w:rPr>
          <w:instrText xml:space="preserve"> PAGEREF _Toc43964891 \h </w:instrText>
        </w:r>
        <w:r w:rsidR="0049679B">
          <w:rPr>
            <w:noProof/>
            <w:webHidden/>
          </w:rPr>
        </w:r>
        <w:r w:rsidR="0049679B">
          <w:rPr>
            <w:noProof/>
            <w:webHidden/>
          </w:rPr>
          <w:fldChar w:fldCharType="separate"/>
        </w:r>
        <w:r w:rsidR="0049679B">
          <w:rPr>
            <w:noProof/>
            <w:webHidden/>
          </w:rPr>
          <w:t>23</w:t>
        </w:r>
        <w:r w:rsidR="0049679B">
          <w:rPr>
            <w:noProof/>
            <w:webHidden/>
          </w:rPr>
          <w:fldChar w:fldCharType="end"/>
        </w:r>
      </w:hyperlink>
    </w:p>
    <w:p w14:paraId="391B1AB4" w14:textId="796DAF5F"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2" w:history="1">
        <w:r w:rsidR="0049679B" w:rsidRPr="00B520CD">
          <w:rPr>
            <w:rStyle w:val="Hipervnculo"/>
            <w:noProof/>
          </w:rPr>
          <w:t>Tabla 6</w:t>
        </w:r>
        <w:r w:rsidR="0049679B" w:rsidRPr="00B520CD">
          <w:rPr>
            <w:rStyle w:val="Hipervnculo"/>
            <w:rFonts w:cs="Arial"/>
            <w:noProof/>
          </w:rPr>
          <w:t>. Dependencias existentes</w:t>
        </w:r>
        <w:r w:rsidR="0049679B">
          <w:rPr>
            <w:noProof/>
            <w:webHidden/>
          </w:rPr>
          <w:tab/>
        </w:r>
        <w:r w:rsidR="0049679B">
          <w:rPr>
            <w:noProof/>
            <w:webHidden/>
          </w:rPr>
          <w:fldChar w:fldCharType="begin"/>
        </w:r>
        <w:r w:rsidR="0049679B">
          <w:rPr>
            <w:noProof/>
            <w:webHidden/>
          </w:rPr>
          <w:instrText xml:space="preserve"> PAGEREF _Toc43964892 \h </w:instrText>
        </w:r>
        <w:r w:rsidR="0049679B">
          <w:rPr>
            <w:noProof/>
            <w:webHidden/>
          </w:rPr>
        </w:r>
        <w:r w:rsidR="0049679B">
          <w:rPr>
            <w:noProof/>
            <w:webHidden/>
          </w:rPr>
          <w:fldChar w:fldCharType="separate"/>
        </w:r>
        <w:r w:rsidR="0049679B">
          <w:rPr>
            <w:noProof/>
            <w:webHidden/>
          </w:rPr>
          <w:t>23</w:t>
        </w:r>
        <w:r w:rsidR="0049679B">
          <w:rPr>
            <w:noProof/>
            <w:webHidden/>
          </w:rPr>
          <w:fldChar w:fldCharType="end"/>
        </w:r>
      </w:hyperlink>
    </w:p>
    <w:p w14:paraId="5FDC2DC7" w14:textId="6A996B4E"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3" w:history="1">
        <w:r w:rsidR="0049679B" w:rsidRPr="00B520CD">
          <w:rPr>
            <w:rStyle w:val="Hipervnculo"/>
            <w:noProof/>
          </w:rPr>
          <w:t xml:space="preserve">Tabla 7. </w:t>
        </w:r>
        <w:r w:rsidR="0049679B" w:rsidRPr="00B520CD">
          <w:rPr>
            <w:rStyle w:val="Hipervnculo"/>
            <w:rFonts w:cs="Arial"/>
            <w:noProof/>
          </w:rPr>
          <w:t>Servicios e instalaciones</w:t>
        </w:r>
        <w:r w:rsidR="0049679B">
          <w:rPr>
            <w:noProof/>
            <w:webHidden/>
          </w:rPr>
          <w:tab/>
        </w:r>
        <w:r w:rsidR="0049679B">
          <w:rPr>
            <w:noProof/>
            <w:webHidden/>
          </w:rPr>
          <w:fldChar w:fldCharType="begin"/>
        </w:r>
        <w:r w:rsidR="0049679B">
          <w:rPr>
            <w:noProof/>
            <w:webHidden/>
          </w:rPr>
          <w:instrText xml:space="preserve"> PAGEREF _Toc43964893 \h </w:instrText>
        </w:r>
        <w:r w:rsidR="0049679B">
          <w:rPr>
            <w:noProof/>
            <w:webHidden/>
          </w:rPr>
        </w:r>
        <w:r w:rsidR="0049679B">
          <w:rPr>
            <w:noProof/>
            <w:webHidden/>
          </w:rPr>
          <w:fldChar w:fldCharType="separate"/>
        </w:r>
        <w:r w:rsidR="0049679B">
          <w:rPr>
            <w:noProof/>
            <w:webHidden/>
          </w:rPr>
          <w:t>24</w:t>
        </w:r>
        <w:r w:rsidR="0049679B">
          <w:rPr>
            <w:noProof/>
            <w:webHidden/>
          </w:rPr>
          <w:fldChar w:fldCharType="end"/>
        </w:r>
      </w:hyperlink>
    </w:p>
    <w:p w14:paraId="1CD50296" w14:textId="0A1DA626"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4" w:history="1">
        <w:r w:rsidR="0049679B" w:rsidRPr="00B520CD">
          <w:rPr>
            <w:rStyle w:val="Hipervnculo"/>
            <w:noProof/>
          </w:rPr>
          <w:t xml:space="preserve">Tabla 8. </w:t>
        </w:r>
        <w:r w:rsidR="0049679B" w:rsidRPr="00B520CD">
          <w:rPr>
            <w:rStyle w:val="Hipervnculo"/>
            <w:rFonts w:cs="Arial"/>
            <w:noProof/>
          </w:rPr>
          <w:t>Carga ocupacional</w:t>
        </w:r>
        <w:r w:rsidR="0049679B">
          <w:rPr>
            <w:noProof/>
            <w:webHidden/>
          </w:rPr>
          <w:tab/>
        </w:r>
        <w:r w:rsidR="0049679B">
          <w:rPr>
            <w:noProof/>
            <w:webHidden/>
          </w:rPr>
          <w:fldChar w:fldCharType="begin"/>
        </w:r>
        <w:r w:rsidR="0049679B">
          <w:rPr>
            <w:noProof/>
            <w:webHidden/>
          </w:rPr>
          <w:instrText xml:space="preserve"> PAGEREF _Toc43964894 \h </w:instrText>
        </w:r>
        <w:r w:rsidR="0049679B">
          <w:rPr>
            <w:noProof/>
            <w:webHidden/>
          </w:rPr>
        </w:r>
        <w:r w:rsidR="0049679B">
          <w:rPr>
            <w:noProof/>
            <w:webHidden/>
          </w:rPr>
          <w:fldChar w:fldCharType="separate"/>
        </w:r>
        <w:r w:rsidR="0049679B">
          <w:rPr>
            <w:noProof/>
            <w:webHidden/>
          </w:rPr>
          <w:t>24</w:t>
        </w:r>
        <w:r w:rsidR="0049679B">
          <w:rPr>
            <w:noProof/>
            <w:webHidden/>
          </w:rPr>
          <w:fldChar w:fldCharType="end"/>
        </w:r>
      </w:hyperlink>
    </w:p>
    <w:p w14:paraId="32D0FF6C" w14:textId="2235334E"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5" w:history="1">
        <w:r w:rsidR="0049679B" w:rsidRPr="00B520CD">
          <w:rPr>
            <w:rStyle w:val="Hipervnculo"/>
            <w:rFonts w:cs="Arial"/>
            <w:noProof/>
          </w:rPr>
          <w:t>Tabla 9. Descripción Edificación</w:t>
        </w:r>
        <w:r w:rsidR="0049679B">
          <w:rPr>
            <w:noProof/>
            <w:webHidden/>
          </w:rPr>
          <w:tab/>
        </w:r>
        <w:r w:rsidR="0049679B">
          <w:rPr>
            <w:noProof/>
            <w:webHidden/>
          </w:rPr>
          <w:fldChar w:fldCharType="begin"/>
        </w:r>
        <w:r w:rsidR="0049679B">
          <w:rPr>
            <w:noProof/>
            <w:webHidden/>
          </w:rPr>
          <w:instrText xml:space="preserve"> PAGEREF _Toc43964895 \h </w:instrText>
        </w:r>
        <w:r w:rsidR="0049679B">
          <w:rPr>
            <w:noProof/>
            <w:webHidden/>
          </w:rPr>
        </w:r>
        <w:r w:rsidR="0049679B">
          <w:rPr>
            <w:noProof/>
            <w:webHidden/>
          </w:rPr>
          <w:fldChar w:fldCharType="separate"/>
        </w:r>
        <w:r w:rsidR="0049679B">
          <w:rPr>
            <w:noProof/>
            <w:webHidden/>
          </w:rPr>
          <w:t>25</w:t>
        </w:r>
        <w:r w:rsidR="0049679B">
          <w:rPr>
            <w:noProof/>
            <w:webHidden/>
          </w:rPr>
          <w:fldChar w:fldCharType="end"/>
        </w:r>
      </w:hyperlink>
    </w:p>
    <w:p w14:paraId="16E39E4A" w14:textId="6859A213"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6" w:history="1">
        <w:r w:rsidR="0049679B" w:rsidRPr="00B520CD">
          <w:rPr>
            <w:rStyle w:val="Hipervnculo"/>
            <w:noProof/>
          </w:rPr>
          <w:t xml:space="preserve">Tabla 10. </w:t>
        </w:r>
        <w:r w:rsidR="0049679B" w:rsidRPr="00B520CD">
          <w:rPr>
            <w:rStyle w:val="Hipervnculo"/>
            <w:rFonts w:cs="Arial"/>
            <w:noProof/>
          </w:rPr>
          <w:t>Clasificación de amenazas</w:t>
        </w:r>
        <w:r w:rsidR="0049679B">
          <w:rPr>
            <w:noProof/>
            <w:webHidden/>
          </w:rPr>
          <w:tab/>
        </w:r>
        <w:r w:rsidR="0049679B">
          <w:rPr>
            <w:noProof/>
            <w:webHidden/>
          </w:rPr>
          <w:fldChar w:fldCharType="begin"/>
        </w:r>
        <w:r w:rsidR="0049679B">
          <w:rPr>
            <w:noProof/>
            <w:webHidden/>
          </w:rPr>
          <w:instrText xml:space="preserve"> PAGEREF _Toc43964896 \h </w:instrText>
        </w:r>
        <w:r w:rsidR="0049679B">
          <w:rPr>
            <w:noProof/>
            <w:webHidden/>
          </w:rPr>
        </w:r>
        <w:r w:rsidR="0049679B">
          <w:rPr>
            <w:noProof/>
            <w:webHidden/>
          </w:rPr>
          <w:fldChar w:fldCharType="separate"/>
        </w:r>
        <w:r w:rsidR="0049679B">
          <w:rPr>
            <w:noProof/>
            <w:webHidden/>
          </w:rPr>
          <w:t>26</w:t>
        </w:r>
        <w:r w:rsidR="0049679B">
          <w:rPr>
            <w:noProof/>
            <w:webHidden/>
          </w:rPr>
          <w:fldChar w:fldCharType="end"/>
        </w:r>
      </w:hyperlink>
    </w:p>
    <w:p w14:paraId="353C3E5F" w14:textId="3EBA0E42"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7" w:history="1">
        <w:r w:rsidR="0049679B" w:rsidRPr="00B520CD">
          <w:rPr>
            <w:rStyle w:val="Hipervnculo"/>
            <w:rFonts w:cs="Arial"/>
            <w:noProof/>
          </w:rPr>
          <w:t>Tabla 11. Calificación de la amenaza</w:t>
        </w:r>
        <w:r w:rsidR="0049679B">
          <w:rPr>
            <w:noProof/>
            <w:webHidden/>
          </w:rPr>
          <w:tab/>
        </w:r>
        <w:r w:rsidR="0049679B">
          <w:rPr>
            <w:noProof/>
            <w:webHidden/>
          </w:rPr>
          <w:fldChar w:fldCharType="begin"/>
        </w:r>
        <w:r w:rsidR="0049679B">
          <w:rPr>
            <w:noProof/>
            <w:webHidden/>
          </w:rPr>
          <w:instrText xml:space="preserve"> PAGEREF _Toc43964897 \h </w:instrText>
        </w:r>
        <w:r w:rsidR="0049679B">
          <w:rPr>
            <w:noProof/>
            <w:webHidden/>
          </w:rPr>
        </w:r>
        <w:r w:rsidR="0049679B">
          <w:rPr>
            <w:noProof/>
            <w:webHidden/>
          </w:rPr>
          <w:fldChar w:fldCharType="separate"/>
        </w:r>
        <w:r w:rsidR="0049679B">
          <w:rPr>
            <w:noProof/>
            <w:webHidden/>
          </w:rPr>
          <w:t>27</w:t>
        </w:r>
        <w:r w:rsidR="0049679B">
          <w:rPr>
            <w:noProof/>
            <w:webHidden/>
          </w:rPr>
          <w:fldChar w:fldCharType="end"/>
        </w:r>
      </w:hyperlink>
    </w:p>
    <w:p w14:paraId="633192E8" w14:textId="5FBB7562"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8" w:history="1">
        <w:r w:rsidR="0049679B" w:rsidRPr="00B520CD">
          <w:rPr>
            <w:rStyle w:val="Hipervnculo"/>
            <w:rFonts w:cs="Arial"/>
            <w:noProof/>
          </w:rPr>
          <w:t>Tabla 12. Elementos y Aspectos de Vulnerabilidad</w:t>
        </w:r>
        <w:r w:rsidR="0049679B">
          <w:rPr>
            <w:noProof/>
            <w:webHidden/>
          </w:rPr>
          <w:tab/>
        </w:r>
        <w:r w:rsidR="0049679B">
          <w:rPr>
            <w:noProof/>
            <w:webHidden/>
          </w:rPr>
          <w:fldChar w:fldCharType="begin"/>
        </w:r>
        <w:r w:rsidR="0049679B">
          <w:rPr>
            <w:noProof/>
            <w:webHidden/>
          </w:rPr>
          <w:instrText xml:space="preserve"> PAGEREF _Toc43964898 \h </w:instrText>
        </w:r>
        <w:r w:rsidR="0049679B">
          <w:rPr>
            <w:noProof/>
            <w:webHidden/>
          </w:rPr>
        </w:r>
        <w:r w:rsidR="0049679B">
          <w:rPr>
            <w:noProof/>
            <w:webHidden/>
          </w:rPr>
          <w:fldChar w:fldCharType="separate"/>
        </w:r>
        <w:r w:rsidR="0049679B">
          <w:rPr>
            <w:noProof/>
            <w:webHidden/>
          </w:rPr>
          <w:t>27</w:t>
        </w:r>
        <w:r w:rsidR="0049679B">
          <w:rPr>
            <w:noProof/>
            <w:webHidden/>
          </w:rPr>
          <w:fldChar w:fldCharType="end"/>
        </w:r>
      </w:hyperlink>
    </w:p>
    <w:p w14:paraId="7FDDCAA9" w14:textId="5ACEC766"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899" w:history="1">
        <w:r w:rsidR="0049679B" w:rsidRPr="00B520CD">
          <w:rPr>
            <w:rStyle w:val="Hipervnculo"/>
            <w:rFonts w:cs="Arial"/>
            <w:noProof/>
          </w:rPr>
          <w:t>Tabla 13. Calificación de variables</w:t>
        </w:r>
        <w:r w:rsidR="0049679B">
          <w:rPr>
            <w:noProof/>
            <w:webHidden/>
          </w:rPr>
          <w:tab/>
        </w:r>
        <w:r w:rsidR="0049679B">
          <w:rPr>
            <w:noProof/>
            <w:webHidden/>
          </w:rPr>
          <w:fldChar w:fldCharType="begin"/>
        </w:r>
        <w:r w:rsidR="0049679B">
          <w:rPr>
            <w:noProof/>
            <w:webHidden/>
          </w:rPr>
          <w:instrText xml:space="preserve"> PAGEREF _Toc43964899 \h </w:instrText>
        </w:r>
        <w:r w:rsidR="0049679B">
          <w:rPr>
            <w:noProof/>
            <w:webHidden/>
          </w:rPr>
        </w:r>
        <w:r w:rsidR="0049679B">
          <w:rPr>
            <w:noProof/>
            <w:webHidden/>
          </w:rPr>
          <w:fldChar w:fldCharType="separate"/>
        </w:r>
        <w:r w:rsidR="0049679B">
          <w:rPr>
            <w:noProof/>
            <w:webHidden/>
          </w:rPr>
          <w:t>27</w:t>
        </w:r>
        <w:r w:rsidR="0049679B">
          <w:rPr>
            <w:noProof/>
            <w:webHidden/>
          </w:rPr>
          <w:fldChar w:fldCharType="end"/>
        </w:r>
      </w:hyperlink>
    </w:p>
    <w:p w14:paraId="7AB4A350" w14:textId="6BB82667"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900" w:history="1">
        <w:r w:rsidR="0049679B" w:rsidRPr="00B520CD">
          <w:rPr>
            <w:rStyle w:val="Hipervnculo"/>
            <w:rFonts w:cs="Arial"/>
            <w:noProof/>
          </w:rPr>
          <w:t>Tabla 14. Interpretación de la Vulnerabilidad por cada aspecto</w:t>
        </w:r>
        <w:r w:rsidR="0049679B">
          <w:rPr>
            <w:noProof/>
            <w:webHidden/>
          </w:rPr>
          <w:tab/>
        </w:r>
        <w:r w:rsidR="0049679B">
          <w:rPr>
            <w:noProof/>
            <w:webHidden/>
          </w:rPr>
          <w:fldChar w:fldCharType="begin"/>
        </w:r>
        <w:r w:rsidR="0049679B">
          <w:rPr>
            <w:noProof/>
            <w:webHidden/>
          </w:rPr>
          <w:instrText xml:space="preserve"> PAGEREF _Toc43964900 \h </w:instrText>
        </w:r>
        <w:r w:rsidR="0049679B">
          <w:rPr>
            <w:noProof/>
            <w:webHidden/>
          </w:rPr>
        </w:r>
        <w:r w:rsidR="0049679B">
          <w:rPr>
            <w:noProof/>
            <w:webHidden/>
          </w:rPr>
          <w:fldChar w:fldCharType="separate"/>
        </w:r>
        <w:r w:rsidR="0049679B">
          <w:rPr>
            <w:noProof/>
            <w:webHidden/>
          </w:rPr>
          <w:t>28</w:t>
        </w:r>
        <w:r w:rsidR="0049679B">
          <w:rPr>
            <w:noProof/>
            <w:webHidden/>
          </w:rPr>
          <w:fldChar w:fldCharType="end"/>
        </w:r>
      </w:hyperlink>
    </w:p>
    <w:p w14:paraId="7EEA1FE1" w14:textId="1F0DB8C9"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901" w:history="1">
        <w:r w:rsidR="0049679B" w:rsidRPr="00B520CD">
          <w:rPr>
            <w:rStyle w:val="Hipervnculo"/>
            <w:rFonts w:cs="Arial"/>
            <w:noProof/>
          </w:rPr>
          <w:t>Tabla 15. Interpretación de la vulnerabilidad por cada elemento</w:t>
        </w:r>
        <w:r w:rsidR="0049679B">
          <w:rPr>
            <w:noProof/>
            <w:webHidden/>
          </w:rPr>
          <w:tab/>
        </w:r>
        <w:r w:rsidR="0049679B">
          <w:rPr>
            <w:noProof/>
            <w:webHidden/>
          </w:rPr>
          <w:fldChar w:fldCharType="begin"/>
        </w:r>
        <w:r w:rsidR="0049679B">
          <w:rPr>
            <w:noProof/>
            <w:webHidden/>
          </w:rPr>
          <w:instrText xml:space="preserve"> PAGEREF _Toc43964901 \h </w:instrText>
        </w:r>
        <w:r w:rsidR="0049679B">
          <w:rPr>
            <w:noProof/>
            <w:webHidden/>
          </w:rPr>
        </w:r>
        <w:r w:rsidR="0049679B">
          <w:rPr>
            <w:noProof/>
            <w:webHidden/>
          </w:rPr>
          <w:fldChar w:fldCharType="separate"/>
        </w:r>
        <w:r w:rsidR="0049679B">
          <w:rPr>
            <w:noProof/>
            <w:webHidden/>
          </w:rPr>
          <w:t>28</w:t>
        </w:r>
        <w:r w:rsidR="0049679B">
          <w:rPr>
            <w:noProof/>
            <w:webHidden/>
          </w:rPr>
          <w:fldChar w:fldCharType="end"/>
        </w:r>
      </w:hyperlink>
    </w:p>
    <w:p w14:paraId="76D609A0" w14:textId="1108B333"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902" w:history="1">
        <w:r w:rsidR="0049679B" w:rsidRPr="00B520CD">
          <w:rPr>
            <w:rStyle w:val="Hipervnculo"/>
            <w:rFonts w:cs="Arial"/>
            <w:noProof/>
          </w:rPr>
          <w:t>Tabla 16. Clasificación Nivel del Riesgo</w:t>
        </w:r>
        <w:r w:rsidR="0049679B">
          <w:rPr>
            <w:noProof/>
            <w:webHidden/>
          </w:rPr>
          <w:tab/>
        </w:r>
        <w:r w:rsidR="0049679B">
          <w:rPr>
            <w:noProof/>
            <w:webHidden/>
          </w:rPr>
          <w:fldChar w:fldCharType="begin"/>
        </w:r>
        <w:r w:rsidR="0049679B">
          <w:rPr>
            <w:noProof/>
            <w:webHidden/>
          </w:rPr>
          <w:instrText xml:space="preserve"> PAGEREF _Toc43964902 \h </w:instrText>
        </w:r>
        <w:r w:rsidR="0049679B">
          <w:rPr>
            <w:noProof/>
            <w:webHidden/>
          </w:rPr>
        </w:r>
        <w:r w:rsidR="0049679B">
          <w:rPr>
            <w:noProof/>
            <w:webHidden/>
          </w:rPr>
          <w:fldChar w:fldCharType="separate"/>
        </w:r>
        <w:r w:rsidR="0049679B">
          <w:rPr>
            <w:noProof/>
            <w:webHidden/>
          </w:rPr>
          <w:t>29</w:t>
        </w:r>
        <w:r w:rsidR="0049679B">
          <w:rPr>
            <w:noProof/>
            <w:webHidden/>
          </w:rPr>
          <w:fldChar w:fldCharType="end"/>
        </w:r>
      </w:hyperlink>
    </w:p>
    <w:p w14:paraId="0C3C27F4" w14:textId="569E3A88" w:rsidR="0049679B" w:rsidRDefault="0014063D">
      <w:pPr>
        <w:pStyle w:val="Tabladeilustraciones"/>
        <w:tabs>
          <w:tab w:val="right" w:leader="dot" w:pos="8828"/>
        </w:tabs>
        <w:rPr>
          <w:rFonts w:asciiTheme="minorHAnsi" w:eastAsiaTheme="minorEastAsia" w:hAnsiTheme="minorHAnsi" w:cstheme="minorBidi"/>
          <w:noProof/>
          <w:szCs w:val="22"/>
          <w:lang w:val="es-CO" w:eastAsia="es-CO"/>
        </w:rPr>
      </w:pPr>
      <w:hyperlink w:anchor="_Toc43964903" w:history="1">
        <w:r w:rsidR="0049679B" w:rsidRPr="00B520CD">
          <w:rPr>
            <w:rStyle w:val="Hipervnculo"/>
            <w:noProof/>
          </w:rPr>
          <w:t>Tabla 17</w:t>
        </w:r>
        <w:r w:rsidR="0049679B" w:rsidRPr="00B520CD">
          <w:rPr>
            <w:rStyle w:val="Hipervnculo"/>
            <w:rFonts w:cs="Arial"/>
            <w:noProof/>
          </w:rPr>
          <w:t>. Datos empresas vecinas</w:t>
        </w:r>
        <w:r w:rsidR="0049679B">
          <w:rPr>
            <w:noProof/>
            <w:webHidden/>
          </w:rPr>
          <w:tab/>
        </w:r>
        <w:r w:rsidR="0049679B">
          <w:rPr>
            <w:noProof/>
            <w:webHidden/>
          </w:rPr>
          <w:fldChar w:fldCharType="begin"/>
        </w:r>
        <w:r w:rsidR="0049679B">
          <w:rPr>
            <w:noProof/>
            <w:webHidden/>
          </w:rPr>
          <w:instrText xml:space="preserve"> PAGEREF _Toc43964903 \h </w:instrText>
        </w:r>
        <w:r w:rsidR="0049679B">
          <w:rPr>
            <w:noProof/>
            <w:webHidden/>
          </w:rPr>
        </w:r>
        <w:r w:rsidR="0049679B">
          <w:rPr>
            <w:noProof/>
            <w:webHidden/>
          </w:rPr>
          <w:fldChar w:fldCharType="separate"/>
        </w:r>
        <w:r w:rsidR="0049679B">
          <w:rPr>
            <w:noProof/>
            <w:webHidden/>
          </w:rPr>
          <w:t>39</w:t>
        </w:r>
        <w:r w:rsidR="0049679B">
          <w:rPr>
            <w:noProof/>
            <w:webHidden/>
          </w:rPr>
          <w:fldChar w:fldCharType="end"/>
        </w:r>
      </w:hyperlink>
    </w:p>
    <w:p w14:paraId="197CCB71" w14:textId="7AD5739C" w:rsidR="003B4CFB" w:rsidRDefault="00FB39A5" w:rsidP="00FB39A5">
      <w:pPr>
        <w:rPr>
          <w:rFonts w:cs="Arial"/>
          <w:b/>
          <w:bCs/>
          <w:lang w:val="es-ES"/>
        </w:rPr>
      </w:pPr>
      <w:r w:rsidRPr="00165909">
        <w:rPr>
          <w:rFonts w:cs="Arial"/>
        </w:rPr>
        <w:fldChar w:fldCharType="end"/>
      </w:r>
    </w:p>
    <w:p w14:paraId="790F9891" w14:textId="7AA8CF00" w:rsidR="003B4CFB" w:rsidRDefault="003B4CFB" w:rsidP="00376BDD">
      <w:pPr>
        <w:rPr>
          <w:rFonts w:cs="Arial"/>
          <w:b/>
          <w:bCs/>
          <w:lang w:val="es-ES"/>
        </w:rPr>
      </w:pPr>
    </w:p>
    <w:p w14:paraId="391A1D53" w14:textId="213F80ED" w:rsidR="003B4CFB" w:rsidRDefault="003B4CFB" w:rsidP="00376BDD">
      <w:pPr>
        <w:rPr>
          <w:rFonts w:cs="Arial"/>
          <w:b/>
          <w:bCs/>
          <w:lang w:val="es-ES"/>
        </w:rPr>
      </w:pPr>
    </w:p>
    <w:p w14:paraId="1C41D433" w14:textId="58E956ED" w:rsidR="005901AD" w:rsidRDefault="005901AD" w:rsidP="00376BDD">
      <w:pPr>
        <w:rPr>
          <w:rFonts w:cs="Arial"/>
          <w:b/>
          <w:bCs/>
          <w:lang w:val="es-ES"/>
        </w:rPr>
      </w:pPr>
    </w:p>
    <w:p w14:paraId="0AB8B1D2" w14:textId="6A8A7218" w:rsidR="005901AD" w:rsidRDefault="005901AD" w:rsidP="00376BDD">
      <w:pPr>
        <w:rPr>
          <w:rFonts w:cs="Arial"/>
          <w:b/>
          <w:bCs/>
          <w:lang w:val="es-ES"/>
        </w:rPr>
      </w:pPr>
    </w:p>
    <w:p w14:paraId="5C47F462" w14:textId="4F77427F" w:rsidR="005901AD" w:rsidRDefault="005901AD" w:rsidP="00376BDD">
      <w:pPr>
        <w:rPr>
          <w:rFonts w:cs="Arial"/>
          <w:b/>
          <w:bCs/>
          <w:lang w:val="es-ES"/>
        </w:rPr>
      </w:pPr>
    </w:p>
    <w:p w14:paraId="2D3ED562" w14:textId="5E8CE2DF" w:rsidR="005901AD" w:rsidRDefault="005901AD" w:rsidP="00376BDD">
      <w:pPr>
        <w:rPr>
          <w:rFonts w:cs="Arial"/>
          <w:b/>
          <w:bCs/>
          <w:lang w:val="es-ES"/>
        </w:rPr>
      </w:pPr>
    </w:p>
    <w:p w14:paraId="5DE86FC8" w14:textId="391545A4" w:rsidR="005901AD" w:rsidRDefault="005901AD" w:rsidP="00376BDD">
      <w:pPr>
        <w:rPr>
          <w:rFonts w:cs="Arial"/>
          <w:b/>
          <w:bCs/>
          <w:lang w:val="es-ES"/>
        </w:rPr>
      </w:pPr>
    </w:p>
    <w:p w14:paraId="001D7355" w14:textId="04DE33B0" w:rsidR="005901AD" w:rsidRDefault="005901AD" w:rsidP="00376BDD">
      <w:pPr>
        <w:rPr>
          <w:rFonts w:cs="Arial"/>
          <w:b/>
          <w:bCs/>
          <w:lang w:val="es-ES"/>
        </w:rPr>
      </w:pPr>
    </w:p>
    <w:p w14:paraId="5B719611" w14:textId="2F96FC0E" w:rsidR="005901AD" w:rsidRDefault="005901AD" w:rsidP="00376BDD">
      <w:pPr>
        <w:rPr>
          <w:rFonts w:cs="Arial"/>
          <w:b/>
          <w:bCs/>
          <w:lang w:val="es-ES"/>
        </w:rPr>
      </w:pPr>
    </w:p>
    <w:p w14:paraId="4E506BAB" w14:textId="7E3F5D01" w:rsidR="005901AD" w:rsidRDefault="005901AD" w:rsidP="00376BDD">
      <w:pPr>
        <w:rPr>
          <w:rFonts w:cs="Arial"/>
          <w:b/>
          <w:bCs/>
          <w:lang w:val="es-ES"/>
        </w:rPr>
      </w:pPr>
    </w:p>
    <w:p w14:paraId="5FDFE00E" w14:textId="2AA35A1F" w:rsidR="005901AD" w:rsidRDefault="005901AD" w:rsidP="00376BDD">
      <w:pPr>
        <w:rPr>
          <w:rFonts w:cs="Arial"/>
          <w:b/>
          <w:bCs/>
          <w:lang w:val="es-ES"/>
        </w:rPr>
      </w:pPr>
    </w:p>
    <w:p w14:paraId="57C5135A" w14:textId="3E845776" w:rsidR="005901AD" w:rsidRDefault="005901AD" w:rsidP="00376BDD">
      <w:pPr>
        <w:rPr>
          <w:rFonts w:cs="Arial"/>
          <w:b/>
          <w:bCs/>
          <w:lang w:val="es-ES"/>
        </w:rPr>
      </w:pPr>
    </w:p>
    <w:p w14:paraId="761C15B1" w14:textId="2E79209C" w:rsidR="005901AD" w:rsidRDefault="005901AD" w:rsidP="00376BDD">
      <w:pPr>
        <w:rPr>
          <w:rFonts w:cs="Arial"/>
          <w:b/>
          <w:bCs/>
          <w:lang w:val="es-ES"/>
        </w:rPr>
      </w:pPr>
    </w:p>
    <w:p w14:paraId="77E4DD81" w14:textId="2212A017" w:rsidR="005901AD" w:rsidRDefault="005901AD" w:rsidP="00376BDD">
      <w:pPr>
        <w:rPr>
          <w:rFonts w:cs="Arial"/>
          <w:b/>
          <w:bCs/>
          <w:lang w:val="es-ES"/>
        </w:rPr>
      </w:pPr>
    </w:p>
    <w:p w14:paraId="3F946082" w14:textId="3A472003" w:rsidR="005901AD" w:rsidRDefault="005901AD" w:rsidP="00376BDD">
      <w:pPr>
        <w:rPr>
          <w:rFonts w:cs="Arial"/>
          <w:b/>
          <w:bCs/>
          <w:lang w:val="es-ES"/>
        </w:rPr>
      </w:pPr>
    </w:p>
    <w:p w14:paraId="596BE165" w14:textId="77777777" w:rsidR="00A22A1E" w:rsidRPr="00D70C3E" w:rsidRDefault="00840548" w:rsidP="00A22A1E">
      <w:pPr>
        <w:pStyle w:val="Ttulo1"/>
        <w:rPr>
          <w:rFonts w:cs="Arial"/>
          <w:sz w:val="22"/>
          <w:szCs w:val="22"/>
        </w:rPr>
      </w:pPr>
      <w:bookmarkStart w:id="0" w:name="_Toc43976580"/>
      <w:r w:rsidRPr="00D70C3E">
        <w:rPr>
          <w:rFonts w:cs="Arial"/>
          <w:sz w:val="22"/>
          <w:szCs w:val="22"/>
        </w:rPr>
        <w:lastRenderedPageBreak/>
        <w:t>INTRODUCCIÓN</w:t>
      </w:r>
      <w:bookmarkEnd w:id="0"/>
    </w:p>
    <w:p w14:paraId="1AB2C200" w14:textId="77777777" w:rsidR="00A22A1E" w:rsidRPr="00D70C3E" w:rsidRDefault="00A22A1E" w:rsidP="00A22A1E">
      <w:pPr>
        <w:rPr>
          <w:rFonts w:cs="Arial"/>
        </w:rPr>
      </w:pPr>
    </w:p>
    <w:p w14:paraId="56C93977" w14:textId="77777777" w:rsidR="00A22A1E" w:rsidRPr="00D70C3E" w:rsidRDefault="00A22A1E" w:rsidP="00A22A1E">
      <w:pPr>
        <w:pStyle w:val="Textoindependiente"/>
        <w:jc w:val="both"/>
        <w:rPr>
          <w:sz w:val="22"/>
          <w:szCs w:val="22"/>
        </w:rPr>
      </w:pPr>
      <w:bookmarkStart w:id="1" w:name="_Hlk39741904"/>
      <w:r w:rsidRPr="00D70C3E">
        <w:rPr>
          <w:sz w:val="22"/>
          <w:szCs w:val="22"/>
        </w:rPr>
        <w:t xml:space="preserve">En las actividades cotidianas de cualquier empresa, se pueden presentar situaciones que afectan de manera repentina el diario proceder. Estas situaciones son de diferente origen: </w:t>
      </w:r>
      <w:r w:rsidRPr="00D70C3E">
        <w:rPr>
          <w:b/>
          <w:bCs/>
          <w:sz w:val="22"/>
          <w:szCs w:val="22"/>
        </w:rPr>
        <w:t xml:space="preserve">Naturales </w:t>
      </w:r>
      <w:r w:rsidRPr="00D70C3E">
        <w:rPr>
          <w:sz w:val="22"/>
          <w:szCs w:val="22"/>
        </w:rPr>
        <w:t xml:space="preserve">(vendavales, inundaciones, sismos, incendios forestales, tormentas eléctricas, etc.), </w:t>
      </w:r>
      <w:r w:rsidRPr="00D70C3E">
        <w:rPr>
          <w:b/>
          <w:bCs/>
          <w:sz w:val="22"/>
          <w:szCs w:val="22"/>
        </w:rPr>
        <w:t>Tecnológicas</w:t>
      </w:r>
      <w:r w:rsidRPr="00D70C3E">
        <w:rPr>
          <w:sz w:val="22"/>
          <w:szCs w:val="22"/>
        </w:rPr>
        <w:t xml:space="preserve"> (incendios, explosiones, derrames de combustibles, fallas eléctricas, fallas estructurales, etc.) y </w:t>
      </w:r>
      <w:r w:rsidRPr="00D70C3E">
        <w:rPr>
          <w:b/>
          <w:bCs/>
          <w:sz w:val="22"/>
          <w:szCs w:val="22"/>
        </w:rPr>
        <w:t xml:space="preserve">Sociales </w:t>
      </w:r>
      <w:r w:rsidRPr="00D70C3E">
        <w:rPr>
          <w:sz w:val="22"/>
          <w:szCs w:val="22"/>
        </w:rPr>
        <w:t>(atentados, vandalismo, terrorismos, amenazas de diferente índole, etc.)</w:t>
      </w:r>
    </w:p>
    <w:p w14:paraId="00AE5E4E" w14:textId="77777777" w:rsidR="00A22A1E" w:rsidRPr="00D70C3E" w:rsidRDefault="00A22A1E" w:rsidP="00A22A1E">
      <w:pPr>
        <w:rPr>
          <w:rFonts w:cs="Arial"/>
        </w:rPr>
      </w:pPr>
    </w:p>
    <w:p w14:paraId="3C64822B" w14:textId="77777777" w:rsidR="00A22A1E" w:rsidRPr="00D70C3E" w:rsidRDefault="00A22A1E" w:rsidP="00A22A1E">
      <w:pPr>
        <w:pStyle w:val="Textoindependiente"/>
        <w:jc w:val="both"/>
        <w:rPr>
          <w:sz w:val="22"/>
          <w:szCs w:val="22"/>
        </w:rPr>
      </w:pPr>
      <w:r w:rsidRPr="00D70C3E">
        <w:rPr>
          <w:sz w:val="22"/>
          <w:szCs w:val="22"/>
        </w:rPr>
        <w:t>Lo anterior muestra la variedad de eventos que en cualquier momento pueden afectar de manera individual o colectiva el cotidiano vivir con resultados como lesiones o muertes, daño a bienes, afectación del medio ambiente, alteración del funcionamiento y pérdidas económicas. De la forma seria y responsable como las empresas se preparen, podrán afrontar y salir avante frente a las diferentes emergencias y consecuencias de las mismas.</w:t>
      </w:r>
    </w:p>
    <w:p w14:paraId="76E28F6C" w14:textId="77777777" w:rsidR="00A22A1E" w:rsidRPr="00D70C3E" w:rsidRDefault="00A22A1E" w:rsidP="00A22A1E">
      <w:pPr>
        <w:rPr>
          <w:rFonts w:cs="Arial"/>
        </w:rPr>
      </w:pPr>
    </w:p>
    <w:p w14:paraId="6CA52BCD" w14:textId="77777777" w:rsidR="00A22A1E" w:rsidRPr="00D70C3E" w:rsidRDefault="00A22A1E" w:rsidP="00A22A1E">
      <w:pPr>
        <w:pStyle w:val="Textoindependiente"/>
        <w:jc w:val="both"/>
        <w:rPr>
          <w:sz w:val="22"/>
          <w:szCs w:val="22"/>
        </w:rPr>
      </w:pPr>
      <w:r w:rsidRPr="00D70C3E">
        <w:rPr>
          <w:sz w:val="22"/>
          <w:szCs w:val="22"/>
        </w:rPr>
        <w:t xml:space="preserve">Todo plan de emergencias se fundamenta en las actividades de prevención y preparación, las cuales hay que apreciar desde el punto de vista administrativo, funcional y operativo. </w:t>
      </w:r>
    </w:p>
    <w:p w14:paraId="178E4432" w14:textId="77777777" w:rsidR="00A22A1E" w:rsidRPr="00D70C3E" w:rsidRDefault="00A22A1E" w:rsidP="00A22A1E">
      <w:pPr>
        <w:rPr>
          <w:rFonts w:cs="Arial"/>
        </w:rPr>
      </w:pPr>
    </w:p>
    <w:p w14:paraId="47DAFB38" w14:textId="77777777" w:rsidR="00A22A1E" w:rsidRPr="00D70C3E" w:rsidRDefault="00A22A1E" w:rsidP="00A22A1E">
      <w:pPr>
        <w:pStyle w:val="Textoindependiente"/>
        <w:jc w:val="both"/>
        <w:rPr>
          <w:sz w:val="22"/>
          <w:szCs w:val="22"/>
        </w:rPr>
      </w:pPr>
      <w:r w:rsidRPr="00D70C3E">
        <w:rPr>
          <w:sz w:val="22"/>
          <w:szCs w:val="22"/>
        </w:rPr>
        <w:t>En la Ley 9ª de 1.979, el Gobierno Nacional contempló en su legislación, la necesidad de implementar en las empresas, las facilidades y recursos para prestar los primeros auxilios a sus trabajadores.</w:t>
      </w:r>
    </w:p>
    <w:p w14:paraId="36E47101" w14:textId="77777777" w:rsidR="00A22A1E" w:rsidRPr="00D70C3E" w:rsidRDefault="00A22A1E" w:rsidP="00A22A1E">
      <w:pPr>
        <w:rPr>
          <w:rFonts w:cs="Arial"/>
        </w:rPr>
      </w:pPr>
    </w:p>
    <w:p w14:paraId="74D00F26" w14:textId="77777777" w:rsidR="00A22A1E" w:rsidRPr="00D70C3E" w:rsidRDefault="00A22A1E" w:rsidP="00A22A1E">
      <w:pPr>
        <w:pStyle w:val="Textoindependiente"/>
        <w:jc w:val="both"/>
        <w:rPr>
          <w:sz w:val="22"/>
          <w:szCs w:val="22"/>
        </w:rPr>
      </w:pPr>
      <w:r w:rsidRPr="00D70C3E">
        <w:rPr>
          <w:sz w:val="22"/>
          <w:szCs w:val="22"/>
        </w:rPr>
        <w:t>Diez años después, a través de la Resolución 1016 de 1.989, señaló la urgencia de implementar un plan de emergencia en las empresas colombianas, el cual estaría dividido en Rama Preventiva, Rama Pasiva o Estructural y Rama Activa o Control de las Emergencias; al que posteriormente se le exigen específicamente algunos aspectos mediante el decreto 1072 de 2015, Articulo</w:t>
      </w:r>
      <w:r w:rsidRPr="00D70C3E">
        <w:rPr>
          <w:rFonts w:eastAsia="Calibri"/>
          <w:sz w:val="22"/>
          <w:szCs w:val="22"/>
          <w:lang w:val="es-CO"/>
        </w:rPr>
        <w:t xml:space="preserve"> 2.2.4.6.25. Prevención, preparación y respuesta ante emergencias.</w:t>
      </w:r>
    </w:p>
    <w:p w14:paraId="6CE21233" w14:textId="77777777" w:rsidR="00A22A1E" w:rsidRPr="00D70C3E" w:rsidRDefault="00A22A1E" w:rsidP="00A22A1E">
      <w:pPr>
        <w:pStyle w:val="Textoindependiente"/>
        <w:jc w:val="both"/>
        <w:rPr>
          <w:sz w:val="22"/>
          <w:szCs w:val="22"/>
        </w:rPr>
      </w:pPr>
    </w:p>
    <w:p w14:paraId="37E10FDC" w14:textId="77777777" w:rsidR="00A22A1E" w:rsidRPr="00D70C3E" w:rsidRDefault="00A22A1E" w:rsidP="00A22A1E">
      <w:pPr>
        <w:rPr>
          <w:rFonts w:cs="Arial"/>
        </w:rPr>
      </w:pPr>
      <w:bookmarkStart w:id="2" w:name="_Toc72059413"/>
      <w:bookmarkStart w:id="3" w:name="_Toc116708456"/>
      <w:r w:rsidRPr="00D70C3E">
        <w:rPr>
          <w:rFonts w:cs="Arial"/>
        </w:rPr>
        <w:t xml:space="preserve">La toma de información, para la elaboración del presente documento, se realizó el día 16 de abril de </w:t>
      </w:r>
      <w:bookmarkEnd w:id="2"/>
      <w:bookmarkEnd w:id="3"/>
      <w:r w:rsidRPr="00D70C3E">
        <w:rPr>
          <w:rFonts w:cs="Arial"/>
        </w:rPr>
        <w:t>2020.</w:t>
      </w:r>
      <w:bookmarkEnd w:id="1"/>
    </w:p>
    <w:p w14:paraId="502A42F6" w14:textId="77777777" w:rsidR="00A22A1E" w:rsidRPr="00D70C3E" w:rsidRDefault="00A22A1E" w:rsidP="00A22A1E">
      <w:pPr>
        <w:rPr>
          <w:rFonts w:cs="Arial"/>
        </w:rPr>
      </w:pPr>
    </w:p>
    <w:p w14:paraId="0057C19F" w14:textId="77777777" w:rsidR="00A22A1E" w:rsidRPr="00D70C3E" w:rsidRDefault="00A22A1E" w:rsidP="00A22A1E">
      <w:pPr>
        <w:rPr>
          <w:rFonts w:cs="Arial"/>
        </w:rPr>
      </w:pPr>
    </w:p>
    <w:p w14:paraId="41AB939B" w14:textId="1CBD4FD9" w:rsidR="00A22A1E" w:rsidRDefault="00A22A1E" w:rsidP="00A22A1E">
      <w:pPr>
        <w:rPr>
          <w:rFonts w:cs="Arial"/>
        </w:rPr>
      </w:pPr>
    </w:p>
    <w:p w14:paraId="25ACFAE5" w14:textId="7E81B664" w:rsidR="003B4CFB" w:rsidRDefault="003B4CFB" w:rsidP="00A22A1E">
      <w:pPr>
        <w:rPr>
          <w:rFonts w:cs="Arial"/>
        </w:rPr>
      </w:pPr>
    </w:p>
    <w:p w14:paraId="513F0FD1" w14:textId="1F9A336A" w:rsidR="003B4CFB" w:rsidRDefault="003B4CFB" w:rsidP="00A22A1E">
      <w:pPr>
        <w:rPr>
          <w:rFonts w:cs="Arial"/>
        </w:rPr>
      </w:pPr>
    </w:p>
    <w:p w14:paraId="79B321B3" w14:textId="28D0492B" w:rsidR="003B4CFB" w:rsidRDefault="003B4CFB" w:rsidP="00A22A1E">
      <w:pPr>
        <w:rPr>
          <w:rFonts w:cs="Arial"/>
        </w:rPr>
      </w:pPr>
    </w:p>
    <w:p w14:paraId="5993C691" w14:textId="36D52324" w:rsidR="003B4CFB" w:rsidRDefault="003B4CFB" w:rsidP="00A22A1E">
      <w:pPr>
        <w:rPr>
          <w:rFonts w:cs="Arial"/>
        </w:rPr>
      </w:pPr>
    </w:p>
    <w:p w14:paraId="29B1EC54" w14:textId="77777777" w:rsidR="003B4CFB" w:rsidRPr="00D70C3E" w:rsidRDefault="003B4CFB" w:rsidP="00A22A1E">
      <w:pPr>
        <w:rPr>
          <w:rFonts w:cs="Arial"/>
        </w:rPr>
      </w:pPr>
    </w:p>
    <w:p w14:paraId="732A5911" w14:textId="77777777" w:rsidR="00840548" w:rsidRPr="00D70C3E" w:rsidRDefault="00840548" w:rsidP="00840548">
      <w:pPr>
        <w:pStyle w:val="Ttulo1"/>
        <w:numPr>
          <w:ilvl w:val="0"/>
          <w:numId w:val="1"/>
        </w:numPr>
        <w:rPr>
          <w:rFonts w:cs="Arial"/>
          <w:sz w:val="22"/>
          <w:szCs w:val="22"/>
        </w:rPr>
      </w:pPr>
      <w:bookmarkStart w:id="4" w:name="_Toc43976581"/>
      <w:r w:rsidRPr="00D70C3E">
        <w:rPr>
          <w:rFonts w:cs="Arial"/>
          <w:sz w:val="22"/>
          <w:szCs w:val="22"/>
        </w:rPr>
        <w:lastRenderedPageBreak/>
        <w:t>JUSTIFICACIÓN</w:t>
      </w:r>
      <w:bookmarkEnd w:id="4"/>
    </w:p>
    <w:p w14:paraId="3AA7D6F7" w14:textId="77777777" w:rsidR="00A22A1E" w:rsidRPr="00D70C3E" w:rsidRDefault="00A22A1E" w:rsidP="00A22A1E">
      <w:pPr>
        <w:rPr>
          <w:rFonts w:cs="Arial"/>
        </w:rPr>
      </w:pPr>
    </w:p>
    <w:p w14:paraId="53EE89E3" w14:textId="77777777" w:rsidR="00A22A1E" w:rsidRPr="00D70C3E" w:rsidRDefault="00A22A1E" w:rsidP="00A22A1E">
      <w:pPr>
        <w:pStyle w:val="Textoindependiente"/>
        <w:jc w:val="both"/>
        <w:rPr>
          <w:sz w:val="22"/>
          <w:szCs w:val="22"/>
        </w:rPr>
      </w:pPr>
      <w:r w:rsidRPr="00D70C3E">
        <w:rPr>
          <w:sz w:val="22"/>
          <w:szCs w:val="22"/>
        </w:rPr>
        <w:t>Todas las organizaciones durante su vida de funcionamiento están sometidas en forma permanente a amenazas de diversa índole, ya sean de origen natural (p.ej. movimientos sísmicos, vendavales, deslizamientos, etc.), tecnológicos (p.ej. incendios, explosiones, etc.), o sociales (p.ej. terrorismo, hurto, asonada, etc.), que pueden afectar sus objetivos primordiales.</w:t>
      </w:r>
    </w:p>
    <w:p w14:paraId="012CA03C" w14:textId="77777777" w:rsidR="00A22A1E" w:rsidRPr="00D70C3E" w:rsidRDefault="00A22A1E" w:rsidP="00A22A1E">
      <w:pPr>
        <w:rPr>
          <w:rFonts w:cs="Arial"/>
        </w:rPr>
      </w:pPr>
    </w:p>
    <w:p w14:paraId="280BDE50" w14:textId="77777777" w:rsidR="00A22A1E" w:rsidRPr="00D70C3E" w:rsidRDefault="00A22A1E" w:rsidP="00A22A1E">
      <w:pPr>
        <w:pStyle w:val="Textoindependiente"/>
        <w:jc w:val="both"/>
        <w:rPr>
          <w:sz w:val="22"/>
          <w:szCs w:val="22"/>
        </w:rPr>
      </w:pPr>
      <w:r w:rsidRPr="00D70C3E">
        <w:rPr>
          <w:sz w:val="22"/>
          <w:szCs w:val="22"/>
        </w:rPr>
        <w:t>En situaciones de emergencias, se requiere de un manejo administrativo y operacional, el cual se sale de los procedimientos normales de cualquier organización y demanda la utilización de recursos internos y externos poco familiares o que simplemente no se está acostumbrado a utilizar.</w:t>
      </w:r>
    </w:p>
    <w:p w14:paraId="6A5C6599" w14:textId="77777777" w:rsidR="00A22A1E" w:rsidRPr="00D70C3E" w:rsidRDefault="00A22A1E" w:rsidP="00A22A1E">
      <w:pPr>
        <w:rPr>
          <w:rFonts w:cs="Arial"/>
        </w:rPr>
      </w:pPr>
    </w:p>
    <w:p w14:paraId="75B28F4F" w14:textId="77777777" w:rsidR="00A22A1E" w:rsidRPr="00D70C3E" w:rsidRDefault="00A22A1E" w:rsidP="00A22A1E">
      <w:pPr>
        <w:pStyle w:val="Textoindependiente"/>
        <w:jc w:val="both"/>
        <w:rPr>
          <w:sz w:val="22"/>
          <w:szCs w:val="22"/>
        </w:rPr>
      </w:pPr>
      <w:r w:rsidRPr="00D70C3E">
        <w:rPr>
          <w:sz w:val="22"/>
          <w:szCs w:val="22"/>
        </w:rPr>
        <w:t>Las situaciones de emergencias pueden atentar contra todos. Las emergencias son como su nombre lo indica, se generan, lenta o instantáneamente pero dentro de una relación de causa-efecto, la cual nos obliga a pensar en formas y procedimientos estratégicos conducentes a mitigar el impacto socio-económico, e incluso cultural que pueden tener entre las personas.</w:t>
      </w:r>
    </w:p>
    <w:p w14:paraId="5E30C16F" w14:textId="77777777" w:rsidR="00A22A1E" w:rsidRPr="00D70C3E" w:rsidRDefault="00A22A1E" w:rsidP="00A22A1E">
      <w:pPr>
        <w:rPr>
          <w:rFonts w:cs="Arial"/>
        </w:rPr>
      </w:pPr>
    </w:p>
    <w:p w14:paraId="0F79A35B" w14:textId="77777777" w:rsidR="00A22A1E" w:rsidRPr="00D70C3E" w:rsidRDefault="00A22A1E" w:rsidP="00A22A1E">
      <w:pPr>
        <w:pStyle w:val="Textoindependiente"/>
        <w:jc w:val="both"/>
        <w:rPr>
          <w:sz w:val="22"/>
          <w:szCs w:val="22"/>
        </w:rPr>
      </w:pPr>
      <w:r w:rsidRPr="00D70C3E">
        <w:rPr>
          <w:sz w:val="22"/>
          <w:szCs w:val="22"/>
        </w:rPr>
        <w:t>Son muchos y muy variados los escenarios de desastre que podemos imaginar cuando nos referimos al término de emergencia, porque algunas veces lo impone la misma naturaleza y otras porque interviene voluntaria e involuntariamente la mano del hombre y su propia inteligencia al servicio del desarrollo científico y tecnológico</w:t>
      </w:r>
    </w:p>
    <w:p w14:paraId="487CA057" w14:textId="77777777" w:rsidR="00A22A1E" w:rsidRPr="00D70C3E" w:rsidRDefault="00A22A1E" w:rsidP="00A22A1E">
      <w:pPr>
        <w:rPr>
          <w:rFonts w:cs="Arial"/>
        </w:rPr>
      </w:pPr>
    </w:p>
    <w:p w14:paraId="702011FA" w14:textId="77777777" w:rsidR="00A22A1E" w:rsidRPr="00D70C3E" w:rsidRDefault="00A22A1E" w:rsidP="00A22A1E">
      <w:pPr>
        <w:pStyle w:val="Textoindependiente"/>
        <w:jc w:val="both"/>
        <w:rPr>
          <w:sz w:val="22"/>
          <w:szCs w:val="22"/>
        </w:rPr>
      </w:pPr>
      <w:r w:rsidRPr="00D70C3E">
        <w:rPr>
          <w:sz w:val="22"/>
          <w:szCs w:val="22"/>
        </w:rPr>
        <w:t>Con el Plan de Emergencia se organizan y preparan a las personas y los recursos disponibles para garantizar la intervención antes, durante y después de que suceda una emergencia.</w:t>
      </w:r>
    </w:p>
    <w:p w14:paraId="195EA500" w14:textId="77777777" w:rsidR="00117D40" w:rsidRPr="00D70C3E" w:rsidRDefault="00117D40" w:rsidP="00A22A1E">
      <w:pPr>
        <w:pStyle w:val="Textoindependiente"/>
        <w:jc w:val="both"/>
        <w:rPr>
          <w:sz w:val="22"/>
          <w:szCs w:val="22"/>
        </w:rPr>
      </w:pPr>
    </w:p>
    <w:p w14:paraId="5EECAA2B" w14:textId="77777777" w:rsidR="00117D40" w:rsidRPr="00D70C3E" w:rsidRDefault="00117D40" w:rsidP="00A22A1E">
      <w:pPr>
        <w:pStyle w:val="Textoindependiente"/>
        <w:jc w:val="both"/>
        <w:rPr>
          <w:sz w:val="22"/>
          <w:szCs w:val="22"/>
        </w:rPr>
      </w:pPr>
    </w:p>
    <w:p w14:paraId="3849242A" w14:textId="77777777" w:rsidR="00117D40" w:rsidRPr="00D70C3E" w:rsidRDefault="00117D40" w:rsidP="00A22A1E">
      <w:pPr>
        <w:pStyle w:val="Textoindependiente"/>
        <w:jc w:val="both"/>
        <w:rPr>
          <w:sz w:val="22"/>
          <w:szCs w:val="22"/>
        </w:rPr>
      </w:pPr>
    </w:p>
    <w:p w14:paraId="68FD325A" w14:textId="77777777" w:rsidR="00117D40" w:rsidRPr="00D70C3E" w:rsidRDefault="00117D40" w:rsidP="00A22A1E">
      <w:pPr>
        <w:pStyle w:val="Textoindependiente"/>
        <w:jc w:val="both"/>
        <w:rPr>
          <w:sz w:val="22"/>
          <w:szCs w:val="22"/>
        </w:rPr>
      </w:pPr>
    </w:p>
    <w:p w14:paraId="54819164" w14:textId="77777777" w:rsidR="00117D40" w:rsidRPr="00D70C3E" w:rsidRDefault="00117D40" w:rsidP="00A22A1E">
      <w:pPr>
        <w:pStyle w:val="Textoindependiente"/>
        <w:jc w:val="both"/>
        <w:rPr>
          <w:sz w:val="22"/>
          <w:szCs w:val="22"/>
        </w:rPr>
      </w:pPr>
    </w:p>
    <w:p w14:paraId="09B39C59" w14:textId="77777777" w:rsidR="00117D40" w:rsidRPr="00D70C3E" w:rsidRDefault="00117D40" w:rsidP="00A22A1E">
      <w:pPr>
        <w:pStyle w:val="Textoindependiente"/>
        <w:jc w:val="both"/>
        <w:rPr>
          <w:sz w:val="22"/>
          <w:szCs w:val="22"/>
        </w:rPr>
      </w:pPr>
    </w:p>
    <w:p w14:paraId="4A81AED7" w14:textId="77777777" w:rsidR="00117D40" w:rsidRPr="00D70C3E" w:rsidRDefault="00117D40" w:rsidP="00A22A1E">
      <w:pPr>
        <w:pStyle w:val="Textoindependiente"/>
        <w:jc w:val="both"/>
        <w:rPr>
          <w:sz w:val="22"/>
          <w:szCs w:val="22"/>
        </w:rPr>
      </w:pPr>
    </w:p>
    <w:p w14:paraId="6C1D43E5" w14:textId="77777777" w:rsidR="00117D40" w:rsidRPr="00D70C3E" w:rsidRDefault="00117D40" w:rsidP="00A22A1E">
      <w:pPr>
        <w:pStyle w:val="Textoindependiente"/>
        <w:jc w:val="both"/>
        <w:rPr>
          <w:sz w:val="22"/>
          <w:szCs w:val="22"/>
        </w:rPr>
      </w:pPr>
    </w:p>
    <w:p w14:paraId="39C2A792" w14:textId="77777777" w:rsidR="00117D40" w:rsidRPr="00D70C3E" w:rsidRDefault="00117D40" w:rsidP="00A22A1E">
      <w:pPr>
        <w:pStyle w:val="Textoindependiente"/>
        <w:jc w:val="both"/>
        <w:rPr>
          <w:sz w:val="22"/>
          <w:szCs w:val="22"/>
        </w:rPr>
      </w:pPr>
    </w:p>
    <w:p w14:paraId="7BA35DC8" w14:textId="60E1AA93" w:rsidR="00117D40" w:rsidRDefault="00117D40" w:rsidP="00A22A1E">
      <w:pPr>
        <w:pStyle w:val="Textoindependiente"/>
        <w:jc w:val="both"/>
        <w:rPr>
          <w:sz w:val="22"/>
          <w:szCs w:val="22"/>
        </w:rPr>
      </w:pPr>
    </w:p>
    <w:p w14:paraId="4C59A4D0" w14:textId="2614B07B" w:rsidR="00D70C3E" w:rsidRDefault="00D70C3E" w:rsidP="00A22A1E">
      <w:pPr>
        <w:pStyle w:val="Textoindependiente"/>
        <w:jc w:val="both"/>
        <w:rPr>
          <w:sz w:val="22"/>
          <w:szCs w:val="22"/>
        </w:rPr>
      </w:pPr>
    </w:p>
    <w:p w14:paraId="02C32E43" w14:textId="14D27012" w:rsidR="00D70C3E" w:rsidRDefault="00D70C3E" w:rsidP="00A22A1E">
      <w:pPr>
        <w:pStyle w:val="Textoindependiente"/>
        <w:jc w:val="both"/>
        <w:rPr>
          <w:sz w:val="22"/>
          <w:szCs w:val="22"/>
        </w:rPr>
      </w:pPr>
    </w:p>
    <w:p w14:paraId="68223110" w14:textId="77777777" w:rsidR="00D70C3E" w:rsidRPr="00D70C3E" w:rsidRDefault="00D70C3E" w:rsidP="00A22A1E">
      <w:pPr>
        <w:pStyle w:val="Textoindependiente"/>
        <w:jc w:val="both"/>
        <w:rPr>
          <w:sz w:val="22"/>
          <w:szCs w:val="22"/>
        </w:rPr>
      </w:pPr>
    </w:p>
    <w:p w14:paraId="4551C861" w14:textId="77777777" w:rsidR="00117D40" w:rsidRPr="00D70C3E" w:rsidRDefault="00117D40" w:rsidP="00A22A1E">
      <w:pPr>
        <w:pStyle w:val="Textoindependiente"/>
        <w:jc w:val="both"/>
        <w:rPr>
          <w:sz w:val="22"/>
          <w:szCs w:val="22"/>
        </w:rPr>
      </w:pPr>
    </w:p>
    <w:p w14:paraId="6D80FB7D" w14:textId="77777777" w:rsidR="00117D40" w:rsidRPr="00D70C3E" w:rsidRDefault="00117D40" w:rsidP="00A22A1E">
      <w:pPr>
        <w:pStyle w:val="Textoindependiente"/>
        <w:jc w:val="both"/>
        <w:rPr>
          <w:sz w:val="22"/>
          <w:szCs w:val="22"/>
        </w:rPr>
      </w:pPr>
    </w:p>
    <w:p w14:paraId="083CEAD7" w14:textId="77777777" w:rsidR="00117D40" w:rsidRPr="00D70C3E" w:rsidRDefault="00117D40" w:rsidP="00A22A1E">
      <w:pPr>
        <w:pStyle w:val="Textoindependiente"/>
        <w:jc w:val="both"/>
        <w:rPr>
          <w:sz w:val="22"/>
          <w:szCs w:val="22"/>
        </w:rPr>
      </w:pPr>
    </w:p>
    <w:p w14:paraId="2409FA79" w14:textId="77777777" w:rsidR="00117D40" w:rsidRPr="00D70C3E" w:rsidRDefault="00117D40" w:rsidP="00A22A1E">
      <w:pPr>
        <w:pStyle w:val="Textoindependiente"/>
        <w:jc w:val="both"/>
        <w:rPr>
          <w:sz w:val="22"/>
          <w:szCs w:val="22"/>
        </w:rPr>
      </w:pPr>
    </w:p>
    <w:p w14:paraId="38813D0F" w14:textId="77777777" w:rsidR="00840548" w:rsidRPr="00D70C3E" w:rsidRDefault="00840548" w:rsidP="00840548">
      <w:pPr>
        <w:pStyle w:val="Ttulo1"/>
        <w:numPr>
          <w:ilvl w:val="0"/>
          <w:numId w:val="1"/>
        </w:numPr>
        <w:rPr>
          <w:rFonts w:cs="Arial"/>
          <w:sz w:val="22"/>
          <w:szCs w:val="22"/>
        </w:rPr>
      </w:pPr>
      <w:bookmarkStart w:id="5" w:name="_Toc43976582"/>
      <w:r w:rsidRPr="00D70C3E">
        <w:rPr>
          <w:rFonts w:cs="Arial"/>
          <w:sz w:val="22"/>
          <w:szCs w:val="22"/>
        </w:rPr>
        <w:lastRenderedPageBreak/>
        <w:t>OBJETIVOS</w:t>
      </w:r>
      <w:bookmarkEnd w:id="5"/>
    </w:p>
    <w:p w14:paraId="51102A63" w14:textId="77777777" w:rsidR="00117D40" w:rsidRPr="00D70C3E" w:rsidRDefault="00117D40" w:rsidP="00117D40">
      <w:pPr>
        <w:rPr>
          <w:rFonts w:cs="Arial"/>
        </w:rPr>
      </w:pPr>
    </w:p>
    <w:p w14:paraId="7436EBCF" w14:textId="77777777" w:rsidR="00117D40" w:rsidRPr="00D70C3E" w:rsidRDefault="001B61AE" w:rsidP="00117D40">
      <w:pPr>
        <w:pStyle w:val="Ttulo2"/>
        <w:rPr>
          <w:rFonts w:cs="Arial"/>
          <w:sz w:val="22"/>
          <w:szCs w:val="22"/>
        </w:rPr>
      </w:pPr>
      <w:bookmarkStart w:id="6" w:name="_Toc332195275"/>
      <w:bookmarkStart w:id="7" w:name="_Toc332196925"/>
      <w:bookmarkStart w:id="8" w:name="_Toc31368782"/>
      <w:bookmarkStart w:id="9" w:name="_Toc43976583"/>
      <w:r w:rsidRPr="00D70C3E">
        <w:rPr>
          <w:rFonts w:cs="Arial"/>
          <w:sz w:val="22"/>
          <w:szCs w:val="22"/>
        </w:rPr>
        <w:t>2.1 Objetivo genera</w:t>
      </w:r>
      <w:bookmarkEnd w:id="6"/>
      <w:bookmarkEnd w:id="7"/>
      <w:bookmarkEnd w:id="8"/>
      <w:r w:rsidRPr="00D70C3E">
        <w:rPr>
          <w:rFonts w:cs="Arial"/>
          <w:sz w:val="22"/>
          <w:szCs w:val="22"/>
        </w:rPr>
        <w:t>l</w:t>
      </w:r>
      <w:bookmarkEnd w:id="9"/>
    </w:p>
    <w:p w14:paraId="7A0147DA" w14:textId="77777777" w:rsidR="00117D40" w:rsidRPr="00D70C3E" w:rsidRDefault="00117D40" w:rsidP="004207BC">
      <w:pPr>
        <w:spacing w:after="0"/>
        <w:rPr>
          <w:rFonts w:cs="Arial"/>
        </w:rPr>
      </w:pPr>
    </w:p>
    <w:p w14:paraId="1E2E6684" w14:textId="2C2E75C1" w:rsidR="00117D40" w:rsidRPr="00D70C3E" w:rsidRDefault="00117D40" w:rsidP="00117D40">
      <w:pPr>
        <w:pStyle w:val="Textoindependiente"/>
        <w:jc w:val="both"/>
        <w:rPr>
          <w:sz w:val="22"/>
          <w:szCs w:val="22"/>
        </w:rPr>
      </w:pPr>
      <w:r w:rsidRPr="00D70C3E">
        <w:rPr>
          <w:sz w:val="22"/>
          <w:szCs w:val="22"/>
        </w:rPr>
        <w:t>Establecer procedimientos que permitan a los ocupantes o visitantes de las instalaciones</w:t>
      </w:r>
      <w:r w:rsidR="00811CB0">
        <w:rPr>
          <w:sz w:val="22"/>
          <w:szCs w:val="22"/>
        </w:rPr>
        <w:t>,</w:t>
      </w:r>
      <w:r w:rsidRPr="00D70C3E">
        <w:rPr>
          <w:sz w:val="22"/>
          <w:szCs w:val="22"/>
        </w:rPr>
        <w:t xml:space="preserve"> prevenir y protegerse en caso de desastres o amenazas colectivas que puedan poner en peligro su integridad, mediante el desarrollo de acciones rápidas y confiables que permitan a las personas desplazarse a lugares de menor riesgo (evacuación).</w:t>
      </w:r>
    </w:p>
    <w:p w14:paraId="751F9437" w14:textId="77777777" w:rsidR="00117D40" w:rsidRPr="00D70C3E" w:rsidRDefault="00117D40" w:rsidP="00117D40">
      <w:pPr>
        <w:rPr>
          <w:rFonts w:cs="Arial"/>
          <w:lang w:val="es-ES"/>
        </w:rPr>
      </w:pPr>
    </w:p>
    <w:p w14:paraId="57860002" w14:textId="77777777" w:rsidR="00117D40" w:rsidRPr="00D70C3E" w:rsidRDefault="001B61AE" w:rsidP="00117D40">
      <w:pPr>
        <w:pStyle w:val="Ttulo2"/>
        <w:keepLines w:val="0"/>
        <w:numPr>
          <w:ilvl w:val="1"/>
          <w:numId w:val="0"/>
        </w:numPr>
        <w:tabs>
          <w:tab w:val="right" w:pos="7938"/>
        </w:tabs>
        <w:spacing w:before="0"/>
        <w:ind w:left="576" w:hanging="576"/>
        <w:jc w:val="left"/>
        <w:rPr>
          <w:rFonts w:cs="Arial"/>
          <w:sz w:val="22"/>
          <w:szCs w:val="22"/>
        </w:rPr>
      </w:pPr>
      <w:bookmarkStart w:id="10" w:name="_Toc332195276"/>
      <w:bookmarkStart w:id="11" w:name="_Toc332196926"/>
      <w:bookmarkStart w:id="12" w:name="_Toc31368783"/>
      <w:bookmarkStart w:id="13" w:name="_Toc43976584"/>
      <w:r w:rsidRPr="00D70C3E">
        <w:rPr>
          <w:rFonts w:cs="Arial"/>
          <w:sz w:val="22"/>
          <w:szCs w:val="22"/>
        </w:rPr>
        <w:t xml:space="preserve">2.1 Objetivos </w:t>
      </w:r>
      <w:bookmarkEnd w:id="10"/>
      <w:bookmarkEnd w:id="11"/>
      <w:bookmarkEnd w:id="12"/>
      <w:r w:rsidRPr="00D70C3E">
        <w:rPr>
          <w:rFonts w:cs="Arial"/>
          <w:sz w:val="22"/>
          <w:szCs w:val="22"/>
        </w:rPr>
        <w:t>Específicos</w:t>
      </w:r>
      <w:bookmarkEnd w:id="13"/>
    </w:p>
    <w:p w14:paraId="4ABB3AA5" w14:textId="77777777" w:rsidR="00117D40" w:rsidRPr="00D70C3E" w:rsidRDefault="00117D40" w:rsidP="004207BC">
      <w:pPr>
        <w:spacing w:after="0"/>
        <w:rPr>
          <w:rFonts w:cs="Arial"/>
        </w:rPr>
      </w:pPr>
    </w:p>
    <w:p w14:paraId="0BC5B7B1" w14:textId="77777777" w:rsidR="00117D40" w:rsidRPr="00D70C3E" w:rsidRDefault="00117D40" w:rsidP="00117D40">
      <w:pPr>
        <w:pStyle w:val="Listaconvietas2"/>
        <w:numPr>
          <w:ilvl w:val="0"/>
          <w:numId w:val="3"/>
        </w:numPr>
        <w:jc w:val="both"/>
        <w:rPr>
          <w:rFonts w:ascii="Arial" w:hAnsi="Arial" w:cs="Arial"/>
          <w:sz w:val="22"/>
          <w:szCs w:val="22"/>
        </w:rPr>
      </w:pPr>
      <w:r w:rsidRPr="00D70C3E">
        <w:rPr>
          <w:rFonts w:ascii="Arial" w:hAnsi="Arial" w:cs="Arial"/>
          <w:sz w:val="22"/>
          <w:szCs w:val="22"/>
        </w:rPr>
        <w:t>Identificar las amenazas, analizar los peligros y evaluar el grado de vulnerabilidad de las instalaciones, personas y procesos para establecer una serie de recomendaciones tendientes a disminuirla.</w:t>
      </w:r>
    </w:p>
    <w:p w14:paraId="3B24BC6B" w14:textId="77777777" w:rsidR="00117D40" w:rsidRPr="00D70C3E" w:rsidRDefault="00117D40" w:rsidP="00117D40">
      <w:pPr>
        <w:pStyle w:val="Listaconvietas2"/>
        <w:tabs>
          <w:tab w:val="clear" w:pos="643"/>
        </w:tabs>
        <w:ind w:left="720" w:firstLine="0"/>
        <w:jc w:val="both"/>
        <w:rPr>
          <w:rFonts w:ascii="Arial" w:hAnsi="Arial" w:cs="Arial"/>
          <w:sz w:val="22"/>
          <w:szCs w:val="22"/>
        </w:rPr>
      </w:pPr>
    </w:p>
    <w:p w14:paraId="0B5D3AC7" w14:textId="77777777" w:rsidR="00117D40" w:rsidRPr="00D70C3E" w:rsidRDefault="00117D40" w:rsidP="00117D40">
      <w:pPr>
        <w:pStyle w:val="Listaconvietas2"/>
        <w:numPr>
          <w:ilvl w:val="0"/>
          <w:numId w:val="3"/>
        </w:numPr>
        <w:jc w:val="both"/>
        <w:rPr>
          <w:rFonts w:ascii="Arial" w:hAnsi="Arial" w:cs="Arial"/>
          <w:sz w:val="22"/>
          <w:szCs w:val="22"/>
        </w:rPr>
      </w:pPr>
      <w:r w:rsidRPr="00D70C3E">
        <w:rPr>
          <w:rFonts w:ascii="Arial" w:hAnsi="Arial" w:cs="Arial"/>
          <w:sz w:val="22"/>
          <w:szCs w:val="22"/>
        </w:rPr>
        <w:t>Organizar la brigada de emergencias, capacitar al personal, dotarla de los recursos necesarios para la atención de emergencias.</w:t>
      </w:r>
    </w:p>
    <w:p w14:paraId="12A498F8" w14:textId="77777777" w:rsidR="00117D40" w:rsidRPr="00D70C3E" w:rsidRDefault="00117D40" w:rsidP="00117D40">
      <w:pPr>
        <w:pStyle w:val="Listaconvietas2"/>
        <w:tabs>
          <w:tab w:val="clear" w:pos="643"/>
        </w:tabs>
        <w:ind w:left="720" w:firstLine="0"/>
        <w:jc w:val="both"/>
        <w:rPr>
          <w:rFonts w:ascii="Arial" w:hAnsi="Arial" w:cs="Arial"/>
          <w:sz w:val="22"/>
          <w:szCs w:val="22"/>
        </w:rPr>
      </w:pPr>
    </w:p>
    <w:p w14:paraId="4F8D302B" w14:textId="77777777" w:rsidR="00117D40" w:rsidRPr="00D70C3E" w:rsidRDefault="00117D40" w:rsidP="00117D40">
      <w:pPr>
        <w:pStyle w:val="Listaconvietas2"/>
        <w:numPr>
          <w:ilvl w:val="0"/>
          <w:numId w:val="3"/>
        </w:numPr>
        <w:jc w:val="both"/>
        <w:rPr>
          <w:rFonts w:ascii="Arial" w:hAnsi="Arial" w:cs="Arial"/>
          <w:b/>
          <w:bCs/>
          <w:sz w:val="22"/>
          <w:szCs w:val="22"/>
        </w:rPr>
      </w:pPr>
      <w:r w:rsidRPr="00D70C3E">
        <w:rPr>
          <w:rFonts w:ascii="Arial" w:hAnsi="Arial" w:cs="Arial"/>
          <w:sz w:val="22"/>
          <w:szCs w:val="22"/>
        </w:rPr>
        <w:t>Establecer procedimientos, asignar responsabilidades en los distintos niveles de la empresa y la brigada para afrontar las situaciones que puedan emerger durante el desarrollo de los procesos.</w:t>
      </w:r>
    </w:p>
    <w:p w14:paraId="767DC5CC" w14:textId="77777777" w:rsidR="00117D40" w:rsidRPr="00D70C3E" w:rsidRDefault="00117D40" w:rsidP="00117D40">
      <w:pPr>
        <w:pStyle w:val="Listaconvietas2"/>
        <w:tabs>
          <w:tab w:val="clear" w:pos="643"/>
        </w:tabs>
        <w:ind w:left="720" w:firstLine="0"/>
        <w:jc w:val="both"/>
        <w:rPr>
          <w:rFonts w:ascii="Arial" w:hAnsi="Arial" w:cs="Arial"/>
          <w:sz w:val="22"/>
          <w:szCs w:val="22"/>
        </w:rPr>
      </w:pPr>
    </w:p>
    <w:p w14:paraId="521A1DB1" w14:textId="77777777" w:rsidR="00117D40" w:rsidRPr="00D70C3E" w:rsidRDefault="00117D40" w:rsidP="00117D40">
      <w:pPr>
        <w:pStyle w:val="Listaconvietas2"/>
        <w:numPr>
          <w:ilvl w:val="0"/>
          <w:numId w:val="3"/>
        </w:numPr>
        <w:jc w:val="both"/>
        <w:rPr>
          <w:rFonts w:ascii="Arial" w:hAnsi="Arial" w:cs="Arial"/>
          <w:sz w:val="22"/>
          <w:szCs w:val="22"/>
        </w:rPr>
      </w:pPr>
      <w:r w:rsidRPr="00D70C3E">
        <w:rPr>
          <w:rFonts w:ascii="Arial" w:hAnsi="Arial" w:cs="Arial"/>
          <w:sz w:val="22"/>
          <w:szCs w:val="22"/>
        </w:rPr>
        <w:t>Capacitar y entrenar al COE, coordinadores de evacuación y brigada de emergencia sobre el análisis de vulnerabilidad, medidas preventivas y operativas en el control y manejo de cualquier situación de emergencias.</w:t>
      </w:r>
    </w:p>
    <w:p w14:paraId="4EF1EF6F" w14:textId="77777777" w:rsidR="00117D40" w:rsidRPr="00D70C3E" w:rsidRDefault="00117D40" w:rsidP="00117D40">
      <w:pPr>
        <w:pStyle w:val="Listaconvietas2"/>
        <w:tabs>
          <w:tab w:val="clear" w:pos="643"/>
        </w:tabs>
        <w:ind w:left="0" w:firstLine="0"/>
        <w:jc w:val="both"/>
        <w:rPr>
          <w:rFonts w:ascii="Arial" w:hAnsi="Arial" w:cs="Arial"/>
          <w:sz w:val="22"/>
          <w:szCs w:val="22"/>
        </w:rPr>
      </w:pPr>
    </w:p>
    <w:p w14:paraId="327B50E3" w14:textId="77777777" w:rsidR="00117D40" w:rsidRPr="00D70C3E" w:rsidRDefault="00117D40" w:rsidP="00117D40">
      <w:pPr>
        <w:pStyle w:val="Listaconvietas2"/>
        <w:numPr>
          <w:ilvl w:val="0"/>
          <w:numId w:val="3"/>
        </w:numPr>
        <w:jc w:val="both"/>
        <w:rPr>
          <w:rFonts w:ascii="Arial" w:hAnsi="Arial" w:cs="Arial"/>
          <w:sz w:val="22"/>
          <w:szCs w:val="22"/>
        </w:rPr>
      </w:pPr>
      <w:r w:rsidRPr="00D70C3E">
        <w:rPr>
          <w:rFonts w:ascii="Arial" w:hAnsi="Arial" w:cs="Arial"/>
          <w:sz w:val="22"/>
          <w:szCs w:val="22"/>
        </w:rPr>
        <w:t>Establecer medidas preventivas y de protección para los escenarios de amenazas identificadas.</w:t>
      </w:r>
    </w:p>
    <w:p w14:paraId="3FDAECF5" w14:textId="77777777" w:rsidR="00117D40" w:rsidRPr="00D70C3E" w:rsidRDefault="00117D40" w:rsidP="00117D40">
      <w:pPr>
        <w:pStyle w:val="Listaconvietas2"/>
        <w:tabs>
          <w:tab w:val="clear" w:pos="643"/>
        </w:tabs>
        <w:ind w:left="720" w:firstLine="0"/>
        <w:jc w:val="both"/>
        <w:rPr>
          <w:rFonts w:ascii="Arial" w:hAnsi="Arial" w:cs="Arial"/>
          <w:sz w:val="22"/>
          <w:szCs w:val="22"/>
        </w:rPr>
      </w:pPr>
    </w:p>
    <w:p w14:paraId="4CC13A56" w14:textId="77777777" w:rsidR="00117D40" w:rsidRPr="00D70C3E" w:rsidRDefault="00117D40" w:rsidP="00117D40">
      <w:pPr>
        <w:pStyle w:val="Listaconvietas2"/>
        <w:numPr>
          <w:ilvl w:val="0"/>
          <w:numId w:val="3"/>
        </w:numPr>
        <w:jc w:val="both"/>
        <w:rPr>
          <w:rFonts w:ascii="Arial" w:hAnsi="Arial" w:cs="Arial"/>
          <w:sz w:val="22"/>
          <w:szCs w:val="22"/>
        </w:rPr>
      </w:pPr>
      <w:r w:rsidRPr="00D70C3E">
        <w:rPr>
          <w:rFonts w:ascii="Arial" w:hAnsi="Arial" w:cs="Arial"/>
          <w:sz w:val="22"/>
          <w:szCs w:val="22"/>
        </w:rPr>
        <w:t>Dar cumplimiento a la normatividad legal vigente.</w:t>
      </w:r>
    </w:p>
    <w:p w14:paraId="2BE7CC16" w14:textId="77777777" w:rsidR="00117D40" w:rsidRPr="00D70C3E" w:rsidRDefault="00117D40" w:rsidP="00117D40">
      <w:pPr>
        <w:rPr>
          <w:rFonts w:cs="Arial"/>
          <w:lang w:val="es-ES"/>
        </w:rPr>
      </w:pPr>
    </w:p>
    <w:p w14:paraId="768D2F79" w14:textId="77777777" w:rsidR="00117D40" w:rsidRPr="00D70C3E" w:rsidRDefault="00117D40" w:rsidP="00117D40">
      <w:pPr>
        <w:rPr>
          <w:rFonts w:cs="Arial"/>
          <w:lang w:val="es-ES"/>
        </w:rPr>
      </w:pPr>
    </w:p>
    <w:p w14:paraId="216319BD" w14:textId="77777777" w:rsidR="00117D40" w:rsidRPr="00D70C3E" w:rsidRDefault="00117D40" w:rsidP="00117D40">
      <w:pPr>
        <w:rPr>
          <w:rFonts w:cs="Arial"/>
          <w:lang w:val="es-ES"/>
        </w:rPr>
      </w:pPr>
    </w:p>
    <w:p w14:paraId="71DF26F9" w14:textId="77777777" w:rsidR="00117D40" w:rsidRPr="00D70C3E" w:rsidRDefault="00117D40" w:rsidP="00117D40">
      <w:pPr>
        <w:rPr>
          <w:rFonts w:cs="Arial"/>
          <w:lang w:val="es-ES"/>
        </w:rPr>
      </w:pPr>
    </w:p>
    <w:p w14:paraId="18E70AF5" w14:textId="77777777" w:rsidR="00117D40" w:rsidRPr="00D70C3E" w:rsidRDefault="00117D40" w:rsidP="00117D40">
      <w:pPr>
        <w:rPr>
          <w:rFonts w:cs="Arial"/>
          <w:lang w:val="es-ES"/>
        </w:rPr>
      </w:pPr>
    </w:p>
    <w:p w14:paraId="729C0D14" w14:textId="77777777" w:rsidR="00117D40" w:rsidRPr="00D70C3E" w:rsidRDefault="00117D40" w:rsidP="00117D40">
      <w:pPr>
        <w:rPr>
          <w:rFonts w:cs="Arial"/>
          <w:lang w:val="es-ES"/>
        </w:rPr>
      </w:pPr>
    </w:p>
    <w:p w14:paraId="67AE9B52" w14:textId="3EAE1B8D" w:rsidR="004207BC" w:rsidRDefault="004207BC" w:rsidP="00117D40">
      <w:pPr>
        <w:rPr>
          <w:rFonts w:cs="Arial"/>
          <w:lang w:val="es-ES"/>
        </w:rPr>
      </w:pPr>
    </w:p>
    <w:p w14:paraId="3863CCAF" w14:textId="249BA503" w:rsidR="00D70C3E" w:rsidRDefault="00D70C3E" w:rsidP="00117D40">
      <w:pPr>
        <w:rPr>
          <w:rFonts w:cs="Arial"/>
          <w:lang w:val="es-ES"/>
        </w:rPr>
      </w:pPr>
    </w:p>
    <w:p w14:paraId="021627C1" w14:textId="77777777" w:rsidR="00D70C3E" w:rsidRPr="00D70C3E" w:rsidRDefault="00D70C3E" w:rsidP="00117D40">
      <w:pPr>
        <w:rPr>
          <w:rFonts w:cs="Arial"/>
          <w:lang w:val="es-ES"/>
        </w:rPr>
      </w:pPr>
    </w:p>
    <w:p w14:paraId="308977B9" w14:textId="77777777" w:rsidR="00117D40" w:rsidRPr="00D70C3E" w:rsidRDefault="00117D40" w:rsidP="00117D40">
      <w:pPr>
        <w:rPr>
          <w:rFonts w:cs="Arial"/>
          <w:lang w:val="es-ES"/>
        </w:rPr>
      </w:pPr>
    </w:p>
    <w:p w14:paraId="24C2D35E" w14:textId="77777777" w:rsidR="00840548" w:rsidRPr="00D70C3E" w:rsidRDefault="00840548" w:rsidP="00840548">
      <w:pPr>
        <w:pStyle w:val="Ttulo1"/>
        <w:numPr>
          <w:ilvl w:val="0"/>
          <w:numId w:val="1"/>
        </w:numPr>
        <w:rPr>
          <w:rFonts w:cs="Arial"/>
          <w:sz w:val="22"/>
          <w:szCs w:val="22"/>
        </w:rPr>
      </w:pPr>
      <w:bookmarkStart w:id="14" w:name="_Toc43976585"/>
      <w:r w:rsidRPr="00D70C3E">
        <w:rPr>
          <w:rFonts w:cs="Arial"/>
          <w:sz w:val="22"/>
          <w:szCs w:val="22"/>
        </w:rPr>
        <w:lastRenderedPageBreak/>
        <w:t>ALCANCE</w:t>
      </w:r>
      <w:bookmarkEnd w:id="14"/>
    </w:p>
    <w:p w14:paraId="61338AD9" w14:textId="77777777" w:rsidR="00117D40" w:rsidRPr="00D70C3E" w:rsidRDefault="00117D40" w:rsidP="00117D40">
      <w:pPr>
        <w:rPr>
          <w:rFonts w:cs="Arial"/>
        </w:rPr>
      </w:pPr>
    </w:p>
    <w:p w14:paraId="11628E89" w14:textId="5B54A95D" w:rsidR="00117D40" w:rsidRPr="00D70C3E" w:rsidRDefault="00117D40" w:rsidP="00117D40">
      <w:pPr>
        <w:pStyle w:val="Textoindependiente"/>
        <w:jc w:val="both"/>
        <w:rPr>
          <w:sz w:val="22"/>
          <w:szCs w:val="22"/>
        </w:rPr>
      </w:pPr>
      <w:r w:rsidRPr="00D70C3E">
        <w:rPr>
          <w:sz w:val="22"/>
          <w:szCs w:val="22"/>
        </w:rPr>
        <w:t xml:space="preserve">El </w:t>
      </w:r>
      <w:r w:rsidR="001544EA">
        <w:rPr>
          <w:sz w:val="22"/>
          <w:szCs w:val="22"/>
        </w:rPr>
        <w:t>P</w:t>
      </w:r>
      <w:r w:rsidRPr="00D70C3E">
        <w:rPr>
          <w:sz w:val="22"/>
          <w:szCs w:val="22"/>
        </w:rPr>
        <w:t xml:space="preserve">lan de emergencia y la brigada de la </w:t>
      </w:r>
      <w:r w:rsidR="00BA61B7">
        <w:rPr>
          <w:sz w:val="22"/>
          <w:szCs w:val="22"/>
        </w:rPr>
        <w:t>sede</w:t>
      </w:r>
      <w:r w:rsidRPr="00D70C3E">
        <w:rPr>
          <w:sz w:val="22"/>
          <w:szCs w:val="22"/>
        </w:rPr>
        <w:t>,</w:t>
      </w:r>
      <w:r w:rsidRPr="00D70C3E">
        <w:rPr>
          <w:b/>
          <w:sz w:val="22"/>
          <w:szCs w:val="22"/>
        </w:rPr>
        <w:t xml:space="preserve"> </w:t>
      </w:r>
      <w:r w:rsidRPr="00D70C3E">
        <w:rPr>
          <w:sz w:val="22"/>
          <w:szCs w:val="22"/>
        </w:rPr>
        <w:t>está diseñado para prevenir</w:t>
      </w:r>
      <w:r w:rsidR="00811CB0">
        <w:rPr>
          <w:sz w:val="22"/>
          <w:szCs w:val="22"/>
        </w:rPr>
        <w:t xml:space="preserve"> y</w:t>
      </w:r>
      <w:r w:rsidRPr="00D70C3E">
        <w:rPr>
          <w:sz w:val="22"/>
          <w:szCs w:val="22"/>
        </w:rPr>
        <w:t xml:space="preserve"> posteriormente dar respuesta a las amenazas que se puedan materializar e identificar con antelación en las instalaciones y procesos realizados, prestando una primera atención y direccionamiento al personal interno y externo involucrado, estableciendo comunicación con los organismos externos encargados de la atención de emergencias (Defensa Civil, IDIGER, Cruz Roja, Bomberos, EPS, ARL) apoyándolos en caso de ser necesario, ajustándose a las normas que los mismos sugieran frente la situación presentada.</w:t>
      </w:r>
    </w:p>
    <w:p w14:paraId="0D02E03C" w14:textId="77777777" w:rsidR="00117D40" w:rsidRPr="00D70C3E" w:rsidRDefault="00117D40" w:rsidP="00117D40">
      <w:pPr>
        <w:pStyle w:val="Textoindependiente"/>
        <w:jc w:val="both"/>
        <w:rPr>
          <w:sz w:val="22"/>
          <w:szCs w:val="22"/>
        </w:rPr>
      </w:pPr>
    </w:p>
    <w:p w14:paraId="426115B2" w14:textId="77777777" w:rsidR="00117D40" w:rsidRPr="00D70C3E" w:rsidRDefault="00117D40" w:rsidP="00117D40">
      <w:pPr>
        <w:pStyle w:val="Textoindependiente"/>
        <w:jc w:val="both"/>
        <w:rPr>
          <w:sz w:val="22"/>
          <w:szCs w:val="22"/>
        </w:rPr>
      </w:pPr>
      <w:r w:rsidRPr="00D70C3E">
        <w:rPr>
          <w:sz w:val="22"/>
          <w:szCs w:val="22"/>
        </w:rPr>
        <w:t>La brigada en general estará direccionada de acuerdo a la caracterización de su estructura brindando solo la atención para la que este entrenada y siguiendo los protocolos que determinen las autoridades competentes con el ánimo de no generar conflicto en los procedimientos a ejecutar por ellos.</w:t>
      </w:r>
    </w:p>
    <w:p w14:paraId="218A1479" w14:textId="77777777" w:rsidR="00117D40" w:rsidRPr="00D70C3E" w:rsidRDefault="00117D40" w:rsidP="00117D40">
      <w:pPr>
        <w:pStyle w:val="Textoindependiente"/>
        <w:jc w:val="both"/>
        <w:rPr>
          <w:sz w:val="22"/>
          <w:szCs w:val="22"/>
        </w:rPr>
      </w:pPr>
    </w:p>
    <w:p w14:paraId="49403262" w14:textId="7989754A" w:rsidR="00117D40" w:rsidRPr="00D70C3E" w:rsidRDefault="00117D40" w:rsidP="00117D40">
      <w:pPr>
        <w:rPr>
          <w:rFonts w:cs="Arial"/>
        </w:rPr>
      </w:pPr>
      <w:r w:rsidRPr="00D70C3E">
        <w:rPr>
          <w:rFonts w:cs="Arial"/>
        </w:rPr>
        <w:t xml:space="preserve">El presente plan aplica teniendo en cuenta las amenazas individuales de todo el personal que se encuentre ubicado en las instalaciones, funcionarios, servidores </w:t>
      </w:r>
      <w:r w:rsidR="001544EA">
        <w:rPr>
          <w:rFonts w:cs="Arial"/>
        </w:rPr>
        <w:t xml:space="preserve">judiciales </w:t>
      </w:r>
      <w:r w:rsidRPr="00D70C3E">
        <w:rPr>
          <w:rFonts w:cs="Arial"/>
        </w:rPr>
        <w:t>de planta, personal flotante, contratistas entre otros ocupantes.</w:t>
      </w:r>
    </w:p>
    <w:p w14:paraId="3ED9BDEE" w14:textId="77777777" w:rsidR="00117D40" w:rsidRPr="00D70C3E" w:rsidRDefault="00117D40" w:rsidP="00117D40">
      <w:pPr>
        <w:rPr>
          <w:rFonts w:cs="Arial"/>
        </w:rPr>
      </w:pPr>
    </w:p>
    <w:p w14:paraId="4258359E" w14:textId="77777777" w:rsidR="00117D40" w:rsidRPr="00D70C3E" w:rsidRDefault="00117D40" w:rsidP="00117D40">
      <w:pPr>
        <w:rPr>
          <w:rFonts w:cs="Arial"/>
        </w:rPr>
      </w:pPr>
    </w:p>
    <w:p w14:paraId="4D0DC64A" w14:textId="77777777" w:rsidR="00117D40" w:rsidRPr="00D70C3E" w:rsidRDefault="00117D40" w:rsidP="00117D40">
      <w:pPr>
        <w:rPr>
          <w:rFonts w:cs="Arial"/>
        </w:rPr>
      </w:pPr>
    </w:p>
    <w:p w14:paraId="247CE132" w14:textId="77777777" w:rsidR="00117D40" w:rsidRPr="00D70C3E" w:rsidRDefault="00117D40" w:rsidP="00117D40">
      <w:pPr>
        <w:rPr>
          <w:rFonts w:cs="Arial"/>
        </w:rPr>
      </w:pPr>
    </w:p>
    <w:p w14:paraId="65D80C9C" w14:textId="77777777" w:rsidR="00117D40" w:rsidRPr="00D70C3E" w:rsidRDefault="00117D40" w:rsidP="00117D40">
      <w:pPr>
        <w:rPr>
          <w:rFonts w:cs="Arial"/>
        </w:rPr>
      </w:pPr>
    </w:p>
    <w:p w14:paraId="2C68A785" w14:textId="77777777" w:rsidR="00117D40" w:rsidRPr="00D70C3E" w:rsidRDefault="00117D40" w:rsidP="00117D40">
      <w:pPr>
        <w:rPr>
          <w:rFonts w:cs="Arial"/>
        </w:rPr>
      </w:pPr>
    </w:p>
    <w:p w14:paraId="45EF73E8" w14:textId="77777777" w:rsidR="00117D40" w:rsidRPr="00D70C3E" w:rsidRDefault="00117D40" w:rsidP="00117D40">
      <w:pPr>
        <w:rPr>
          <w:rFonts w:cs="Arial"/>
        </w:rPr>
      </w:pPr>
    </w:p>
    <w:p w14:paraId="0E3E55EA" w14:textId="77777777" w:rsidR="00117D40" w:rsidRPr="00D70C3E" w:rsidRDefault="00117D40" w:rsidP="00117D40">
      <w:pPr>
        <w:rPr>
          <w:rFonts w:cs="Arial"/>
        </w:rPr>
      </w:pPr>
    </w:p>
    <w:p w14:paraId="0872A231" w14:textId="77777777" w:rsidR="00117D40" w:rsidRPr="00D70C3E" w:rsidRDefault="00117D40" w:rsidP="00117D40">
      <w:pPr>
        <w:rPr>
          <w:rFonts w:cs="Arial"/>
        </w:rPr>
      </w:pPr>
    </w:p>
    <w:p w14:paraId="30C4DD69" w14:textId="77777777" w:rsidR="00117D40" w:rsidRPr="00D70C3E" w:rsidRDefault="00117D40" w:rsidP="00117D40">
      <w:pPr>
        <w:rPr>
          <w:rFonts w:cs="Arial"/>
        </w:rPr>
      </w:pPr>
    </w:p>
    <w:p w14:paraId="0B6ED40C" w14:textId="77777777" w:rsidR="00117D40" w:rsidRPr="00D70C3E" w:rsidRDefault="00117D40" w:rsidP="00117D40">
      <w:pPr>
        <w:rPr>
          <w:rFonts w:cs="Arial"/>
        </w:rPr>
      </w:pPr>
    </w:p>
    <w:p w14:paraId="35C98E1A" w14:textId="77777777" w:rsidR="00117D40" w:rsidRPr="00D70C3E" w:rsidRDefault="00117D40" w:rsidP="00117D40">
      <w:pPr>
        <w:rPr>
          <w:rFonts w:cs="Arial"/>
        </w:rPr>
      </w:pPr>
    </w:p>
    <w:p w14:paraId="105D48B3" w14:textId="77777777" w:rsidR="00117D40" w:rsidRPr="00D70C3E" w:rsidRDefault="00117D40" w:rsidP="00117D40">
      <w:pPr>
        <w:rPr>
          <w:rFonts w:cs="Arial"/>
        </w:rPr>
      </w:pPr>
    </w:p>
    <w:p w14:paraId="65BAB8EB" w14:textId="77777777" w:rsidR="00117D40" w:rsidRPr="00D70C3E" w:rsidRDefault="00117D40" w:rsidP="00117D40">
      <w:pPr>
        <w:rPr>
          <w:rFonts w:cs="Arial"/>
        </w:rPr>
      </w:pPr>
    </w:p>
    <w:p w14:paraId="4754EA8F" w14:textId="26FFCB6A" w:rsidR="00117D40" w:rsidRDefault="00117D40" w:rsidP="00117D40">
      <w:pPr>
        <w:rPr>
          <w:rFonts w:cs="Arial"/>
        </w:rPr>
      </w:pPr>
    </w:p>
    <w:p w14:paraId="3E2B731C" w14:textId="23EBBC3C" w:rsidR="00D70C3E" w:rsidRDefault="00D70C3E" w:rsidP="00117D40">
      <w:pPr>
        <w:rPr>
          <w:rFonts w:cs="Arial"/>
        </w:rPr>
      </w:pPr>
    </w:p>
    <w:p w14:paraId="25A11314" w14:textId="77777777" w:rsidR="00D70C3E" w:rsidRPr="00D70C3E" w:rsidRDefault="00D70C3E" w:rsidP="00117D40">
      <w:pPr>
        <w:rPr>
          <w:rFonts w:cs="Arial"/>
        </w:rPr>
      </w:pPr>
    </w:p>
    <w:p w14:paraId="1FB74BF7" w14:textId="77777777" w:rsidR="00117D40" w:rsidRPr="00D70C3E" w:rsidRDefault="00117D40" w:rsidP="00117D40">
      <w:pPr>
        <w:rPr>
          <w:rFonts w:cs="Arial"/>
        </w:rPr>
      </w:pPr>
    </w:p>
    <w:p w14:paraId="0BE79D4F" w14:textId="77777777" w:rsidR="00F54863" w:rsidRPr="00D70C3E" w:rsidRDefault="00F54863" w:rsidP="00A22A1E">
      <w:pPr>
        <w:pStyle w:val="Ttulo1"/>
        <w:numPr>
          <w:ilvl w:val="0"/>
          <w:numId w:val="2"/>
        </w:numPr>
        <w:rPr>
          <w:rFonts w:cs="Arial"/>
          <w:sz w:val="22"/>
          <w:szCs w:val="22"/>
        </w:rPr>
      </w:pPr>
      <w:bookmarkStart w:id="15" w:name="_Toc43976586"/>
      <w:r w:rsidRPr="00D70C3E">
        <w:rPr>
          <w:rFonts w:cs="Arial"/>
          <w:sz w:val="22"/>
          <w:szCs w:val="22"/>
        </w:rPr>
        <w:lastRenderedPageBreak/>
        <w:t>MARCO LEGAL</w:t>
      </w:r>
      <w:bookmarkEnd w:id="15"/>
    </w:p>
    <w:p w14:paraId="4F8A926D" w14:textId="77777777" w:rsidR="00117D40" w:rsidRPr="00D70C3E" w:rsidRDefault="00117D40" w:rsidP="004207BC">
      <w:pPr>
        <w:spacing w:after="0"/>
        <w:rPr>
          <w:rFonts w:cs="Arial"/>
        </w:rPr>
      </w:pPr>
    </w:p>
    <w:p w14:paraId="2DAF1222" w14:textId="6BA68840" w:rsidR="00A22E4A" w:rsidRPr="00A22E4A" w:rsidRDefault="00EA39D0" w:rsidP="00A22E4A">
      <w:pPr>
        <w:pStyle w:val="Prrafodelista"/>
        <w:numPr>
          <w:ilvl w:val="1"/>
          <w:numId w:val="37"/>
        </w:numPr>
        <w:outlineLvl w:val="1"/>
        <w:rPr>
          <w:rFonts w:eastAsiaTheme="majorEastAsia" w:cs="Arial"/>
          <w:b/>
        </w:rPr>
      </w:pPr>
      <w:bookmarkStart w:id="16" w:name="_Toc43976587"/>
      <w:r w:rsidRPr="00A22E4A">
        <w:rPr>
          <w:rFonts w:eastAsiaTheme="majorEastAsia" w:cs="Arial"/>
          <w:b/>
        </w:rPr>
        <w:t>Legislación Nacional</w:t>
      </w:r>
      <w:bookmarkEnd w:id="1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54"/>
      </w:tblGrid>
      <w:tr w:rsidR="00117D40" w:rsidRPr="00D70C3E" w14:paraId="36B14A14" w14:textId="77777777" w:rsidTr="00A22E4A">
        <w:trPr>
          <w:trHeight w:val="3012"/>
        </w:trPr>
        <w:tc>
          <w:tcPr>
            <w:tcW w:w="1668" w:type="dxa"/>
            <w:vAlign w:val="center"/>
          </w:tcPr>
          <w:p w14:paraId="791D314C"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Ley 9 de 1979</w:t>
            </w:r>
          </w:p>
          <w:p w14:paraId="6FF92173"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Código Sanitario</w:t>
            </w:r>
          </w:p>
          <w:p w14:paraId="438527E5" w14:textId="77777777" w:rsidR="00117D40" w:rsidRPr="00D70C3E" w:rsidRDefault="00117D40" w:rsidP="00A22E4A">
            <w:pPr>
              <w:spacing w:after="0"/>
              <w:rPr>
                <w:rFonts w:eastAsia="Calibri" w:cs="Arial"/>
                <w:sz w:val="20"/>
                <w:szCs w:val="20"/>
              </w:rPr>
            </w:pPr>
            <w:r w:rsidRPr="00D70C3E">
              <w:rPr>
                <w:rFonts w:eastAsia="Calibri" w:cs="Arial"/>
                <w:sz w:val="20"/>
                <w:szCs w:val="20"/>
              </w:rPr>
              <w:t>Nacional</w:t>
            </w:r>
          </w:p>
        </w:tc>
        <w:tc>
          <w:tcPr>
            <w:tcW w:w="7654" w:type="dxa"/>
          </w:tcPr>
          <w:p w14:paraId="6658646A" w14:textId="77777777" w:rsidR="00117D40" w:rsidRPr="00D70C3E" w:rsidRDefault="00117D40" w:rsidP="00A22E4A">
            <w:pPr>
              <w:spacing w:after="0"/>
              <w:rPr>
                <w:rFonts w:eastAsia="Calibri" w:cs="Arial"/>
                <w:sz w:val="20"/>
                <w:szCs w:val="20"/>
              </w:rPr>
            </w:pPr>
            <w:r w:rsidRPr="00D70C3E">
              <w:rPr>
                <w:rFonts w:eastAsia="Calibri" w:cs="Arial"/>
                <w:sz w:val="20"/>
                <w:szCs w:val="20"/>
              </w:rPr>
              <w:t>• Título III. Salud Ocupacional</w:t>
            </w:r>
          </w:p>
          <w:p w14:paraId="681129BF" w14:textId="77777777" w:rsidR="00117D40" w:rsidRPr="00D70C3E" w:rsidRDefault="00117D40" w:rsidP="00A22E4A">
            <w:pPr>
              <w:spacing w:after="0"/>
              <w:rPr>
                <w:rFonts w:eastAsia="Calibri" w:cs="Arial"/>
                <w:sz w:val="20"/>
                <w:szCs w:val="20"/>
              </w:rPr>
            </w:pPr>
            <w:r w:rsidRPr="00D70C3E">
              <w:rPr>
                <w:rFonts w:eastAsia="Calibri" w:cs="Arial"/>
                <w:sz w:val="20"/>
                <w:szCs w:val="20"/>
              </w:rPr>
              <w:t>• Título VIII. Desastres.</w:t>
            </w:r>
          </w:p>
          <w:p w14:paraId="757B6C29" w14:textId="77777777" w:rsidR="00117D40" w:rsidRPr="00D70C3E" w:rsidRDefault="00117D40" w:rsidP="00A22E4A">
            <w:pPr>
              <w:numPr>
                <w:ilvl w:val="0"/>
                <w:numId w:val="4"/>
              </w:numPr>
              <w:spacing w:after="0"/>
              <w:ind w:left="343" w:hanging="284"/>
              <w:rPr>
                <w:rFonts w:eastAsia="Calibri" w:cs="Arial"/>
                <w:sz w:val="20"/>
                <w:szCs w:val="20"/>
              </w:rPr>
            </w:pPr>
            <w:r w:rsidRPr="00D70C3E">
              <w:rPr>
                <w:rFonts w:eastAsia="Calibri" w:cs="Arial"/>
                <w:sz w:val="20"/>
                <w:szCs w:val="20"/>
              </w:rPr>
              <w:t>Artículo 501. Cada Comité de Emergencias deberá elaborar un plan de contingencia para su respectiva jurisdicción con los resultados obtenidos en los análisis de vulnerabilidad. Además, deberán considerarse los diferentes tipos de desastre que puedan presentarse en la comunidad respectiva. El Comité Nacional de Emergencias elaborará, para aprobación del Ministerio de Salud, un modelo con instrucciones que aparecerá en los planes de contingencia.</w:t>
            </w:r>
          </w:p>
          <w:p w14:paraId="1AF150B1" w14:textId="77777777" w:rsidR="00117D40" w:rsidRPr="00D70C3E" w:rsidRDefault="00117D40" w:rsidP="00A22E4A">
            <w:pPr>
              <w:numPr>
                <w:ilvl w:val="0"/>
                <w:numId w:val="4"/>
              </w:numPr>
              <w:spacing w:after="0"/>
              <w:ind w:left="343" w:hanging="284"/>
              <w:rPr>
                <w:rFonts w:eastAsia="Calibri" w:cs="Arial"/>
                <w:sz w:val="20"/>
                <w:szCs w:val="20"/>
              </w:rPr>
            </w:pPr>
            <w:r w:rsidRPr="00D70C3E">
              <w:rPr>
                <w:rFonts w:eastAsia="Calibri" w:cs="Arial"/>
                <w:sz w:val="20"/>
                <w:szCs w:val="20"/>
              </w:rPr>
              <w:t>Artículo 502. El Ministerio de Salud coordinará los programas de entrenamiento y capacitación para planes de contingencia en los aspectos sanitarios vinculados a urgencias o desastres. Parágrafo. El Comité Nacional de Emergencias deberá vigilar y controlar las labores de capacitación y de entrenamiento que se realicen para el correcto funcionamiento de los planes de contingencia.</w:t>
            </w:r>
          </w:p>
        </w:tc>
      </w:tr>
      <w:tr w:rsidR="00117D40" w:rsidRPr="00D70C3E" w14:paraId="197D654D" w14:textId="77777777" w:rsidTr="00A22E4A">
        <w:trPr>
          <w:trHeight w:val="418"/>
        </w:trPr>
        <w:tc>
          <w:tcPr>
            <w:tcW w:w="1668" w:type="dxa"/>
            <w:vAlign w:val="center"/>
          </w:tcPr>
          <w:p w14:paraId="4A73A872" w14:textId="77777777" w:rsidR="00117D40" w:rsidRPr="00D70C3E" w:rsidRDefault="00117D40" w:rsidP="00A22E4A">
            <w:pPr>
              <w:spacing w:after="0"/>
              <w:rPr>
                <w:rFonts w:eastAsia="Calibri" w:cs="Arial"/>
                <w:sz w:val="20"/>
                <w:szCs w:val="20"/>
              </w:rPr>
            </w:pPr>
            <w:r w:rsidRPr="00D70C3E">
              <w:rPr>
                <w:rFonts w:eastAsia="Calibri" w:cs="Arial"/>
                <w:sz w:val="20"/>
                <w:szCs w:val="20"/>
              </w:rPr>
              <w:t>CONPES 3146 de 2001</w:t>
            </w:r>
          </w:p>
        </w:tc>
        <w:tc>
          <w:tcPr>
            <w:tcW w:w="7654" w:type="dxa"/>
            <w:vAlign w:val="center"/>
          </w:tcPr>
          <w:p w14:paraId="52120CAF" w14:textId="77777777" w:rsidR="00117D40" w:rsidRPr="00D70C3E" w:rsidRDefault="00117D40" w:rsidP="00A22E4A">
            <w:pPr>
              <w:spacing w:after="0"/>
              <w:rPr>
                <w:rFonts w:eastAsia="Calibri" w:cs="Arial"/>
                <w:sz w:val="20"/>
                <w:szCs w:val="20"/>
              </w:rPr>
            </w:pPr>
            <w:r w:rsidRPr="00D70C3E">
              <w:rPr>
                <w:rFonts w:eastAsia="Calibri" w:cs="Arial"/>
                <w:sz w:val="20"/>
                <w:szCs w:val="20"/>
              </w:rPr>
              <w:t>Estrategia para consolidar la ejecución del Plan Nacional para la Prevención y Atención de Desastres (PNPAD), en el corto y mediano plazo.</w:t>
            </w:r>
          </w:p>
        </w:tc>
      </w:tr>
      <w:tr w:rsidR="00117D40" w:rsidRPr="00D70C3E" w14:paraId="7B04173C" w14:textId="77777777" w:rsidTr="00CF0774">
        <w:trPr>
          <w:trHeight w:val="1204"/>
        </w:trPr>
        <w:tc>
          <w:tcPr>
            <w:tcW w:w="1668" w:type="dxa"/>
            <w:vAlign w:val="center"/>
          </w:tcPr>
          <w:p w14:paraId="7AA3F8A3" w14:textId="06189304"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R</w:t>
            </w:r>
            <w:r w:rsidR="001544EA">
              <w:rPr>
                <w:rFonts w:eastAsia="Calibri" w:cs="Arial"/>
                <w:sz w:val="20"/>
                <w:szCs w:val="20"/>
              </w:rPr>
              <w:t>e</w:t>
            </w:r>
            <w:r w:rsidRPr="00D70C3E">
              <w:rPr>
                <w:rFonts w:eastAsia="Calibri" w:cs="Arial"/>
                <w:sz w:val="20"/>
                <w:szCs w:val="20"/>
              </w:rPr>
              <w:t>solución 2400 de 1979 Estatuto de Seguridad Industrial</w:t>
            </w:r>
          </w:p>
        </w:tc>
        <w:tc>
          <w:tcPr>
            <w:tcW w:w="7654" w:type="dxa"/>
          </w:tcPr>
          <w:p w14:paraId="7F8671DB" w14:textId="77777777" w:rsidR="00117D40" w:rsidRPr="00D70C3E" w:rsidRDefault="00117D40" w:rsidP="00A22E4A">
            <w:pPr>
              <w:spacing w:after="0"/>
              <w:rPr>
                <w:rFonts w:eastAsia="Calibri" w:cs="Arial"/>
                <w:b/>
                <w:sz w:val="20"/>
                <w:szCs w:val="20"/>
              </w:rPr>
            </w:pPr>
            <w:r w:rsidRPr="00D70C3E">
              <w:rPr>
                <w:rFonts w:eastAsia="Calibri" w:cs="Arial"/>
                <w:b/>
                <w:sz w:val="20"/>
                <w:szCs w:val="20"/>
              </w:rPr>
              <w:t>“Por el cual se establecen disposiciones sobre vivienda, higiene y seguridad industrial en los establecimientos de trabajo”.</w:t>
            </w:r>
          </w:p>
          <w:p w14:paraId="63CAED72" w14:textId="77777777" w:rsidR="00117D40" w:rsidRPr="00D70C3E" w:rsidRDefault="00117D40" w:rsidP="00A22E4A">
            <w:pPr>
              <w:spacing w:after="0"/>
              <w:rPr>
                <w:rFonts w:eastAsia="Calibri" w:cs="Arial"/>
                <w:sz w:val="20"/>
                <w:szCs w:val="20"/>
              </w:rPr>
            </w:pPr>
            <w:r w:rsidRPr="00D70C3E">
              <w:rPr>
                <w:rFonts w:eastAsia="Calibri" w:cs="Arial"/>
                <w:sz w:val="20"/>
                <w:szCs w:val="20"/>
              </w:rPr>
              <w:t>Artículo 2º. Todos los empleadores están obligados a organizar y desarrollar programas permanentes de medicina preventiva, higiene y seguridad industrial”.</w:t>
            </w:r>
          </w:p>
        </w:tc>
      </w:tr>
      <w:tr w:rsidR="00117D40" w:rsidRPr="00D70C3E" w14:paraId="78C6487E" w14:textId="77777777" w:rsidTr="00CF0774">
        <w:trPr>
          <w:trHeight w:val="981"/>
        </w:trPr>
        <w:tc>
          <w:tcPr>
            <w:tcW w:w="1668" w:type="dxa"/>
            <w:vAlign w:val="center"/>
          </w:tcPr>
          <w:p w14:paraId="66FC5D6B" w14:textId="77777777" w:rsidR="00117D40" w:rsidRPr="00D70C3E" w:rsidRDefault="00117D40" w:rsidP="00A22E4A">
            <w:pPr>
              <w:spacing w:after="0"/>
              <w:rPr>
                <w:rFonts w:eastAsia="Calibri" w:cs="Arial"/>
                <w:sz w:val="20"/>
                <w:szCs w:val="20"/>
              </w:rPr>
            </w:pPr>
            <w:r w:rsidRPr="00D70C3E">
              <w:rPr>
                <w:rFonts w:eastAsia="Calibri" w:cs="Arial"/>
                <w:sz w:val="20"/>
                <w:szCs w:val="20"/>
              </w:rPr>
              <w:t>Decreto 614 de 1984</w:t>
            </w:r>
          </w:p>
        </w:tc>
        <w:tc>
          <w:tcPr>
            <w:tcW w:w="7654" w:type="dxa"/>
          </w:tcPr>
          <w:p w14:paraId="7A98BF30" w14:textId="77777777" w:rsidR="00117D40" w:rsidRPr="00D70C3E" w:rsidRDefault="00117D40" w:rsidP="00A22E4A">
            <w:pPr>
              <w:spacing w:after="0"/>
              <w:rPr>
                <w:rFonts w:eastAsia="Calibri" w:cs="Arial"/>
                <w:b/>
                <w:sz w:val="20"/>
                <w:szCs w:val="20"/>
              </w:rPr>
            </w:pPr>
            <w:r w:rsidRPr="00D70C3E">
              <w:rPr>
                <w:rFonts w:eastAsia="Calibri" w:cs="Arial"/>
                <w:b/>
                <w:sz w:val="20"/>
                <w:szCs w:val="20"/>
              </w:rPr>
              <w:t>“Por el cual se determinan las bases para la organización de administración de salud ocupacional en el país”.</w:t>
            </w:r>
          </w:p>
          <w:p w14:paraId="50EB952A" w14:textId="6BDA02FB" w:rsidR="00117D40" w:rsidRPr="00D70C3E" w:rsidRDefault="00117D40" w:rsidP="00A22E4A">
            <w:pPr>
              <w:spacing w:after="0"/>
              <w:rPr>
                <w:rFonts w:eastAsia="Calibri" w:cs="Arial"/>
                <w:sz w:val="20"/>
                <w:szCs w:val="20"/>
              </w:rPr>
            </w:pPr>
            <w:r w:rsidRPr="00D70C3E">
              <w:rPr>
                <w:rFonts w:eastAsia="Calibri" w:cs="Arial"/>
                <w:sz w:val="20"/>
                <w:szCs w:val="20"/>
              </w:rPr>
              <w:t>Artículo 24. Los empleadores tendrán las siguientes responsabilidades: - Responder por la ejecución del programa de salud ocupacional.</w:t>
            </w:r>
          </w:p>
        </w:tc>
      </w:tr>
      <w:tr w:rsidR="00117D40" w:rsidRPr="00D70C3E" w14:paraId="151FFD9B" w14:textId="77777777" w:rsidTr="00A22E4A">
        <w:trPr>
          <w:trHeight w:val="405"/>
        </w:trPr>
        <w:tc>
          <w:tcPr>
            <w:tcW w:w="1668" w:type="dxa"/>
            <w:vAlign w:val="center"/>
          </w:tcPr>
          <w:p w14:paraId="69D7FA9D" w14:textId="2120E5B2" w:rsidR="00117D40" w:rsidRPr="00D70C3E" w:rsidRDefault="00117D40" w:rsidP="00A22E4A">
            <w:pPr>
              <w:spacing w:after="0"/>
              <w:rPr>
                <w:rFonts w:eastAsia="Calibri" w:cs="Arial"/>
                <w:sz w:val="20"/>
                <w:szCs w:val="20"/>
              </w:rPr>
            </w:pPr>
            <w:r w:rsidRPr="00D70C3E">
              <w:rPr>
                <w:rFonts w:eastAsia="Calibri" w:cs="Arial"/>
                <w:sz w:val="20"/>
                <w:szCs w:val="20"/>
              </w:rPr>
              <w:t>Ley 46 de 1988</w:t>
            </w:r>
          </w:p>
        </w:tc>
        <w:tc>
          <w:tcPr>
            <w:tcW w:w="7654" w:type="dxa"/>
          </w:tcPr>
          <w:p w14:paraId="1DB64828" w14:textId="77777777" w:rsidR="00117D40" w:rsidRPr="00D70C3E" w:rsidRDefault="00117D40" w:rsidP="00A22E4A">
            <w:pPr>
              <w:spacing w:after="0"/>
              <w:rPr>
                <w:rFonts w:eastAsia="Calibri" w:cs="Arial"/>
                <w:b/>
                <w:sz w:val="20"/>
                <w:szCs w:val="20"/>
              </w:rPr>
            </w:pPr>
            <w:r w:rsidRPr="00D70C3E">
              <w:rPr>
                <w:rFonts w:eastAsia="Calibri" w:cs="Arial"/>
                <w:b/>
                <w:sz w:val="20"/>
                <w:szCs w:val="20"/>
              </w:rPr>
              <w:t>“Por la cual se crea y organiza el Sistema Nacional para la Prevención y Atención de Desastres, se otorga facultades extraordinarias al presidente de la República y se dictan otras disposiciones”.</w:t>
            </w:r>
          </w:p>
          <w:p w14:paraId="74FAE851" w14:textId="77777777" w:rsidR="00117D40" w:rsidRPr="00D70C3E" w:rsidRDefault="00117D40" w:rsidP="00A22E4A">
            <w:pPr>
              <w:spacing w:after="0"/>
              <w:rPr>
                <w:rFonts w:eastAsia="Calibri" w:cs="Arial"/>
                <w:sz w:val="20"/>
                <w:szCs w:val="20"/>
              </w:rPr>
            </w:pPr>
            <w:r w:rsidRPr="00D70C3E">
              <w:rPr>
                <w:rFonts w:eastAsia="Calibri" w:cs="Arial"/>
                <w:sz w:val="20"/>
                <w:szCs w:val="20"/>
              </w:rPr>
              <w:t>Artículo 3º. Plan Nacional para la Prevención y Atención de Desastres. La Oficina Nacional para la Atención de Desastres, elaborará un Plan Nacional para la Prevención y Atención de Desastres, el cual, una vez aprobado por el Comité Nacional para la Prevención y Atención de Desastres, será adoptado mediante decreto del Gobierno nacional.</w:t>
            </w:r>
          </w:p>
          <w:p w14:paraId="58AF57B2"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El Plan incluirá y determinará todas las orientaciones, acciones, programas y proyectos, tanto de carácter sectorial como del orden nacional, regional y local que se refieran, entre otros a los siguientes aspectos:</w:t>
            </w:r>
          </w:p>
          <w:p w14:paraId="59C433A2" w14:textId="573CA5D4"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Las fases de prevención, atención inmediata, reconstrucción y desarrollo en relación con los diferentes tipos de desastres.</w:t>
            </w:r>
          </w:p>
          <w:p w14:paraId="56FDC43D" w14:textId="3D5B19FB"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Los temas de orden técnico, científico, económico, de financiación, comunitario, jurídico e institucional.</w:t>
            </w:r>
          </w:p>
          <w:p w14:paraId="605E31B3" w14:textId="416DAE2F"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La educación, capacitación y participación comunitaria.</w:t>
            </w:r>
          </w:p>
          <w:p w14:paraId="18A57C31" w14:textId="5713F801"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Los sistemas integrados de información y comunicación a nivel nacional, regional y local.</w:t>
            </w:r>
          </w:p>
          <w:p w14:paraId="1F9A2750" w14:textId="06DB90A5"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La función que corresponde a los medios masivos de comunicación.</w:t>
            </w:r>
          </w:p>
          <w:p w14:paraId="77E2F4C9" w14:textId="2253DDEA"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Los recursos humanos y físicos de orden técnico y operativo.</w:t>
            </w:r>
          </w:p>
          <w:p w14:paraId="58D5C338" w14:textId="0D793AD1"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La coordinación interinstitucional e intersectorial.</w:t>
            </w:r>
          </w:p>
          <w:p w14:paraId="1BAF3375" w14:textId="4D2A8E94"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La investigación científica y estudios técnicos necesarios.</w:t>
            </w:r>
          </w:p>
          <w:p w14:paraId="2B55C980" w14:textId="77777777" w:rsidR="00117D40" w:rsidRPr="001544EA" w:rsidRDefault="00117D40" w:rsidP="00A22E4A">
            <w:pPr>
              <w:pStyle w:val="Prrafodelista"/>
              <w:numPr>
                <w:ilvl w:val="0"/>
                <w:numId w:val="25"/>
              </w:numPr>
              <w:autoSpaceDE w:val="0"/>
              <w:autoSpaceDN w:val="0"/>
              <w:adjustRightInd w:val="0"/>
              <w:spacing w:after="0"/>
              <w:ind w:left="343" w:hanging="284"/>
              <w:rPr>
                <w:rFonts w:eastAsia="Calibri" w:cs="Arial"/>
                <w:sz w:val="20"/>
                <w:szCs w:val="20"/>
              </w:rPr>
            </w:pPr>
            <w:r w:rsidRPr="001544EA">
              <w:rPr>
                <w:rFonts w:eastAsia="Calibri" w:cs="Arial"/>
                <w:sz w:val="20"/>
                <w:szCs w:val="20"/>
              </w:rPr>
              <w:t>i. Los sistemas y procedimientos de control y evaluación de los procesos de prevención y atención.</w:t>
            </w:r>
          </w:p>
        </w:tc>
      </w:tr>
      <w:tr w:rsidR="00117D40" w:rsidRPr="00D70C3E" w14:paraId="534C883C" w14:textId="77777777" w:rsidTr="001544EA">
        <w:trPr>
          <w:trHeight w:val="2461"/>
        </w:trPr>
        <w:tc>
          <w:tcPr>
            <w:tcW w:w="1668" w:type="dxa"/>
            <w:vAlign w:val="center"/>
          </w:tcPr>
          <w:p w14:paraId="0750EF71" w14:textId="77777777" w:rsidR="00117D40" w:rsidRPr="00D70C3E" w:rsidRDefault="00117D40" w:rsidP="00A22E4A">
            <w:pPr>
              <w:spacing w:after="0"/>
              <w:rPr>
                <w:rFonts w:eastAsia="Calibri" w:cs="Arial"/>
                <w:sz w:val="20"/>
                <w:szCs w:val="20"/>
              </w:rPr>
            </w:pPr>
            <w:r w:rsidRPr="00D70C3E">
              <w:rPr>
                <w:rFonts w:eastAsia="Calibri" w:cs="Arial"/>
                <w:sz w:val="20"/>
                <w:szCs w:val="20"/>
              </w:rPr>
              <w:lastRenderedPageBreak/>
              <w:t>Ley 46 de 1988</w:t>
            </w:r>
          </w:p>
        </w:tc>
        <w:tc>
          <w:tcPr>
            <w:tcW w:w="7654" w:type="dxa"/>
          </w:tcPr>
          <w:p w14:paraId="46FE6425" w14:textId="77777777" w:rsidR="00117D40" w:rsidRPr="00D70C3E" w:rsidRDefault="00117D40" w:rsidP="00A22E4A">
            <w:pPr>
              <w:spacing w:after="0"/>
              <w:rPr>
                <w:rFonts w:eastAsia="Calibri" w:cs="Arial"/>
                <w:sz w:val="20"/>
                <w:szCs w:val="20"/>
              </w:rPr>
            </w:pPr>
            <w:r w:rsidRPr="00D70C3E">
              <w:rPr>
                <w:rFonts w:eastAsia="Calibri" w:cs="Arial"/>
                <w:sz w:val="20"/>
                <w:szCs w:val="20"/>
              </w:rPr>
              <w:t>Artículo 14. Plan de Acción Específico para la Atención de Desastre. Declarada una situación de desastre de carácter nacional, la Oficina Nacional para la Atención de Desastres procederá a elaborar, con base en el plan nacional, un plan de acción específico para el manejo de la situación de desastre declarada, que será de obligatorio cumplimiento por todas las entidades públicas o privadas que deban contribuir a su ejecución, en los términos señalados en el decreto de declaratoria.</w:t>
            </w:r>
          </w:p>
          <w:p w14:paraId="2854ABB8" w14:textId="77777777" w:rsidR="00117D40" w:rsidRPr="00D70C3E" w:rsidRDefault="00117D40" w:rsidP="00A22E4A">
            <w:pPr>
              <w:spacing w:after="0"/>
              <w:rPr>
                <w:rFonts w:eastAsia="Calibri" w:cs="Arial"/>
                <w:sz w:val="20"/>
                <w:szCs w:val="20"/>
              </w:rPr>
            </w:pPr>
            <w:r w:rsidRPr="00D70C3E">
              <w:rPr>
                <w:rFonts w:eastAsia="Calibri" w:cs="Arial"/>
                <w:sz w:val="20"/>
                <w:szCs w:val="20"/>
              </w:rPr>
              <w:t xml:space="preserve">Cuando se trate de situaciones calificadas como departamentales, intendencia, </w:t>
            </w:r>
            <w:r w:rsidR="00B0383C" w:rsidRPr="00D70C3E">
              <w:rPr>
                <w:rFonts w:eastAsia="Calibri" w:cs="Arial"/>
                <w:sz w:val="20"/>
                <w:szCs w:val="20"/>
              </w:rPr>
              <w:t>comisariares</w:t>
            </w:r>
            <w:r w:rsidRPr="00D70C3E">
              <w:rPr>
                <w:rFonts w:eastAsia="Calibri" w:cs="Arial"/>
                <w:sz w:val="20"/>
                <w:szCs w:val="20"/>
              </w:rPr>
              <w:t>, distritales o municipales, el plan de acción será elaborado y coordinado en su ejecución por el Comité Regional u Operativo Local respectivo, de acuerdo con las orientaciones establecidas en el decreto de declaratoria y con las instrucciones que impartan el Comité Nacional y la Oficina Nacional para la Atención de Desastres.</w:t>
            </w:r>
          </w:p>
        </w:tc>
      </w:tr>
      <w:tr w:rsidR="00117D40" w:rsidRPr="00D70C3E" w14:paraId="129CF27C" w14:textId="77777777" w:rsidTr="00CF0774">
        <w:trPr>
          <w:trHeight w:val="1275"/>
        </w:trPr>
        <w:tc>
          <w:tcPr>
            <w:tcW w:w="1668" w:type="dxa"/>
            <w:vAlign w:val="center"/>
          </w:tcPr>
          <w:p w14:paraId="3A135032" w14:textId="7B35D235" w:rsidR="00117D40" w:rsidRPr="00D70C3E" w:rsidRDefault="00117D40" w:rsidP="00A22E4A">
            <w:pPr>
              <w:spacing w:after="0"/>
              <w:rPr>
                <w:rFonts w:eastAsia="Calibri" w:cs="Arial"/>
                <w:sz w:val="20"/>
                <w:szCs w:val="20"/>
              </w:rPr>
            </w:pPr>
            <w:r w:rsidRPr="00D70C3E">
              <w:rPr>
                <w:rFonts w:eastAsia="Calibri" w:cs="Arial"/>
                <w:sz w:val="20"/>
                <w:szCs w:val="20"/>
              </w:rPr>
              <w:t>Resolución 10</w:t>
            </w:r>
            <w:r w:rsidR="00E808DE">
              <w:rPr>
                <w:rFonts w:eastAsia="Calibri" w:cs="Arial"/>
                <w:sz w:val="20"/>
                <w:szCs w:val="20"/>
              </w:rPr>
              <w:t>*-/</w:t>
            </w:r>
            <w:r w:rsidRPr="00D70C3E">
              <w:rPr>
                <w:rFonts w:eastAsia="Calibri" w:cs="Arial"/>
                <w:sz w:val="20"/>
                <w:szCs w:val="20"/>
              </w:rPr>
              <w:t>16 /89</w:t>
            </w:r>
          </w:p>
        </w:tc>
        <w:tc>
          <w:tcPr>
            <w:tcW w:w="7654" w:type="dxa"/>
          </w:tcPr>
          <w:p w14:paraId="11F8654F" w14:textId="77777777" w:rsidR="00117D40" w:rsidRPr="00D70C3E" w:rsidRDefault="00117D40" w:rsidP="00A22E4A">
            <w:pPr>
              <w:spacing w:after="0"/>
              <w:rPr>
                <w:rFonts w:eastAsia="Calibri" w:cs="Arial"/>
                <w:b/>
                <w:sz w:val="20"/>
                <w:szCs w:val="20"/>
              </w:rPr>
            </w:pPr>
            <w:r w:rsidRPr="00D70C3E">
              <w:rPr>
                <w:rFonts w:eastAsia="Calibri" w:cs="Arial"/>
                <w:b/>
                <w:sz w:val="20"/>
                <w:szCs w:val="20"/>
              </w:rPr>
              <w:t>“Por la cual se reglamenta la organización, funcionamiento y forma de los programas de salud ocupacional que deben desarrollar los patronos o empleadores en el país”.</w:t>
            </w:r>
          </w:p>
          <w:p w14:paraId="015344B2" w14:textId="77777777" w:rsidR="00117D40" w:rsidRPr="00D70C3E" w:rsidRDefault="00117D40" w:rsidP="00A22E4A">
            <w:pPr>
              <w:numPr>
                <w:ilvl w:val="0"/>
                <w:numId w:val="5"/>
              </w:numPr>
              <w:spacing w:after="0"/>
              <w:ind w:left="343" w:hanging="343"/>
              <w:rPr>
                <w:rFonts w:eastAsia="Calibri" w:cs="Arial"/>
                <w:sz w:val="20"/>
                <w:szCs w:val="20"/>
              </w:rPr>
            </w:pPr>
            <w:r w:rsidRPr="00D70C3E">
              <w:rPr>
                <w:rFonts w:eastAsia="Calibri" w:cs="Arial"/>
                <w:sz w:val="20"/>
                <w:szCs w:val="20"/>
              </w:rPr>
              <w:t>Artículo 11. Numeral 18. Organizar y desarrollar un plan de emergencias teniendo en cuenta las siguientes ramas:</w:t>
            </w:r>
          </w:p>
          <w:p w14:paraId="0F5FC453" w14:textId="7E032400" w:rsidR="00117D40" w:rsidRPr="001544EA" w:rsidRDefault="00117D40" w:rsidP="00A22E4A">
            <w:pPr>
              <w:pStyle w:val="Prrafodelista"/>
              <w:numPr>
                <w:ilvl w:val="0"/>
                <w:numId w:val="26"/>
              </w:numPr>
              <w:spacing w:after="0"/>
              <w:ind w:left="343" w:hanging="284"/>
              <w:rPr>
                <w:rFonts w:eastAsia="Calibri" w:cs="Arial"/>
                <w:sz w:val="20"/>
                <w:szCs w:val="20"/>
              </w:rPr>
            </w:pPr>
            <w:r w:rsidRPr="001544EA">
              <w:rPr>
                <w:rFonts w:eastAsia="Calibri" w:cs="Arial"/>
                <w:sz w:val="20"/>
                <w:szCs w:val="20"/>
              </w:rPr>
              <w:t>Rama preventiva. Aplicación de las normas legales y técnicas sobre combustibles, equipos eléctricos, fuentes de calor y sustancias peligrosas propias de la actividad económica de la empresa.</w:t>
            </w:r>
          </w:p>
          <w:p w14:paraId="67FB60C4" w14:textId="2BC68E51" w:rsidR="00117D40" w:rsidRPr="001544EA" w:rsidRDefault="00117D40" w:rsidP="00A22E4A">
            <w:pPr>
              <w:pStyle w:val="Prrafodelista"/>
              <w:numPr>
                <w:ilvl w:val="0"/>
                <w:numId w:val="26"/>
              </w:numPr>
              <w:spacing w:after="0"/>
              <w:ind w:left="343" w:hanging="284"/>
              <w:rPr>
                <w:rFonts w:eastAsia="Calibri" w:cs="Arial"/>
                <w:sz w:val="20"/>
                <w:szCs w:val="20"/>
              </w:rPr>
            </w:pPr>
            <w:r w:rsidRPr="001544EA">
              <w:rPr>
                <w:rFonts w:eastAsia="Calibri" w:cs="Arial"/>
                <w:sz w:val="20"/>
                <w:szCs w:val="20"/>
              </w:rPr>
              <w:t>Rama pasiva o estructural. Diseño y construcción de edificaciones con materiales resistentes, vías de salida suficientes y adecuadas para la evacuación, de acuerdo con los riesgos existentes y el número de trabajadores.</w:t>
            </w:r>
          </w:p>
          <w:p w14:paraId="31BC3D62" w14:textId="09981E7B" w:rsidR="00117D40" w:rsidRPr="001544EA" w:rsidRDefault="00117D40" w:rsidP="00A22E4A">
            <w:pPr>
              <w:pStyle w:val="Prrafodelista"/>
              <w:numPr>
                <w:ilvl w:val="0"/>
                <w:numId w:val="26"/>
              </w:numPr>
              <w:spacing w:after="0"/>
              <w:ind w:left="343" w:hanging="284"/>
              <w:rPr>
                <w:rFonts w:eastAsia="Calibri" w:cs="Arial"/>
                <w:sz w:val="20"/>
                <w:szCs w:val="20"/>
              </w:rPr>
            </w:pPr>
            <w:r w:rsidRPr="001544EA">
              <w:rPr>
                <w:rFonts w:eastAsia="Calibri" w:cs="Arial"/>
                <w:sz w:val="20"/>
                <w:szCs w:val="20"/>
              </w:rPr>
              <w:t>Rama activa o control de las emergencias. Conformación y organización de brigadas (selección, capacitación, planes de emergencias y evacuación), sistema de detección, alarma, comunicación, inspección, señalización y mantenimiento de los sistemas de control.</w:t>
            </w:r>
          </w:p>
          <w:p w14:paraId="1D8BADF3" w14:textId="77777777" w:rsidR="00117D40" w:rsidRPr="00D70C3E" w:rsidRDefault="00117D40" w:rsidP="00A22E4A">
            <w:pPr>
              <w:numPr>
                <w:ilvl w:val="0"/>
                <w:numId w:val="5"/>
              </w:numPr>
              <w:spacing w:after="0"/>
              <w:rPr>
                <w:rFonts w:eastAsia="Calibri" w:cs="Arial"/>
                <w:sz w:val="20"/>
                <w:szCs w:val="20"/>
              </w:rPr>
            </w:pPr>
            <w:r w:rsidRPr="00D70C3E">
              <w:rPr>
                <w:rFonts w:eastAsia="Calibri" w:cs="Arial"/>
                <w:sz w:val="20"/>
                <w:szCs w:val="20"/>
              </w:rPr>
              <w:t>Artículo 14. El programa de salud ocupacional deberá mantener actualizados los siguientes registros mínimos: planes específicos de emergencias y actas de simulacro en las empresas cuyos procesos, condiciones locativas o almacenamiento de materiales riesgosos puedan convertirse en fuente de peligro para los trabajadores, la comunidad o el ambiente.</w:t>
            </w:r>
          </w:p>
        </w:tc>
      </w:tr>
      <w:tr w:rsidR="00117D40" w:rsidRPr="00D70C3E" w14:paraId="3A43242B" w14:textId="77777777" w:rsidTr="00CF0774">
        <w:trPr>
          <w:trHeight w:val="920"/>
        </w:trPr>
        <w:tc>
          <w:tcPr>
            <w:tcW w:w="1668" w:type="dxa"/>
            <w:vAlign w:val="center"/>
          </w:tcPr>
          <w:p w14:paraId="2A0F4329"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Decreto-Ley 919</w:t>
            </w:r>
          </w:p>
          <w:p w14:paraId="269033A5" w14:textId="77777777" w:rsidR="00117D40" w:rsidRPr="00D70C3E" w:rsidRDefault="00117D40" w:rsidP="00A22E4A">
            <w:pPr>
              <w:spacing w:after="0"/>
              <w:rPr>
                <w:rFonts w:eastAsia="Calibri" w:cs="Arial"/>
                <w:sz w:val="20"/>
                <w:szCs w:val="20"/>
              </w:rPr>
            </w:pPr>
            <w:r w:rsidRPr="00D70C3E">
              <w:rPr>
                <w:rFonts w:eastAsia="Calibri" w:cs="Arial"/>
                <w:sz w:val="20"/>
                <w:szCs w:val="20"/>
              </w:rPr>
              <w:t>de 1989</w:t>
            </w:r>
          </w:p>
        </w:tc>
        <w:tc>
          <w:tcPr>
            <w:tcW w:w="7654" w:type="dxa"/>
          </w:tcPr>
          <w:p w14:paraId="0519F9D1" w14:textId="77777777" w:rsidR="00117D40" w:rsidRPr="00D70C3E" w:rsidRDefault="00117D40" w:rsidP="00A22E4A">
            <w:pPr>
              <w:spacing w:after="0"/>
              <w:rPr>
                <w:rFonts w:eastAsia="Calibri" w:cs="Arial"/>
                <w:b/>
                <w:sz w:val="20"/>
                <w:szCs w:val="20"/>
              </w:rPr>
            </w:pPr>
            <w:r w:rsidRPr="00D70C3E">
              <w:rPr>
                <w:rFonts w:eastAsia="Calibri" w:cs="Arial"/>
                <w:b/>
                <w:sz w:val="20"/>
                <w:szCs w:val="20"/>
              </w:rPr>
              <w:t>“Por el cual se organiza el Sistema Nacional para la Prevención y Atención de Desastres y se dictan otras disposiciones”.</w:t>
            </w:r>
          </w:p>
          <w:p w14:paraId="5091753B" w14:textId="77777777" w:rsidR="00117D40" w:rsidRPr="00D70C3E" w:rsidRDefault="00117D40" w:rsidP="00A22E4A">
            <w:pPr>
              <w:numPr>
                <w:ilvl w:val="0"/>
                <w:numId w:val="5"/>
              </w:numPr>
              <w:spacing w:after="0"/>
              <w:ind w:left="343" w:hanging="343"/>
              <w:rPr>
                <w:rFonts w:eastAsia="Calibri" w:cs="Arial"/>
                <w:sz w:val="20"/>
                <w:szCs w:val="20"/>
              </w:rPr>
            </w:pPr>
            <w:r w:rsidRPr="00D70C3E">
              <w:rPr>
                <w:rFonts w:eastAsia="Calibri" w:cs="Arial"/>
                <w:sz w:val="20"/>
                <w:szCs w:val="20"/>
              </w:rPr>
              <w:t>Artículo 3º. Plan Nacional para la Prevención y Atención de Desastres. La Oficina Nacional para la Atención de Desastres elaborará un Plan nacional para la Prevención y Atención de Desastres, el cual, una vez aprobado por el Comité Nacional para la Prevención y Atención de Desastres, será adoptado mediante decreto del Gobierno nacional. El Plan incluirá y determinará todas las políticas, acciones y programas, tanto de carácter sectorial como del orden nacional, regional y local que se refieran, entre otros, a los siguientes aspectos:</w:t>
            </w:r>
          </w:p>
          <w:p w14:paraId="774B3C03" w14:textId="068FC491"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Las fases de prevención, atención inmediata, reconstrucción y desarrollo en relación con los diferentes tipos de desastres y calamidades públicas.</w:t>
            </w:r>
          </w:p>
          <w:p w14:paraId="1C4A284B" w14:textId="3A7B7385"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Los temas de orden económico, financiero, comunitario, jurídico e institucional.</w:t>
            </w:r>
          </w:p>
          <w:p w14:paraId="63F8799E" w14:textId="2485C88D"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La educación, capacitación y participación comunitaria.</w:t>
            </w:r>
          </w:p>
          <w:p w14:paraId="4E5EA154" w14:textId="3A59371A"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Los sistemas integrados de información y comunicación a nivel nacional, regional y local.</w:t>
            </w:r>
          </w:p>
          <w:p w14:paraId="1F5FE1D1" w14:textId="3A34B84A"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La coordinación interinstitucional e intersectorial.</w:t>
            </w:r>
          </w:p>
          <w:p w14:paraId="3C66E1A6" w14:textId="7997D064"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La investigación científica y los estudios técnicos necesarios.</w:t>
            </w:r>
          </w:p>
          <w:p w14:paraId="51EB6529" w14:textId="70FBAEA3" w:rsidR="00117D40" w:rsidRPr="001544EA" w:rsidRDefault="00117D40" w:rsidP="00A22E4A">
            <w:pPr>
              <w:pStyle w:val="Prrafodelista"/>
              <w:numPr>
                <w:ilvl w:val="0"/>
                <w:numId w:val="27"/>
              </w:numPr>
              <w:spacing w:after="0"/>
              <w:ind w:left="768" w:hanging="425"/>
              <w:rPr>
                <w:rFonts w:eastAsia="Calibri" w:cs="Arial"/>
                <w:sz w:val="20"/>
                <w:szCs w:val="20"/>
              </w:rPr>
            </w:pPr>
            <w:r w:rsidRPr="001544EA">
              <w:rPr>
                <w:rFonts w:eastAsia="Calibri" w:cs="Arial"/>
                <w:sz w:val="20"/>
                <w:szCs w:val="20"/>
              </w:rPr>
              <w:t>Los sistemas y procedimientos de control y evaluación de los procesos de prevención y atención.</w:t>
            </w:r>
          </w:p>
          <w:p w14:paraId="4E94B727" w14:textId="77777777" w:rsidR="00117D40" w:rsidRPr="00D70C3E" w:rsidRDefault="00117D40" w:rsidP="00A22E4A">
            <w:pPr>
              <w:numPr>
                <w:ilvl w:val="0"/>
                <w:numId w:val="5"/>
              </w:numPr>
              <w:spacing w:after="0"/>
              <w:rPr>
                <w:rFonts w:eastAsia="Calibri" w:cs="Arial"/>
                <w:sz w:val="20"/>
                <w:szCs w:val="20"/>
              </w:rPr>
            </w:pPr>
            <w:r w:rsidRPr="00D70C3E">
              <w:rPr>
                <w:rFonts w:eastAsia="Calibri" w:cs="Arial"/>
                <w:sz w:val="20"/>
                <w:szCs w:val="20"/>
              </w:rPr>
              <w:t xml:space="preserve">Artículo 13. Planes de contingencia. El Comité Técnico Nacional y los comités regionales y locales para la Prevención y Atención de Desastres, según el caso, elaborarán, con base en los análisis de vulnerabilidad, planes de </w:t>
            </w:r>
            <w:r w:rsidRPr="00D70C3E">
              <w:rPr>
                <w:rFonts w:eastAsia="Calibri" w:cs="Arial"/>
                <w:sz w:val="20"/>
                <w:szCs w:val="20"/>
              </w:rPr>
              <w:lastRenderedPageBreak/>
              <w:t>contingencia para facilitar la prevención o para atender adecuada y oportunamente los desastres probables. Para este efecto, la Oficina Nacional para la Atención de Desastres preparará un modelo instructivo para la elaboración de los planes de contingencia.</w:t>
            </w:r>
          </w:p>
        </w:tc>
      </w:tr>
      <w:tr w:rsidR="00117D40" w:rsidRPr="00D70C3E" w14:paraId="201FB4B7" w14:textId="77777777" w:rsidTr="00CF0774">
        <w:trPr>
          <w:trHeight w:val="840"/>
        </w:trPr>
        <w:tc>
          <w:tcPr>
            <w:tcW w:w="1668" w:type="dxa"/>
            <w:vAlign w:val="center"/>
          </w:tcPr>
          <w:p w14:paraId="3CCF46A9"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lastRenderedPageBreak/>
              <w:t>Decreto-Ley 919 de 1989</w:t>
            </w:r>
          </w:p>
        </w:tc>
        <w:tc>
          <w:tcPr>
            <w:tcW w:w="7654" w:type="dxa"/>
          </w:tcPr>
          <w:p w14:paraId="76D68E58" w14:textId="77777777" w:rsidR="00117D40" w:rsidRPr="00D70C3E" w:rsidRDefault="00117D40" w:rsidP="00A22E4A">
            <w:pPr>
              <w:numPr>
                <w:ilvl w:val="0"/>
                <w:numId w:val="5"/>
              </w:numPr>
              <w:autoSpaceDE w:val="0"/>
              <w:autoSpaceDN w:val="0"/>
              <w:adjustRightInd w:val="0"/>
              <w:spacing w:after="0"/>
              <w:ind w:hanging="443"/>
              <w:rPr>
                <w:rFonts w:eastAsia="Calibri" w:cs="Arial"/>
                <w:sz w:val="20"/>
                <w:szCs w:val="20"/>
              </w:rPr>
            </w:pPr>
            <w:r w:rsidRPr="00D70C3E">
              <w:rPr>
                <w:rFonts w:eastAsia="Calibri" w:cs="Arial"/>
                <w:sz w:val="20"/>
                <w:szCs w:val="20"/>
              </w:rPr>
              <w:t>Artículo 14. Aspectos sanitarios de los planes de contingencia. El Ministerio de Salud coordinará los programas de entrenamiento y capacitación para planes de contingencia en los aspectos de orden sanitaria, bajo la vigilancia y control del Comité Técnico Nacional.</w:t>
            </w:r>
          </w:p>
        </w:tc>
      </w:tr>
      <w:tr w:rsidR="00117D40" w:rsidRPr="00D70C3E" w14:paraId="364F64C6" w14:textId="77777777" w:rsidTr="00CF0774">
        <w:trPr>
          <w:trHeight w:val="934"/>
        </w:trPr>
        <w:tc>
          <w:tcPr>
            <w:tcW w:w="1668" w:type="dxa"/>
            <w:vAlign w:val="center"/>
          </w:tcPr>
          <w:p w14:paraId="7B6495F0"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Directiva Ministerial</w:t>
            </w:r>
          </w:p>
          <w:p w14:paraId="5CD900A3"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13 de 1992</w:t>
            </w:r>
          </w:p>
        </w:tc>
        <w:tc>
          <w:tcPr>
            <w:tcW w:w="7654" w:type="dxa"/>
          </w:tcPr>
          <w:p w14:paraId="0BFA4F26"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b/>
                <w:sz w:val="20"/>
                <w:szCs w:val="20"/>
              </w:rPr>
              <w:t>“Responsabilidades del Sistema Educativo como integrante del Sistema Nacional para la Prevención y Atención de Desastres”.</w:t>
            </w:r>
          </w:p>
          <w:p w14:paraId="1CBB27CB"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2. Planes de prevención de desastres en establecimientos educativos.</w:t>
            </w:r>
          </w:p>
          <w:p w14:paraId="52F2590F" w14:textId="77777777" w:rsidR="00117D40" w:rsidRPr="00D70C3E" w:rsidRDefault="00117D40" w:rsidP="00A22E4A">
            <w:pPr>
              <w:spacing w:after="0"/>
              <w:rPr>
                <w:rFonts w:eastAsia="Calibri" w:cs="Arial"/>
                <w:sz w:val="20"/>
                <w:szCs w:val="20"/>
              </w:rPr>
            </w:pPr>
            <w:r w:rsidRPr="00D70C3E">
              <w:rPr>
                <w:rFonts w:eastAsia="Calibri" w:cs="Arial"/>
                <w:sz w:val="20"/>
                <w:szCs w:val="20"/>
              </w:rPr>
              <w:t>3. Planes de emergencias en escenarios deportivos.</w:t>
            </w:r>
          </w:p>
        </w:tc>
      </w:tr>
      <w:tr w:rsidR="00117D40" w:rsidRPr="00D70C3E" w14:paraId="01024741" w14:textId="77777777" w:rsidTr="00A22E4A">
        <w:trPr>
          <w:trHeight w:val="407"/>
        </w:trPr>
        <w:tc>
          <w:tcPr>
            <w:tcW w:w="1668" w:type="dxa"/>
            <w:vAlign w:val="center"/>
          </w:tcPr>
          <w:p w14:paraId="1ED9CEFB"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Ley 100 de 1993</w:t>
            </w:r>
          </w:p>
        </w:tc>
        <w:tc>
          <w:tcPr>
            <w:tcW w:w="7654" w:type="dxa"/>
          </w:tcPr>
          <w:p w14:paraId="24E63EDD" w14:textId="77777777" w:rsidR="00117D40" w:rsidRPr="00D70C3E" w:rsidRDefault="00117D40" w:rsidP="00A22E4A">
            <w:pPr>
              <w:spacing w:after="0"/>
              <w:rPr>
                <w:rFonts w:eastAsia="Calibri" w:cs="Arial"/>
                <w:b/>
                <w:sz w:val="20"/>
                <w:szCs w:val="20"/>
              </w:rPr>
            </w:pPr>
            <w:r w:rsidRPr="00D70C3E">
              <w:rPr>
                <w:rFonts w:eastAsia="Calibri" w:cs="Arial"/>
                <w:b/>
                <w:sz w:val="20"/>
                <w:szCs w:val="20"/>
              </w:rPr>
              <w:t xml:space="preserve"> “Por la cual se crea el Sistema de Seguridad Social Integral”.</w:t>
            </w:r>
          </w:p>
          <w:p w14:paraId="3006694C" w14:textId="77777777" w:rsidR="00117D40" w:rsidRPr="00D70C3E" w:rsidRDefault="00117D40" w:rsidP="00A22E4A">
            <w:pPr>
              <w:spacing w:after="0"/>
              <w:rPr>
                <w:rFonts w:eastAsia="Calibri" w:cs="Arial"/>
                <w:sz w:val="20"/>
                <w:szCs w:val="20"/>
              </w:rPr>
            </w:pPr>
            <w:r w:rsidRPr="00D70C3E">
              <w:rPr>
                <w:rFonts w:eastAsia="Calibri" w:cs="Arial"/>
                <w:sz w:val="20"/>
                <w:szCs w:val="20"/>
              </w:rPr>
              <w:t>Libro III. Sistema General de Riesgos Profesionales.</w:t>
            </w:r>
          </w:p>
        </w:tc>
      </w:tr>
      <w:tr w:rsidR="00117D40" w:rsidRPr="00D70C3E" w14:paraId="70FA8C6E" w14:textId="77777777" w:rsidTr="00A22E4A">
        <w:trPr>
          <w:trHeight w:val="1948"/>
        </w:trPr>
        <w:tc>
          <w:tcPr>
            <w:tcW w:w="1668" w:type="dxa"/>
            <w:vAlign w:val="center"/>
          </w:tcPr>
          <w:p w14:paraId="4F743665"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Decreto 1295 de 1994</w:t>
            </w:r>
          </w:p>
        </w:tc>
        <w:tc>
          <w:tcPr>
            <w:tcW w:w="7654" w:type="dxa"/>
          </w:tcPr>
          <w:p w14:paraId="385799DC"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b/>
                <w:sz w:val="20"/>
                <w:szCs w:val="20"/>
              </w:rPr>
              <w:t>“Por el cual se determina la organización y administración del Sistema General de Riesgos Profesionales”.</w:t>
            </w:r>
          </w:p>
          <w:p w14:paraId="13B651B6" w14:textId="77777777" w:rsidR="00117D40" w:rsidRPr="00D70C3E" w:rsidRDefault="00117D40" w:rsidP="00A22E4A">
            <w:pPr>
              <w:numPr>
                <w:ilvl w:val="0"/>
                <w:numId w:val="5"/>
              </w:numPr>
              <w:autoSpaceDE w:val="0"/>
              <w:autoSpaceDN w:val="0"/>
              <w:adjustRightInd w:val="0"/>
              <w:spacing w:after="0"/>
              <w:rPr>
                <w:rFonts w:eastAsia="Calibri" w:cs="Arial"/>
                <w:sz w:val="20"/>
                <w:szCs w:val="20"/>
              </w:rPr>
            </w:pPr>
            <w:r w:rsidRPr="00D70C3E">
              <w:rPr>
                <w:rFonts w:eastAsia="Calibri" w:cs="Arial"/>
                <w:sz w:val="20"/>
                <w:szCs w:val="20"/>
              </w:rPr>
              <w:t>Artículo 2º. Objetivos del Sistema General de Riesgos Profesionales:</w:t>
            </w:r>
          </w:p>
          <w:p w14:paraId="691BF7B3" w14:textId="77777777" w:rsidR="00117D40" w:rsidRPr="00D70C3E" w:rsidRDefault="00117D40" w:rsidP="00A22E4A">
            <w:pPr>
              <w:autoSpaceDE w:val="0"/>
              <w:autoSpaceDN w:val="0"/>
              <w:adjustRightInd w:val="0"/>
              <w:spacing w:after="0"/>
              <w:ind w:left="720"/>
              <w:rPr>
                <w:rFonts w:eastAsia="Calibri" w:cs="Arial"/>
                <w:sz w:val="20"/>
                <w:szCs w:val="20"/>
              </w:rPr>
            </w:pPr>
            <w:r w:rsidRPr="00D70C3E">
              <w:rPr>
                <w:rFonts w:eastAsia="Calibri" w:cs="Arial"/>
                <w:sz w:val="20"/>
                <w:szCs w:val="20"/>
              </w:rPr>
              <w:t>a. Establecer las actividades de promoción y prevención tendientes a mejorar las condiciones de trabajo y salud de la población trabajadora, protegiéndola contra los riesgos derivados de la organización del trabajo que puedan afectar la salud individual o colectiva en los lugares de trabajo tales como los físicos, químicos, biológicos, ergonómicos, de saneamiento y de seguridad.</w:t>
            </w:r>
          </w:p>
        </w:tc>
      </w:tr>
      <w:tr w:rsidR="00117D40" w:rsidRPr="00D70C3E" w14:paraId="6AEAD8B2" w14:textId="77777777" w:rsidTr="00CF0774">
        <w:trPr>
          <w:trHeight w:val="2819"/>
        </w:trPr>
        <w:tc>
          <w:tcPr>
            <w:tcW w:w="1668" w:type="dxa"/>
            <w:vAlign w:val="center"/>
          </w:tcPr>
          <w:p w14:paraId="56EA4235"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Resolución 7550</w:t>
            </w:r>
          </w:p>
          <w:p w14:paraId="73FADAF8"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de 1994</w:t>
            </w:r>
          </w:p>
        </w:tc>
        <w:tc>
          <w:tcPr>
            <w:tcW w:w="7654" w:type="dxa"/>
          </w:tcPr>
          <w:p w14:paraId="79AF55A0"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sz w:val="20"/>
                <w:szCs w:val="20"/>
              </w:rPr>
              <w:t>“</w:t>
            </w:r>
            <w:r w:rsidRPr="00D70C3E">
              <w:rPr>
                <w:rFonts w:eastAsia="Calibri" w:cs="Arial"/>
                <w:b/>
                <w:sz w:val="20"/>
                <w:szCs w:val="20"/>
              </w:rPr>
              <w:t>Por la cual se regulan las actuaciones del Sistema Educativo Nacional en la prevención de emergencias y desastres”.</w:t>
            </w:r>
          </w:p>
          <w:p w14:paraId="5674CCF1" w14:textId="77777777" w:rsidR="00117D40" w:rsidRPr="00D70C3E" w:rsidRDefault="00117D40" w:rsidP="00A22E4A">
            <w:pPr>
              <w:numPr>
                <w:ilvl w:val="0"/>
                <w:numId w:val="5"/>
              </w:numPr>
              <w:autoSpaceDE w:val="0"/>
              <w:autoSpaceDN w:val="0"/>
              <w:adjustRightInd w:val="0"/>
              <w:spacing w:after="0"/>
              <w:rPr>
                <w:rFonts w:eastAsia="Calibri" w:cs="Arial"/>
                <w:sz w:val="20"/>
                <w:szCs w:val="20"/>
              </w:rPr>
            </w:pPr>
            <w:r w:rsidRPr="00D70C3E">
              <w:rPr>
                <w:rFonts w:eastAsia="Calibri" w:cs="Arial"/>
                <w:sz w:val="20"/>
                <w:szCs w:val="20"/>
              </w:rPr>
              <w:t>Artículo 3º. Solicitar a los establecimientos educativos, la creación y el desarrollo de un proyecto de prevención y atención de emergencias y desastres, de acuerdo con los lineamientos emanados por el Ministerio de Educación Nacional, el cual hará parte integral del proyecto educativo institucional. Este contemplará como mínimo los siguientes aspectos:</w:t>
            </w:r>
          </w:p>
          <w:p w14:paraId="59E71017" w14:textId="77777777" w:rsidR="00117D40" w:rsidRPr="00D70C3E" w:rsidRDefault="00117D40" w:rsidP="00A22E4A">
            <w:pPr>
              <w:autoSpaceDE w:val="0"/>
              <w:autoSpaceDN w:val="0"/>
              <w:adjustRightInd w:val="0"/>
              <w:spacing w:after="0"/>
              <w:ind w:left="720"/>
              <w:rPr>
                <w:rFonts w:eastAsia="Calibri" w:cs="Arial"/>
                <w:sz w:val="20"/>
                <w:szCs w:val="20"/>
              </w:rPr>
            </w:pPr>
          </w:p>
          <w:p w14:paraId="10613AB2" w14:textId="77777777" w:rsidR="00117D40" w:rsidRPr="00D70C3E" w:rsidRDefault="00117D40" w:rsidP="00A22E4A">
            <w:pPr>
              <w:autoSpaceDE w:val="0"/>
              <w:autoSpaceDN w:val="0"/>
              <w:adjustRightInd w:val="0"/>
              <w:spacing w:after="0"/>
              <w:ind w:left="743"/>
              <w:rPr>
                <w:rFonts w:eastAsia="Calibri" w:cs="Arial"/>
                <w:sz w:val="20"/>
                <w:szCs w:val="20"/>
              </w:rPr>
            </w:pPr>
            <w:r w:rsidRPr="00D70C3E">
              <w:rPr>
                <w:rFonts w:eastAsia="Calibri" w:cs="Arial"/>
                <w:sz w:val="20"/>
                <w:szCs w:val="20"/>
              </w:rPr>
              <w:t>a. Creación del comité escolar de prevención y atención de emergencias y desastres como también brigadas escolares.</w:t>
            </w:r>
          </w:p>
          <w:p w14:paraId="7D156732" w14:textId="77777777" w:rsidR="00117D40" w:rsidRPr="00D70C3E" w:rsidRDefault="00117D40" w:rsidP="00A22E4A">
            <w:pPr>
              <w:autoSpaceDE w:val="0"/>
              <w:autoSpaceDN w:val="0"/>
              <w:adjustRightInd w:val="0"/>
              <w:spacing w:after="0"/>
              <w:ind w:left="743"/>
              <w:rPr>
                <w:rFonts w:eastAsia="Calibri" w:cs="Arial"/>
                <w:sz w:val="20"/>
                <w:szCs w:val="20"/>
              </w:rPr>
            </w:pPr>
            <w:r w:rsidRPr="00D70C3E">
              <w:rPr>
                <w:rFonts w:eastAsia="Calibri" w:cs="Arial"/>
                <w:sz w:val="20"/>
                <w:szCs w:val="20"/>
              </w:rPr>
              <w:t>b. Análisis escolar de riesgos.</w:t>
            </w:r>
          </w:p>
          <w:p w14:paraId="3924F3A2" w14:textId="77777777" w:rsidR="00117D40" w:rsidRPr="00D70C3E" w:rsidRDefault="00117D40" w:rsidP="00A22E4A">
            <w:pPr>
              <w:autoSpaceDE w:val="0"/>
              <w:autoSpaceDN w:val="0"/>
              <w:adjustRightInd w:val="0"/>
              <w:spacing w:after="0"/>
              <w:ind w:left="743"/>
              <w:rPr>
                <w:rFonts w:eastAsia="Calibri" w:cs="Arial"/>
                <w:sz w:val="20"/>
                <w:szCs w:val="20"/>
              </w:rPr>
            </w:pPr>
            <w:r w:rsidRPr="00D70C3E">
              <w:rPr>
                <w:rFonts w:eastAsia="Calibri" w:cs="Arial"/>
                <w:sz w:val="20"/>
                <w:szCs w:val="20"/>
              </w:rPr>
              <w:t>c. Plan de acción.</w:t>
            </w:r>
          </w:p>
          <w:p w14:paraId="59A35B1A" w14:textId="77777777" w:rsidR="00117D40" w:rsidRPr="00D70C3E" w:rsidRDefault="00117D40" w:rsidP="00A22E4A">
            <w:pPr>
              <w:autoSpaceDE w:val="0"/>
              <w:autoSpaceDN w:val="0"/>
              <w:adjustRightInd w:val="0"/>
              <w:spacing w:after="0"/>
              <w:ind w:left="743"/>
              <w:rPr>
                <w:rFonts w:eastAsia="Calibri" w:cs="Arial"/>
                <w:sz w:val="20"/>
                <w:szCs w:val="20"/>
              </w:rPr>
            </w:pPr>
            <w:r w:rsidRPr="00D70C3E">
              <w:rPr>
                <w:rFonts w:eastAsia="Calibri" w:cs="Arial"/>
                <w:sz w:val="20"/>
                <w:szCs w:val="20"/>
              </w:rPr>
              <w:t>d. Simulacro escolar ante una posible amenaza.</w:t>
            </w:r>
          </w:p>
        </w:tc>
      </w:tr>
      <w:tr w:rsidR="00117D40" w:rsidRPr="00D70C3E" w14:paraId="7444C79C" w14:textId="77777777" w:rsidTr="00CF0774">
        <w:trPr>
          <w:trHeight w:val="375"/>
        </w:trPr>
        <w:tc>
          <w:tcPr>
            <w:tcW w:w="1668" w:type="dxa"/>
            <w:vAlign w:val="center"/>
          </w:tcPr>
          <w:p w14:paraId="4E882637"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Decreto</w:t>
            </w:r>
          </w:p>
          <w:p w14:paraId="582EE811"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321 de 1999</w:t>
            </w:r>
          </w:p>
        </w:tc>
        <w:tc>
          <w:tcPr>
            <w:tcW w:w="7654" w:type="dxa"/>
          </w:tcPr>
          <w:p w14:paraId="1A89B715"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b/>
                <w:sz w:val="20"/>
                <w:szCs w:val="20"/>
              </w:rPr>
              <w:t>“Por el cual se adopta el Plan Nacional de Contingencia contra derrames de Hidrocarburos, Derivados y Sustancias Nocivas”.</w:t>
            </w:r>
          </w:p>
          <w:p w14:paraId="3041717A" w14:textId="77777777" w:rsidR="00117D40" w:rsidRPr="00D70C3E" w:rsidRDefault="00117D40" w:rsidP="00A22E4A">
            <w:pPr>
              <w:numPr>
                <w:ilvl w:val="0"/>
                <w:numId w:val="5"/>
              </w:numPr>
              <w:autoSpaceDE w:val="0"/>
              <w:autoSpaceDN w:val="0"/>
              <w:adjustRightInd w:val="0"/>
              <w:spacing w:after="0"/>
              <w:rPr>
                <w:rFonts w:eastAsia="Calibri" w:cs="Arial"/>
                <w:sz w:val="20"/>
                <w:szCs w:val="20"/>
              </w:rPr>
            </w:pPr>
            <w:r w:rsidRPr="00D70C3E">
              <w:rPr>
                <w:rFonts w:eastAsia="Calibri" w:cs="Arial"/>
                <w:sz w:val="20"/>
                <w:szCs w:val="20"/>
              </w:rPr>
              <w:t>Artículo 1. Adoptase el Plan Nacional de Contingencia contra derrames de Hidrocarburos, Derivados y Sustancias Nocivas en aguas marinas, fluviales y lacustres, aprobado mediante Acta número 009 del 5 de junio de 1998 del Comité Nacional para la Prevención y Atención de Desastres, y por el Consejo Nacional Ambiental, cuyo texto se integra como anexo del presente decreto.</w:t>
            </w:r>
          </w:p>
          <w:p w14:paraId="172EAA37" w14:textId="77777777" w:rsidR="00117D40" w:rsidRPr="00D70C3E" w:rsidRDefault="00117D40" w:rsidP="00A22E4A">
            <w:pPr>
              <w:numPr>
                <w:ilvl w:val="0"/>
                <w:numId w:val="5"/>
              </w:numPr>
              <w:autoSpaceDE w:val="0"/>
              <w:autoSpaceDN w:val="0"/>
              <w:adjustRightInd w:val="0"/>
              <w:spacing w:after="0"/>
              <w:rPr>
                <w:rFonts w:eastAsia="Calibri" w:cs="Arial"/>
                <w:sz w:val="20"/>
                <w:szCs w:val="20"/>
              </w:rPr>
            </w:pPr>
            <w:r w:rsidRPr="00D70C3E">
              <w:rPr>
                <w:rFonts w:eastAsia="Calibri" w:cs="Arial"/>
                <w:sz w:val="20"/>
                <w:szCs w:val="20"/>
              </w:rPr>
              <w:t>Artículo 2. El objeto general del Plan Nacional de Contingencia contra derrames de Hidrocarburos, Derivados y Sustancias Nocivas en aguas marinas, fluviales y lacustres que será conocido con las siglas –PNC- es servir de instrumento rector del diseño y realización de actividades dirigidas a prevenir, mitigar y corregir los daños que éstos puedan ocasionar, y dotar al Sistema Nacional para la Prevención y Atención de Desastres de una herramienta estratégica, operativa e informática que permita coordinar la prevención, el control y el combate por parte de los sectores público y privado nacional, de los efectos nocivos provenientes de derrames de hidrocarburos, derivados y sustancias nocivas en el territorio nacional, buscando que estas emergencias se atiendan bajo criterios unificados y coordinados.</w:t>
            </w:r>
          </w:p>
        </w:tc>
      </w:tr>
      <w:tr w:rsidR="00117D40" w:rsidRPr="00D70C3E" w14:paraId="3CF26146" w14:textId="77777777" w:rsidTr="00811CB0">
        <w:trPr>
          <w:trHeight w:val="5224"/>
        </w:trPr>
        <w:tc>
          <w:tcPr>
            <w:tcW w:w="1668" w:type="dxa"/>
            <w:vAlign w:val="center"/>
          </w:tcPr>
          <w:p w14:paraId="0DAA9E64"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lastRenderedPageBreak/>
              <w:t>Decreto 3888 de 2007</w:t>
            </w:r>
          </w:p>
        </w:tc>
        <w:tc>
          <w:tcPr>
            <w:tcW w:w="7654" w:type="dxa"/>
          </w:tcPr>
          <w:p w14:paraId="658B1966"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b/>
                <w:sz w:val="20"/>
                <w:szCs w:val="20"/>
              </w:rPr>
              <w:t>“Por el cual se adopta el Plan Nacional de Emergencias y Contingencia para Eventos de Afluencia Masiva de Público y se conforma la Comisión Nacional Asesora de Programas Masivos y se dictan otras disposiciones”.</w:t>
            </w:r>
          </w:p>
          <w:p w14:paraId="245A4B4D" w14:textId="77777777" w:rsidR="00117D40" w:rsidRPr="00D70C3E" w:rsidRDefault="00117D40" w:rsidP="00A22E4A">
            <w:pPr>
              <w:numPr>
                <w:ilvl w:val="0"/>
                <w:numId w:val="6"/>
              </w:numPr>
              <w:autoSpaceDE w:val="0"/>
              <w:autoSpaceDN w:val="0"/>
              <w:adjustRightInd w:val="0"/>
              <w:spacing w:after="0"/>
              <w:ind w:left="343" w:hanging="343"/>
              <w:rPr>
                <w:rFonts w:eastAsia="Calibri" w:cs="Arial"/>
                <w:sz w:val="20"/>
                <w:szCs w:val="20"/>
              </w:rPr>
            </w:pPr>
            <w:r w:rsidRPr="00D70C3E">
              <w:rPr>
                <w:rFonts w:eastAsia="Calibri" w:cs="Arial"/>
                <w:sz w:val="20"/>
                <w:szCs w:val="20"/>
              </w:rPr>
              <w:t>Artículo 2º. El objetivo del Plan Nacional de Emergencias y Contingencia para Eventos de Afluencia Masiva de Público es servir como instrumento rector para el diseño y realización de actividades dirigidas a prevenir, mitigar y dotar al Sistema Nacional para la Prevención y Atención de Desastres de una herramienta que permita coordinar y planear el control y atención de riesgos y sus efectos asociados sobre las personas, el ambiente y las instalaciones en esta clase de eventos. Este Plan se complementará con las disposiciones regionales y locales existentes.</w:t>
            </w:r>
          </w:p>
          <w:p w14:paraId="3652F83A" w14:textId="431D2B95" w:rsidR="00117D40" w:rsidRPr="00D70C3E" w:rsidRDefault="00117D40" w:rsidP="00A22E4A">
            <w:pPr>
              <w:numPr>
                <w:ilvl w:val="0"/>
                <w:numId w:val="6"/>
              </w:numPr>
              <w:autoSpaceDE w:val="0"/>
              <w:autoSpaceDN w:val="0"/>
              <w:adjustRightInd w:val="0"/>
              <w:spacing w:after="0"/>
              <w:ind w:left="343" w:hanging="343"/>
              <w:rPr>
                <w:rFonts w:eastAsia="Calibri" w:cs="Arial"/>
                <w:sz w:val="20"/>
                <w:szCs w:val="20"/>
              </w:rPr>
            </w:pPr>
            <w:r w:rsidRPr="00D70C3E">
              <w:rPr>
                <w:rFonts w:eastAsia="Calibri" w:cs="Arial"/>
                <w:sz w:val="20"/>
                <w:szCs w:val="20"/>
              </w:rPr>
              <w:t>Artículo 5º. Actualización del Plan.</w:t>
            </w:r>
            <w:r w:rsidR="00D70C3E" w:rsidRPr="00D70C3E">
              <w:rPr>
                <w:rFonts w:eastAsia="Calibri" w:cs="Arial"/>
                <w:sz w:val="20"/>
                <w:szCs w:val="20"/>
              </w:rPr>
              <w:t xml:space="preserve"> </w:t>
            </w:r>
            <w:r w:rsidRPr="00D70C3E">
              <w:rPr>
                <w:rFonts w:eastAsia="Calibri" w:cs="Arial"/>
                <w:sz w:val="20"/>
                <w:szCs w:val="20"/>
              </w:rPr>
              <w:t>Cuando las circunstancias lo ameriten, el Plan Nacional de Emergencias y Contingencia para Eventos de Afluencia Masiva de Público deberá ser actualizado por el Comité Nacional para la Prevención y Atención de Desastres o por el Comité Técnico Nacional, por delegación que haya recibido de aquél, en todo caso, con la asesoría de la Comisión Nacional Asesora de Programas Masivos creada por este decreto.</w:t>
            </w:r>
          </w:p>
          <w:p w14:paraId="1203F59E" w14:textId="7C7B9839" w:rsidR="00117D40" w:rsidRPr="00D70C3E" w:rsidRDefault="00117D40" w:rsidP="00A22E4A">
            <w:pPr>
              <w:numPr>
                <w:ilvl w:val="0"/>
                <w:numId w:val="6"/>
              </w:numPr>
              <w:autoSpaceDE w:val="0"/>
              <w:autoSpaceDN w:val="0"/>
              <w:adjustRightInd w:val="0"/>
              <w:spacing w:after="0"/>
              <w:ind w:left="343" w:hanging="343"/>
              <w:rPr>
                <w:rFonts w:eastAsia="Calibri" w:cs="Arial"/>
                <w:sz w:val="20"/>
                <w:szCs w:val="20"/>
              </w:rPr>
            </w:pPr>
            <w:r w:rsidRPr="00D70C3E">
              <w:rPr>
                <w:rFonts w:eastAsia="Calibri" w:cs="Arial"/>
                <w:sz w:val="20"/>
                <w:szCs w:val="20"/>
              </w:rPr>
              <w:t>Artículo 20. Planes Institucionales.</w:t>
            </w:r>
            <w:r w:rsidR="00D70C3E" w:rsidRPr="00D70C3E">
              <w:rPr>
                <w:rFonts w:eastAsia="Calibri" w:cs="Arial"/>
                <w:sz w:val="20"/>
                <w:szCs w:val="20"/>
              </w:rPr>
              <w:t xml:space="preserve"> </w:t>
            </w:r>
            <w:r w:rsidRPr="00D70C3E">
              <w:rPr>
                <w:rFonts w:eastAsia="Calibri" w:cs="Arial"/>
                <w:sz w:val="20"/>
                <w:szCs w:val="20"/>
              </w:rPr>
              <w:t>Los organismos operativos del Sistema Nacional para la Prevención y Atención de Desastres elaborarán sus propios planes institucionales para la atención de los eventos de afluencia masiva de público, los cuales se articularán con los Planes Locales de Emergencias y Contingencia para Eventos de Afluencia Masiva de Público.</w:t>
            </w:r>
          </w:p>
        </w:tc>
      </w:tr>
      <w:tr w:rsidR="00117D40" w:rsidRPr="00D70C3E" w14:paraId="5E909B9F" w14:textId="77777777" w:rsidTr="00CF0774">
        <w:trPr>
          <w:trHeight w:val="1505"/>
        </w:trPr>
        <w:tc>
          <w:tcPr>
            <w:tcW w:w="1668" w:type="dxa"/>
            <w:vAlign w:val="center"/>
          </w:tcPr>
          <w:p w14:paraId="398AA115"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Ley 769 de 2002. Código</w:t>
            </w:r>
          </w:p>
          <w:p w14:paraId="165276A0"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Nacional de Transito</w:t>
            </w:r>
          </w:p>
        </w:tc>
        <w:tc>
          <w:tcPr>
            <w:tcW w:w="7654" w:type="dxa"/>
          </w:tcPr>
          <w:p w14:paraId="749DA35A"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sz w:val="20"/>
                <w:szCs w:val="20"/>
              </w:rPr>
              <w:t>Artículo 1º. Ámbito de aplicación y principios. Las normas del presente código rigen en todo el territorio nacional y regulan la circulación de los peatones, usuarios, pasajeros, conductores, motociclistas, ciclistas, agentes de tránsito y vehículos por las vías públicas o privadas que estén abiertas al público, o en las vías privadas, que internamente circulen vehículos; así como la actuación y procedimientos en las autoridades de tránsito.</w:t>
            </w:r>
          </w:p>
        </w:tc>
      </w:tr>
      <w:tr w:rsidR="00117D40" w:rsidRPr="00D70C3E" w14:paraId="1B846667" w14:textId="77777777" w:rsidTr="00CF0774">
        <w:trPr>
          <w:trHeight w:val="1362"/>
        </w:trPr>
        <w:tc>
          <w:tcPr>
            <w:tcW w:w="1668" w:type="dxa"/>
            <w:vAlign w:val="center"/>
          </w:tcPr>
          <w:p w14:paraId="6CAEFA33"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Ley 322 de 1996.</w:t>
            </w:r>
          </w:p>
          <w:p w14:paraId="0FC175C2"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Sistema Nacional de</w:t>
            </w:r>
          </w:p>
          <w:p w14:paraId="0BCF5771"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Bomberos</w:t>
            </w:r>
          </w:p>
        </w:tc>
        <w:tc>
          <w:tcPr>
            <w:tcW w:w="7654" w:type="dxa"/>
          </w:tcPr>
          <w:p w14:paraId="2C5A33DD" w14:textId="77777777" w:rsidR="00117D40" w:rsidRPr="00D70C3E" w:rsidRDefault="00117D40" w:rsidP="00A22E4A">
            <w:pPr>
              <w:autoSpaceDE w:val="0"/>
              <w:autoSpaceDN w:val="0"/>
              <w:adjustRightInd w:val="0"/>
              <w:spacing w:after="0"/>
              <w:rPr>
                <w:rFonts w:eastAsia="Calibri" w:cs="Arial"/>
                <w:sz w:val="20"/>
                <w:szCs w:val="20"/>
              </w:rPr>
            </w:pPr>
            <w:r w:rsidRPr="00D70C3E">
              <w:rPr>
                <w:rFonts w:eastAsia="Calibri" w:cs="Arial"/>
                <w:sz w:val="20"/>
                <w:szCs w:val="20"/>
              </w:rPr>
              <w:t>Artículo 1º. La prevención de incendios es responsabilidad de todas las autoridades y los habitantes del territorio colombiano. En cumplimiento de esta responsabilidad, los organismos públicos y privados deberán contemplar la contingencia de este riesgo en los bienes inmuebles tales como parques naturales, construcciones, programas y proyectos tendientes a disminuir su vulnerabilidad.</w:t>
            </w:r>
          </w:p>
        </w:tc>
      </w:tr>
      <w:tr w:rsidR="00117D40" w:rsidRPr="00D70C3E" w14:paraId="6A15544F" w14:textId="77777777" w:rsidTr="00CF0774">
        <w:trPr>
          <w:trHeight w:val="1113"/>
        </w:trPr>
        <w:tc>
          <w:tcPr>
            <w:tcW w:w="1668" w:type="dxa"/>
            <w:vAlign w:val="center"/>
          </w:tcPr>
          <w:p w14:paraId="41592AFA" w14:textId="77777777" w:rsidR="00117D40" w:rsidRPr="00D70C3E" w:rsidRDefault="00B0383C" w:rsidP="00A22E4A">
            <w:pPr>
              <w:autoSpaceDE w:val="0"/>
              <w:autoSpaceDN w:val="0"/>
              <w:adjustRightInd w:val="0"/>
              <w:spacing w:after="0"/>
              <w:rPr>
                <w:rFonts w:eastAsia="Calibri" w:cs="Arial"/>
                <w:sz w:val="20"/>
                <w:szCs w:val="20"/>
              </w:rPr>
            </w:pPr>
            <w:r w:rsidRPr="00D70C3E">
              <w:rPr>
                <w:rFonts w:eastAsia="Calibri" w:cs="Arial"/>
                <w:sz w:val="20"/>
                <w:szCs w:val="20"/>
              </w:rPr>
              <w:t>Extra Resolución 0256</w:t>
            </w:r>
            <w:r w:rsidR="00117D40" w:rsidRPr="00D70C3E">
              <w:rPr>
                <w:rFonts w:eastAsia="Calibri" w:cs="Arial"/>
                <w:sz w:val="20"/>
                <w:szCs w:val="20"/>
              </w:rPr>
              <w:t xml:space="preserve"> </w:t>
            </w:r>
            <w:r w:rsidRPr="00D70C3E">
              <w:rPr>
                <w:rFonts w:eastAsia="Calibri" w:cs="Arial"/>
                <w:sz w:val="20"/>
                <w:szCs w:val="20"/>
              </w:rPr>
              <w:t>Deroga Resolución</w:t>
            </w:r>
            <w:r w:rsidR="00117D40" w:rsidRPr="00D70C3E">
              <w:rPr>
                <w:rFonts w:eastAsia="Calibri" w:cs="Arial"/>
                <w:sz w:val="20"/>
                <w:szCs w:val="20"/>
              </w:rPr>
              <w:t xml:space="preserve"> 044 De 2014</w:t>
            </w:r>
          </w:p>
        </w:tc>
        <w:tc>
          <w:tcPr>
            <w:tcW w:w="7654" w:type="dxa"/>
            <w:vAlign w:val="center"/>
          </w:tcPr>
          <w:p w14:paraId="14D27D15"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sz w:val="20"/>
                <w:szCs w:val="20"/>
              </w:rPr>
              <w:t>“Por medio de la cual se reglamenta la conformación, capacitación y entrenamiento para la brigada contra incendios de los sectores energéticos, industrial, petróleo, minero, portuario, comercial y similar en Colombia.</w:t>
            </w:r>
            <w:r w:rsidRPr="00D70C3E">
              <w:rPr>
                <w:rFonts w:cs="Arial"/>
                <w:color w:val="000000"/>
                <w:sz w:val="20"/>
                <w:szCs w:val="20"/>
                <w:shd w:val="clear" w:color="auto" w:fill="56595D"/>
              </w:rPr>
              <w:br/>
            </w:r>
          </w:p>
        </w:tc>
      </w:tr>
      <w:tr w:rsidR="00F02B18" w:rsidRPr="00D70C3E" w14:paraId="1C45E026" w14:textId="77777777" w:rsidTr="00F02B18">
        <w:trPr>
          <w:trHeight w:val="750"/>
        </w:trPr>
        <w:tc>
          <w:tcPr>
            <w:tcW w:w="1668" w:type="dxa"/>
            <w:vAlign w:val="center"/>
          </w:tcPr>
          <w:p w14:paraId="15AA5FB7" w14:textId="7DC19AAE" w:rsidR="00F02B18" w:rsidRPr="00F02B18" w:rsidRDefault="00F02B18" w:rsidP="00A22E4A">
            <w:pPr>
              <w:autoSpaceDE w:val="0"/>
              <w:autoSpaceDN w:val="0"/>
              <w:adjustRightInd w:val="0"/>
              <w:spacing w:after="0"/>
              <w:rPr>
                <w:rFonts w:eastAsia="Calibri" w:cs="Arial"/>
                <w:sz w:val="20"/>
                <w:szCs w:val="20"/>
              </w:rPr>
            </w:pPr>
            <w:r w:rsidRPr="00F02B18">
              <w:rPr>
                <w:rFonts w:eastAsia="Calibri" w:cs="Arial"/>
                <w:sz w:val="20"/>
                <w:szCs w:val="20"/>
              </w:rPr>
              <w:t>Ley 1523 de 2012</w:t>
            </w:r>
          </w:p>
        </w:tc>
        <w:tc>
          <w:tcPr>
            <w:tcW w:w="7654" w:type="dxa"/>
            <w:vAlign w:val="center"/>
          </w:tcPr>
          <w:p w14:paraId="4426B6F6" w14:textId="55D986C9" w:rsidR="00F02B18" w:rsidRPr="00D70C3E" w:rsidRDefault="00F02B18" w:rsidP="00A22E4A">
            <w:pPr>
              <w:autoSpaceDE w:val="0"/>
              <w:autoSpaceDN w:val="0"/>
              <w:adjustRightInd w:val="0"/>
              <w:spacing w:after="0"/>
              <w:rPr>
                <w:rFonts w:eastAsia="Calibri" w:cs="Arial"/>
                <w:sz w:val="20"/>
                <w:szCs w:val="20"/>
              </w:rPr>
            </w:pPr>
            <w:r w:rsidRPr="00F02B18">
              <w:rPr>
                <w:rFonts w:eastAsia="Calibri" w:cs="Arial"/>
                <w:sz w:val="20"/>
                <w:szCs w:val="20"/>
              </w:rPr>
              <w:t>Por la cual se adopta la política nacional de gestión del riesgo de desastres y se establece el Sistema Nacional de Gestión del Riesgo de Desastres y se dictan otras disposiciones</w:t>
            </w:r>
          </w:p>
        </w:tc>
      </w:tr>
      <w:tr w:rsidR="00117D40" w:rsidRPr="00D70C3E" w14:paraId="7E55D27D" w14:textId="77777777" w:rsidTr="00A22E4A">
        <w:trPr>
          <w:trHeight w:val="771"/>
        </w:trPr>
        <w:tc>
          <w:tcPr>
            <w:tcW w:w="1668" w:type="dxa"/>
            <w:vAlign w:val="center"/>
          </w:tcPr>
          <w:p w14:paraId="4F50580E" w14:textId="7926518B" w:rsidR="00117D40" w:rsidRPr="00D70C3E" w:rsidRDefault="00F02B18" w:rsidP="00A22E4A">
            <w:pPr>
              <w:shd w:val="clear" w:color="auto" w:fill="FFFFFF"/>
              <w:spacing w:before="100" w:beforeAutospacing="1" w:after="0"/>
              <w:jc w:val="center"/>
              <w:rPr>
                <w:rFonts w:eastAsia="Calibri" w:cs="Arial"/>
                <w:sz w:val="20"/>
                <w:szCs w:val="20"/>
              </w:rPr>
            </w:pPr>
            <w:r w:rsidRPr="00D70C3E">
              <w:rPr>
                <w:rFonts w:eastAsia="Calibri" w:cs="Arial"/>
                <w:sz w:val="20"/>
                <w:szCs w:val="20"/>
              </w:rPr>
              <w:t xml:space="preserve">Decreto 1072 de </w:t>
            </w:r>
            <w:r w:rsidR="00117D40" w:rsidRPr="00D70C3E">
              <w:rPr>
                <w:rFonts w:eastAsia="Calibri" w:cs="Arial"/>
                <w:sz w:val="20"/>
                <w:szCs w:val="20"/>
              </w:rPr>
              <w:t>2015</w:t>
            </w:r>
          </w:p>
          <w:p w14:paraId="65EDBF66" w14:textId="1DF7EB2A" w:rsidR="00117D40" w:rsidRPr="00D70C3E" w:rsidRDefault="00117D40" w:rsidP="00A22E4A">
            <w:pPr>
              <w:spacing w:before="100" w:beforeAutospacing="1" w:after="0"/>
              <w:jc w:val="center"/>
              <w:rPr>
                <w:rFonts w:eastAsia="Calibri" w:cs="Arial"/>
                <w:sz w:val="20"/>
                <w:szCs w:val="20"/>
              </w:rPr>
            </w:pPr>
            <w:r w:rsidRPr="00D70C3E">
              <w:rPr>
                <w:rFonts w:eastAsia="Calibri" w:cs="Arial"/>
                <w:sz w:val="20"/>
                <w:szCs w:val="20"/>
              </w:rPr>
              <w:t>(</w:t>
            </w:r>
            <w:r w:rsidR="00B0383C" w:rsidRPr="00D70C3E">
              <w:rPr>
                <w:rFonts w:eastAsia="Calibri" w:cs="Arial"/>
                <w:sz w:val="20"/>
                <w:szCs w:val="20"/>
              </w:rPr>
              <w:t>mayo</w:t>
            </w:r>
            <w:r w:rsidRPr="00D70C3E">
              <w:rPr>
                <w:rFonts w:eastAsia="Calibri" w:cs="Arial"/>
                <w:sz w:val="20"/>
                <w:szCs w:val="20"/>
              </w:rPr>
              <w:t xml:space="preserve"> 26)</w:t>
            </w:r>
          </w:p>
        </w:tc>
        <w:tc>
          <w:tcPr>
            <w:tcW w:w="7654" w:type="dxa"/>
            <w:vAlign w:val="center"/>
          </w:tcPr>
          <w:p w14:paraId="6CD49268" w14:textId="77777777" w:rsidR="00117D40" w:rsidRPr="00D70C3E" w:rsidRDefault="00117D40" w:rsidP="00A22E4A">
            <w:pPr>
              <w:autoSpaceDE w:val="0"/>
              <w:autoSpaceDN w:val="0"/>
              <w:adjustRightInd w:val="0"/>
              <w:spacing w:after="0"/>
              <w:rPr>
                <w:rFonts w:eastAsia="Calibri" w:cs="Arial"/>
                <w:b/>
                <w:sz w:val="20"/>
                <w:szCs w:val="20"/>
              </w:rPr>
            </w:pPr>
            <w:r w:rsidRPr="00D70C3E">
              <w:rPr>
                <w:rFonts w:eastAsia="Calibri" w:cs="Arial"/>
                <w:b/>
                <w:sz w:val="20"/>
                <w:szCs w:val="20"/>
              </w:rPr>
              <w:t>“Por medio del cual se expide el Decreto Único Reglamentario del Sector Trabajo”</w:t>
            </w:r>
          </w:p>
          <w:p w14:paraId="32017E44" w14:textId="77777777" w:rsidR="00117D40" w:rsidRPr="00D70C3E" w:rsidRDefault="00117D40" w:rsidP="00A22E4A">
            <w:pPr>
              <w:numPr>
                <w:ilvl w:val="0"/>
                <w:numId w:val="8"/>
              </w:numPr>
              <w:autoSpaceDE w:val="0"/>
              <w:autoSpaceDN w:val="0"/>
              <w:adjustRightInd w:val="0"/>
              <w:spacing w:after="0"/>
              <w:rPr>
                <w:rFonts w:eastAsia="Calibri" w:cs="Arial"/>
                <w:b/>
                <w:sz w:val="20"/>
                <w:szCs w:val="20"/>
              </w:rPr>
            </w:pPr>
            <w:r w:rsidRPr="00D70C3E">
              <w:rPr>
                <w:rFonts w:eastAsia="Calibri" w:cs="Arial"/>
                <w:sz w:val="20"/>
                <w:szCs w:val="20"/>
              </w:rPr>
              <w:t>ARTÍCULO 2.2.4.6.25. Prevención, preparación y respuesta ante emergencias.</w:t>
            </w:r>
          </w:p>
        </w:tc>
      </w:tr>
    </w:tbl>
    <w:p w14:paraId="3D78F2CE" w14:textId="646A736A" w:rsidR="00117D40" w:rsidRDefault="00117D40" w:rsidP="00117D40">
      <w:pPr>
        <w:rPr>
          <w:rFonts w:cs="Arial"/>
        </w:rPr>
      </w:pPr>
    </w:p>
    <w:p w14:paraId="62DA9F25" w14:textId="31028F91" w:rsidR="00BE35B4" w:rsidRDefault="00BE35B4" w:rsidP="00117D40">
      <w:pPr>
        <w:rPr>
          <w:rFonts w:cs="Arial"/>
        </w:rPr>
      </w:pPr>
    </w:p>
    <w:p w14:paraId="4A4A7741" w14:textId="25CDE0B1" w:rsidR="00BE35B4" w:rsidRDefault="00BE35B4" w:rsidP="00117D40">
      <w:pPr>
        <w:rPr>
          <w:rFonts w:cs="Arial"/>
        </w:rPr>
      </w:pPr>
    </w:p>
    <w:p w14:paraId="6631A53D" w14:textId="199D052E" w:rsidR="00BE35B4" w:rsidRDefault="00BE35B4" w:rsidP="00117D40">
      <w:pPr>
        <w:rPr>
          <w:rFonts w:cs="Arial"/>
        </w:rPr>
      </w:pPr>
    </w:p>
    <w:p w14:paraId="37DC7E64" w14:textId="77777777" w:rsidR="00BE35B4" w:rsidRDefault="00BE35B4" w:rsidP="00117D40">
      <w:pPr>
        <w:rPr>
          <w:rFonts w:cs="Arial"/>
        </w:rPr>
      </w:pPr>
    </w:p>
    <w:p w14:paraId="2CA110A7" w14:textId="77777777" w:rsidR="00A22E4A" w:rsidRPr="00D70C3E" w:rsidRDefault="00A22E4A" w:rsidP="00117D40">
      <w:pPr>
        <w:rPr>
          <w:rFonts w:cs="Arial"/>
        </w:rPr>
      </w:pPr>
    </w:p>
    <w:p w14:paraId="35FD7ADB" w14:textId="346C49EE" w:rsidR="00456F72" w:rsidRPr="00A22E4A" w:rsidRDefault="00456F72" w:rsidP="00A22E4A">
      <w:pPr>
        <w:pStyle w:val="Prrafodelista"/>
        <w:numPr>
          <w:ilvl w:val="1"/>
          <w:numId w:val="37"/>
        </w:numPr>
        <w:outlineLvl w:val="1"/>
        <w:rPr>
          <w:rFonts w:eastAsiaTheme="majorEastAsia" w:cs="Arial"/>
          <w:b/>
        </w:rPr>
      </w:pPr>
      <w:bookmarkStart w:id="17" w:name="_Toc43976588"/>
      <w:r w:rsidRPr="00A22E4A">
        <w:rPr>
          <w:rFonts w:eastAsiaTheme="majorEastAsia" w:cs="Arial"/>
          <w:b/>
        </w:rPr>
        <w:t>Legislación Distrital</w:t>
      </w:r>
      <w:bookmarkEnd w:id="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117D40" w:rsidRPr="00D70C3E" w14:paraId="3BD0E542" w14:textId="77777777" w:rsidTr="00CF0774">
        <w:tc>
          <w:tcPr>
            <w:tcW w:w="1668" w:type="dxa"/>
            <w:vAlign w:val="center"/>
          </w:tcPr>
          <w:p w14:paraId="15180B97"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Resolución 3459 de 1994</w:t>
            </w:r>
          </w:p>
        </w:tc>
        <w:tc>
          <w:tcPr>
            <w:tcW w:w="7654" w:type="dxa"/>
            <w:vAlign w:val="center"/>
          </w:tcPr>
          <w:p w14:paraId="56815CC5"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“Por la cual se regulan las actuaciones del Sistema Educativo de Bogotá, D.C., en la prevención y atención de emergencias”.</w:t>
            </w:r>
          </w:p>
        </w:tc>
      </w:tr>
      <w:tr w:rsidR="00117D40" w:rsidRPr="00D70C3E" w14:paraId="476374E8" w14:textId="77777777" w:rsidTr="00CF0774">
        <w:tc>
          <w:tcPr>
            <w:tcW w:w="1668" w:type="dxa"/>
            <w:vAlign w:val="center"/>
          </w:tcPr>
          <w:p w14:paraId="57F7D9D6"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Resolución 1428</w:t>
            </w:r>
          </w:p>
          <w:p w14:paraId="5A6CBDCF"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de 2002</w:t>
            </w:r>
          </w:p>
        </w:tc>
        <w:tc>
          <w:tcPr>
            <w:tcW w:w="7654" w:type="dxa"/>
            <w:vAlign w:val="center"/>
          </w:tcPr>
          <w:p w14:paraId="18BA8A97"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“Por la cual se adoptan los Planes Tipo de Emergencias en seis escenarios distritales, se modifica y adiciona la Resolución 0151 del 06 de febrero de 2002”.</w:t>
            </w:r>
          </w:p>
        </w:tc>
      </w:tr>
      <w:tr w:rsidR="00117D40" w:rsidRPr="00D70C3E" w14:paraId="34F5FF69" w14:textId="77777777" w:rsidTr="00CF0774">
        <w:tc>
          <w:tcPr>
            <w:tcW w:w="1668" w:type="dxa"/>
            <w:vAlign w:val="center"/>
          </w:tcPr>
          <w:p w14:paraId="4D88CF02"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Acuerdo 79 de 2003</w:t>
            </w:r>
          </w:p>
        </w:tc>
        <w:tc>
          <w:tcPr>
            <w:tcW w:w="7654" w:type="dxa"/>
            <w:vAlign w:val="center"/>
          </w:tcPr>
          <w:p w14:paraId="147A5AB1" w14:textId="77777777" w:rsidR="00117D40" w:rsidRPr="00D70C3E" w:rsidRDefault="00117D40" w:rsidP="00A22E4A">
            <w:pPr>
              <w:spacing w:after="0"/>
              <w:rPr>
                <w:rFonts w:eastAsia="Calibri" w:cs="Arial"/>
              </w:rPr>
            </w:pPr>
            <w:r w:rsidRPr="00D70C3E">
              <w:rPr>
                <w:rFonts w:eastAsia="Calibri" w:cs="Arial"/>
                <w:bCs/>
              </w:rPr>
              <w:t>Código de Policía.</w:t>
            </w:r>
          </w:p>
        </w:tc>
      </w:tr>
      <w:tr w:rsidR="00117D40" w:rsidRPr="00D70C3E" w14:paraId="5F17D9B9" w14:textId="77777777" w:rsidTr="00CF0774">
        <w:tc>
          <w:tcPr>
            <w:tcW w:w="1668" w:type="dxa"/>
            <w:vAlign w:val="center"/>
          </w:tcPr>
          <w:p w14:paraId="5C542114"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Decreto 350 de 2003</w:t>
            </w:r>
          </w:p>
        </w:tc>
        <w:tc>
          <w:tcPr>
            <w:tcW w:w="7654" w:type="dxa"/>
            <w:vAlign w:val="center"/>
          </w:tcPr>
          <w:p w14:paraId="2285F67A" w14:textId="77777777" w:rsidR="00117D40" w:rsidRPr="00D70C3E" w:rsidRDefault="00117D40" w:rsidP="00A22E4A">
            <w:pPr>
              <w:autoSpaceDE w:val="0"/>
              <w:autoSpaceDN w:val="0"/>
              <w:adjustRightInd w:val="0"/>
              <w:spacing w:after="0"/>
              <w:rPr>
                <w:rFonts w:eastAsia="Calibri" w:cs="Arial"/>
              </w:rPr>
            </w:pPr>
            <w:r w:rsidRPr="00D70C3E">
              <w:rPr>
                <w:rFonts w:eastAsia="Calibri" w:cs="Arial"/>
                <w:b/>
              </w:rPr>
              <w:t>“Por el cual se regulan las rifas, juegos, concursos, espectáculos públicos y eventos masivos en el Distrito Capital”.</w:t>
            </w:r>
          </w:p>
          <w:p w14:paraId="084D639E"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Capítulo VI. De los espectáculos públicos y eventos masivos.</w:t>
            </w:r>
          </w:p>
          <w:p w14:paraId="1BF347D8" w14:textId="77777777" w:rsidR="00117D40" w:rsidRPr="00D70C3E" w:rsidRDefault="00117D40" w:rsidP="00A22E4A">
            <w:pPr>
              <w:numPr>
                <w:ilvl w:val="0"/>
                <w:numId w:val="7"/>
              </w:numPr>
              <w:autoSpaceDE w:val="0"/>
              <w:autoSpaceDN w:val="0"/>
              <w:adjustRightInd w:val="0"/>
              <w:spacing w:after="0"/>
              <w:rPr>
                <w:rFonts w:eastAsia="Calibri" w:cs="Arial"/>
              </w:rPr>
            </w:pPr>
            <w:r w:rsidRPr="00D70C3E">
              <w:rPr>
                <w:rFonts w:eastAsia="Calibri" w:cs="Arial"/>
              </w:rPr>
              <w:t>Artículo 17. Parágrafo segundo. Los eventos masivos deberán contar con las medidas de prevención y seguridad contempladas en el modelo de Plan de Emergencias General y Planes Tipo, que para tal efecto sea aprobado por la Dirección de Prevención y Atención de Emergencias de la Secretaria de Gobierno.</w:t>
            </w:r>
          </w:p>
        </w:tc>
      </w:tr>
      <w:tr w:rsidR="00117D40" w:rsidRPr="00D70C3E" w14:paraId="4DE9F53C" w14:textId="77777777" w:rsidTr="00CF0774">
        <w:tc>
          <w:tcPr>
            <w:tcW w:w="1668" w:type="dxa"/>
            <w:vAlign w:val="center"/>
          </w:tcPr>
          <w:p w14:paraId="31086726"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Decreto 332 de 2004</w:t>
            </w:r>
          </w:p>
        </w:tc>
        <w:tc>
          <w:tcPr>
            <w:tcW w:w="7654" w:type="dxa"/>
            <w:vAlign w:val="center"/>
          </w:tcPr>
          <w:p w14:paraId="2A69E796" w14:textId="77777777" w:rsidR="00117D40" w:rsidRPr="00D70C3E" w:rsidRDefault="00117D40" w:rsidP="00A22E4A">
            <w:pPr>
              <w:spacing w:after="0"/>
              <w:rPr>
                <w:rFonts w:eastAsia="Calibri" w:cs="Arial"/>
                <w:b/>
              </w:rPr>
            </w:pPr>
            <w:r w:rsidRPr="00D70C3E">
              <w:rPr>
                <w:rFonts w:eastAsia="Calibri" w:cs="Arial"/>
                <w:b/>
              </w:rPr>
              <w:t>“Por el cual se organiza el régimen y el Sistema para la Prevención y Atención de Emergencias en Bogotá Distrito Capital y se dictan otras disposiciones”.</w:t>
            </w:r>
          </w:p>
          <w:p w14:paraId="3BE6239C" w14:textId="77777777" w:rsidR="00117D40" w:rsidRPr="00D70C3E" w:rsidRDefault="00117D40" w:rsidP="00A22E4A">
            <w:pPr>
              <w:numPr>
                <w:ilvl w:val="0"/>
                <w:numId w:val="7"/>
              </w:numPr>
              <w:spacing w:after="0"/>
              <w:rPr>
                <w:rFonts w:eastAsia="Calibri" w:cs="Arial"/>
              </w:rPr>
            </w:pPr>
            <w:r w:rsidRPr="00D70C3E">
              <w:rPr>
                <w:rFonts w:eastAsia="Calibri" w:cs="Arial"/>
              </w:rPr>
              <w:t>Artículo 7º. Planes de emergencias. Se adoptarán para cada una de las entidades y comités sectoriales, y establecerán con claridad cuáles son las funciones de respuesta, autoridades responsables de cumplirlos y los recursos que se pueden y deben utilizar.</w:t>
            </w:r>
          </w:p>
          <w:p w14:paraId="06F0E168" w14:textId="77777777" w:rsidR="00117D40" w:rsidRPr="00D70C3E" w:rsidRDefault="00117D40" w:rsidP="00A22E4A">
            <w:pPr>
              <w:spacing w:after="0"/>
              <w:ind w:left="743"/>
              <w:rPr>
                <w:rFonts w:eastAsia="Calibri" w:cs="Arial"/>
              </w:rPr>
            </w:pPr>
            <w:r w:rsidRPr="00D70C3E">
              <w:rPr>
                <w:rFonts w:eastAsia="Calibri" w:cs="Arial"/>
              </w:rPr>
              <w:t>Parágrafo. La adopción de los planes corresponderá, por comités sectoriales, al tenor del Decreto 87 de 2003 y a los representantes legales de las entidades en los demás casos.</w:t>
            </w:r>
          </w:p>
          <w:p w14:paraId="6203FC11" w14:textId="77777777" w:rsidR="00117D40" w:rsidRPr="00D70C3E" w:rsidRDefault="00117D40" w:rsidP="00A22E4A">
            <w:pPr>
              <w:numPr>
                <w:ilvl w:val="0"/>
                <w:numId w:val="7"/>
              </w:numPr>
              <w:spacing w:after="0"/>
              <w:rPr>
                <w:rFonts w:eastAsia="Calibri" w:cs="Arial"/>
              </w:rPr>
            </w:pPr>
            <w:r w:rsidRPr="00D70C3E">
              <w:rPr>
                <w:rFonts w:eastAsia="Calibri" w:cs="Arial"/>
              </w:rPr>
              <w:t>Artículo 8º. Planes de contingencia. Son aquellos que deben adoptarse para el Distrito Capital en su conjunto, sus entidades y sectores, por las mismas autoridades señaladas en el parágrafo del artículo 7º precedente, para responder específicamente a un tipo determinado de situación de calamidad, desastre o emergencia.</w:t>
            </w:r>
          </w:p>
        </w:tc>
      </w:tr>
      <w:tr w:rsidR="00117D40" w:rsidRPr="00D70C3E" w14:paraId="31724F6E" w14:textId="77777777" w:rsidTr="00A22E4A">
        <w:trPr>
          <w:trHeight w:val="972"/>
        </w:trPr>
        <w:tc>
          <w:tcPr>
            <w:tcW w:w="1668" w:type="dxa"/>
            <w:vAlign w:val="center"/>
          </w:tcPr>
          <w:p w14:paraId="2371EF91"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Decreto 423 de 2006</w:t>
            </w:r>
          </w:p>
        </w:tc>
        <w:tc>
          <w:tcPr>
            <w:tcW w:w="7654" w:type="dxa"/>
            <w:vAlign w:val="center"/>
          </w:tcPr>
          <w:p w14:paraId="65004F50"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“Por el cual se adopta el Plan Distrital para la Prevención y Atención de Emergencias para Bogotá D.C.”.</w:t>
            </w:r>
          </w:p>
          <w:p w14:paraId="57EF8E65" w14:textId="77777777" w:rsidR="00117D40" w:rsidRPr="00D70C3E" w:rsidRDefault="00117D40" w:rsidP="00A22E4A">
            <w:pPr>
              <w:numPr>
                <w:ilvl w:val="0"/>
                <w:numId w:val="7"/>
              </w:numPr>
              <w:autoSpaceDE w:val="0"/>
              <w:autoSpaceDN w:val="0"/>
              <w:adjustRightInd w:val="0"/>
              <w:spacing w:after="0"/>
              <w:rPr>
                <w:rFonts w:eastAsia="Calibri" w:cs="Arial"/>
              </w:rPr>
            </w:pPr>
            <w:r w:rsidRPr="00D70C3E">
              <w:rPr>
                <w:rFonts w:eastAsia="Calibri" w:cs="Arial"/>
              </w:rPr>
              <w:t>Artículo 18. Planes de emergencias. En armonía con el artículo 7º del Decreto 332 de 2004, los planes de emergencias son instrumentos para la coordinación general y actuación frente a situaciones de calamidad, desastre o emergencia. Definen las funciones y actividades, responsables, procedimientos, organización y recursos aplicables para la atención de las emergencias independientemente de su origen o naturaleza.</w:t>
            </w:r>
          </w:p>
          <w:p w14:paraId="1C36ACD5" w14:textId="77777777" w:rsidR="00117D40" w:rsidRPr="00D70C3E" w:rsidRDefault="00117D40" w:rsidP="00A22E4A">
            <w:pPr>
              <w:autoSpaceDE w:val="0"/>
              <w:autoSpaceDN w:val="0"/>
              <w:adjustRightInd w:val="0"/>
              <w:spacing w:after="0"/>
              <w:rPr>
                <w:rFonts w:eastAsia="Calibri" w:cs="Arial"/>
              </w:rPr>
            </w:pPr>
          </w:p>
          <w:p w14:paraId="74DF3146" w14:textId="63B965E6" w:rsidR="00117D40" w:rsidRPr="00657C4D" w:rsidRDefault="00117D40" w:rsidP="00A22E4A">
            <w:pPr>
              <w:numPr>
                <w:ilvl w:val="0"/>
                <w:numId w:val="7"/>
              </w:numPr>
              <w:autoSpaceDE w:val="0"/>
              <w:autoSpaceDN w:val="0"/>
              <w:adjustRightInd w:val="0"/>
              <w:spacing w:after="0"/>
              <w:rPr>
                <w:rFonts w:eastAsia="Calibri" w:cs="Arial"/>
              </w:rPr>
            </w:pPr>
            <w:r w:rsidRPr="00D70C3E">
              <w:rPr>
                <w:rFonts w:eastAsia="Calibri" w:cs="Arial"/>
              </w:rPr>
              <w:t xml:space="preserve">Artículo 19. Planes de contingencia. En armonía con el artículo 8º del Decreto 332 de 2004, los planes de contingencia son instrumentos complementarios a los planes de emergencias, que proveen información específica para la atención de desastres o emergencias derivadas de un </w:t>
            </w:r>
            <w:r w:rsidRPr="00D70C3E">
              <w:rPr>
                <w:rFonts w:eastAsia="Calibri" w:cs="Arial"/>
              </w:rPr>
              <w:lastRenderedPageBreak/>
              <w:t>riesgo o territorio en particular. Un plan de contingencia desarrolla en detalle aspectos pertinentes para la respuesta que sólo son propios del riesgo y del territorio al que esté referido. Los planes de contingencia se organizan por tipo de riesgo, tales como deslizamientos, inundaciones, incendios forestales, materiales peligrosos y aglomeraciones de público, entre otros. Los planes de continencia pueden ser desarrollados por la Administración distrital en sus diferentes niveles (central, institucional o local), por el sector privado y por la comunidad.</w:t>
            </w:r>
          </w:p>
        </w:tc>
      </w:tr>
      <w:tr w:rsidR="00117D40" w:rsidRPr="00D70C3E" w14:paraId="7B6C92D9" w14:textId="77777777" w:rsidTr="00CF0774">
        <w:tc>
          <w:tcPr>
            <w:tcW w:w="1668" w:type="dxa"/>
            <w:vAlign w:val="center"/>
          </w:tcPr>
          <w:p w14:paraId="095DF253"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lastRenderedPageBreak/>
              <w:t>Resolución 375 de 2006</w:t>
            </w:r>
          </w:p>
        </w:tc>
        <w:tc>
          <w:tcPr>
            <w:tcW w:w="7654" w:type="dxa"/>
            <w:vAlign w:val="center"/>
          </w:tcPr>
          <w:p w14:paraId="742618F0"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“Por la cual se establecen las condiciones básicas para las empresas que prestan el servicio de logística en las aglomeraciones de público en el Distrito Capital”.</w:t>
            </w:r>
          </w:p>
          <w:p w14:paraId="7497B7A1" w14:textId="77777777" w:rsidR="00117D40" w:rsidRPr="00D70C3E" w:rsidRDefault="00117D40" w:rsidP="00A22E4A">
            <w:pPr>
              <w:numPr>
                <w:ilvl w:val="0"/>
                <w:numId w:val="8"/>
              </w:numPr>
              <w:spacing w:after="0"/>
              <w:rPr>
                <w:rFonts w:eastAsia="Calibri" w:cs="Arial"/>
              </w:rPr>
            </w:pPr>
            <w:r w:rsidRPr="00D70C3E">
              <w:rPr>
                <w:rFonts w:eastAsia="Calibri" w:cs="Arial"/>
              </w:rPr>
              <w:t>Artículo 2. Numeral 3. Capacitación mínima del personal.</w:t>
            </w:r>
          </w:p>
        </w:tc>
      </w:tr>
      <w:tr w:rsidR="00117D40" w:rsidRPr="00D70C3E" w14:paraId="60B315C1" w14:textId="77777777" w:rsidTr="00CF0774">
        <w:trPr>
          <w:trHeight w:val="2524"/>
        </w:trPr>
        <w:tc>
          <w:tcPr>
            <w:tcW w:w="1668" w:type="dxa"/>
            <w:vAlign w:val="center"/>
          </w:tcPr>
          <w:p w14:paraId="0F4A7650"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Decreto 633 de 2007</w:t>
            </w:r>
          </w:p>
        </w:tc>
        <w:tc>
          <w:tcPr>
            <w:tcW w:w="7654" w:type="dxa"/>
            <w:vAlign w:val="center"/>
          </w:tcPr>
          <w:p w14:paraId="36A988B2"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“Por el cual se dictan disposiciones en materia de prevención de riesgos en los lugares donde se presenten aglomeraciones de público y se deroga el Decreto 043 de 2006 el cual regulaba antes la materia”.</w:t>
            </w:r>
          </w:p>
          <w:p w14:paraId="20EDDFE5" w14:textId="77777777" w:rsidR="00117D40" w:rsidRPr="00D70C3E" w:rsidRDefault="00117D40" w:rsidP="00A22E4A">
            <w:pPr>
              <w:numPr>
                <w:ilvl w:val="0"/>
                <w:numId w:val="8"/>
              </w:numPr>
              <w:autoSpaceDE w:val="0"/>
              <w:autoSpaceDN w:val="0"/>
              <w:adjustRightInd w:val="0"/>
              <w:spacing w:after="0"/>
              <w:rPr>
                <w:rFonts w:eastAsia="Calibri" w:cs="Arial"/>
              </w:rPr>
            </w:pPr>
            <w:r w:rsidRPr="00D70C3E">
              <w:rPr>
                <w:rFonts w:eastAsia="Calibri" w:cs="Arial"/>
              </w:rPr>
              <w:t xml:space="preserve">Artículo 5. Planes de contingencia. De conformidad con lo previsto en los artículos 8º y 9º del Decreto Extraordinario 919 de 1989 y en el artículo 15 del Decreto Distrital 332 de 2004, todas las entidades o personas públicas o privadas responsables de edificaciones, instalaciones o espacios en los cuales se realicen aglomeraciones de público, deberán preparar y observar planes de contingencia que incluyan los análisis de riesgos y las medidas de prevención, preparación y mitigación, en forma y condiciones que establezca la </w:t>
            </w:r>
            <w:r w:rsidR="00B0383C" w:rsidRPr="00D70C3E">
              <w:rPr>
                <w:rFonts w:eastAsia="Calibri" w:cs="Arial"/>
              </w:rPr>
              <w:t>DA</w:t>
            </w:r>
            <w:r w:rsidRPr="00D70C3E">
              <w:rPr>
                <w:rFonts w:eastAsia="Calibri" w:cs="Arial"/>
              </w:rPr>
              <w:t>.</w:t>
            </w:r>
          </w:p>
        </w:tc>
      </w:tr>
      <w:tr w:rsidR="00117D40" w:rsidRPr="00D70C3E" w14:paraId="4B9187AD" w14:textId="77777777" w:rsidTr="00CF0774">
        <w:tc>
          <w:tcPr>
            <w:tcW w:w="1668" w:type="dxa"/>
            <w:vAlign w:val="center"/>
          </w:tcPr>
          <w:p w14:paraId="5156647B"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Acuerdo Distrital</w:t>
            </w:r>
          </w:p>
          <w:p w14:paraId="7A599494"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341 de 2008</w:t>
            </w:r>
          </w:p>
        </w:tc>
        <w:tc>
          <w:tcPr>
            <w:tcW w:w="7654" w:type="dxa"/>
            <w:vAlign w:val="center"/>
          </w:tcPr>
          <w:p w14:paraId="59A5E00F"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“Por el cual se adiciona el Acuerdo 30 de 2001 y se establece la relación de un simulacro de actuación en caso de un evento de calamidad pública de gran magnitud con la participación de todos los habitantes de la ciudad”.</w:t>
            </w:r>
          </w:p>
        </w:tc>
      </w:tr>
      <w:tr w:rsidR="00117D40" w:rsidRPr="00D70C3E" w14:paraId="2F19C48D" w14:textId="77777777" w:rsidTr="00CF0774">
        <w:tc>
          <w:tcPr>
            <w:tcW w:w="1668" w:type="dxa"/>
            <w:vAlign w:val="center"/>
          </w:tcPr>
          <w:p w14:paraId="290EC4BA"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Resolución 004 de 2009</w:t>
            </w:r>
          </w:p>
        </w:tc>
        <w:tc>
          <w:tcPr>
            <w:tcW w:w="7654" w:type="dxa"/>
            <w:vAlign w:val="center"/>
          </w:tcPr>
          <w:p w14:paraId="369DD4FC"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“Por la cual se adopta la versión actualizada del Plan de Emergencias de Bogotá, el cual establece los parámetros e instrucciones y se definen políticas, sistemas de organización y procedimientos interinstitucionales para la administración de emergencias en Bogotá, D.C.”.</w:t>
            </w:r>
          </w:p>
          <w:p w14:paraId="600090FA" w14:textId="77777777" w:rsidR="00117D40" w:rsidRPr="00D70C3E" w:rsidRDefault="00117D40" w:rsidP="00A22E4A">
            <w:pPr>
              <w:numPr>
                <w:ilvl w:val="0"/>
                <w:numId w:val="8"/>
              </w:numPr>
              <w:autoSpaceDE w:val="0"/>
              <w:autoSpaceDN w:val="0"/>
              <w:adjustRightInd w:val="0"/>
              <w:spacing w:after="0"/>
              <w:ind w:left="714" w:hanging="357"/>
              <w:rPr>
                <w:rFonts w:eastAsia="Calibri" w:cs="Arial"/>
              </w:rPr>
            </w:pPr>
            <w:r w:rsidRPr="00D70C3E">
              <w:rPr>
                <w:rFonts w:eastAsia="Calibri" w:cs="Arial"/>
              </w:rPr>
              <w:t>Deroga las Resoluciones 137 de 2007, 195 y 196 del 2008.</w:t>
            </w:r>
          </w:p>
          <w:p w14:paraId="10C6A0F6" w14:textId="77777777" w:rsidR="00117D40" w:rsidRPr="00D70C3E" w:rsidRDefault="00117D40" w:rsidP="00A22E4A">
            <w:pPr>
              <w:numPr>
                <w:ilvl w:val="0"/>
                <w:numId w:val="8"/>
              </w:numPr>
              <w:autoSpaceDE w:val="0"/>
              <w:autoSpaceDN w:val="0"/>
              <w:adjustRightInd w:val="0"/>
              <w:spacing w:after="0"/>
              <w:ind w:left="714" w:hanging="357"/>
              <w:rPr>
                <w:rFonts w:eastAsia="Calibri" w:cs="Arial"/>
              </w:rPr>
            </w:pPr>
            <w:r w:rsidRPr="00D70C3E">
              <w:rPr>
                <w:rFonts w:eastAsia="Calibri" w:cs="Arial"/>
              </w:rPr>
              <w:t>Capítulo 2.2. Fortalecimiento de las operaciones de emergencias.</w:t>
            </w:r>
          </w:p>
        </w:tc>
      </w:tr>
    </w:tbl>
    <w:p w14:paraId="0A961E22" w14:textId="77777777" w:rsidR="00117D40" w:rsidRPr="00D70C3E" w:rsidRDefault="00117D40" w:rsidP="00117D40">
      <w:pPr>
        <w:rPr>
          <w:rFonts w:cs="Arial"/>
        </w:rPr>
      </w:pPr>
    </w:p>
    <w:p w14:paraId="1F730F60" w14:textId="19909CAA" w:rsidR="00456F72" w:rsidRPr="00A22E4A" w:rsidRDefault="00EA39D0" w:rsidP="00A22E4A">
      <w:pPr>
        <w:pStyle w:val="Prrafodelista"/>
        <w:numPr>
          <w:ilvl w:val="1"/>
          <w:numId w:val="37"/>
        </w:numPr>
        <w:outlineLvl w:val="1"/>
        <w:rPr>
          <w:rFonts w:eastAsiaTheme="majorEastAsia" w:cs="Arial"/>
          <w:b/>
        </w:rPr>
      </w:pPr>
      <w:bookmarkStart w:id="18" w:name="_Toc43976589"/>
      <w:r w:rsidRPr="00A22E4A">
        <w:rPr>
          <w:rFonts w:eastAsiaTheme="majorEastAsia" w:cs="Arial"/>
          <w:b/>
        </w:rPr>
        <w:t>Normas Técnicas Colombianas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56"/>
      </w:tblGrid>
      <w:tr w:rsidR="00117D40" w:rsidRPr="00D70C3E" w14:paraId="41E2095E" w14:textId="77777777" w:rsidTr="00CF0774">
        <w:tc>
          <w:tcPr>
            <w:tcW w:w="1809" w:type="dxa"/>
            <w:vAlign w:val="center"/>
          </w:tcPr>
          <w:p w14:paraId="1944D526" w14:textId="77777777" w:rsidR="00117D40" w:rsidRPr="00D70C3E" w:rsidRDefault="00117D40" w:rsidP="00A22E4A">
            <w:pPr>
              <w:spacing w:after="0"/>
              <w:rPr>
                <w:rFonts w:eastAsia="Calibri" w:cs="Arial"/>
                <w:b/>
              </w:rPr>
            </w:pPr>
            <w:r w:rsidRPr="00D70C3E">
              <w:rPr>
                <w:rFonts w:eastAsia="Calibri" w:cs="Arial"/>
              </w:rPr>
              <w:t>NTC-5254</w:t>
            </w:r>
          </w:p>
        </w:tc>
        <w:tc>
          <w:tcPr>
            <w:tcW w:w="7247" w:type="dxa"/>
            <w:vAlign w:val="center"/>
          </w:tcPr>
          <w:p w14:paraId="00B1D917" w14:textId="77777777" w:rsidR="00117D40" w:rsidRPr="00D70C3E" w:rsidRDefault="00117D40" w:rsidP="00A22E4A">
            <w:pPr>
              <w:spacing w:after="0"/>
              <w:rPr>
                <w:rFonts w:eastAsia="Calibri" w:cs="Arial"/>
                <w:b/>
              </w:rPr>
            </w:pPr>
            <w:r w:rsidRPr="00D70C3E">
              <w:rPr>
                <w:rFonts w:eastAsia="Calibri" w:cs="Arial"/>
                <w:b/>
              </w:rPr>
              <w:t>Gestión de riesgo.</w:t>
            </w:r>
          </w:p>
        </w:tc>
      </w:tr>
      <w:tr w:rsidR="00117D40" w:rsidRPr="00D70C3E" w14:paraId="00D64874" w14:textId="77777777" w:rsidTr="00CF0774">
        <w:tc>
          <w:tcPr>
            <w:tcW w:w="1809" w:type="dxa"/>
            <w:vAlign w:val="center"/>
          </w:tcPr>
          <w:p w14:paraId="178E35F7" w14:textId="77777777" w:rsidR="00117D40" w:rsidRPr="00D70C3E" w:rsidRDefault="00117D40" w:rsidP="00A22E4A">
            <w:pPr>
              <w:spacing w:after="0"/>
              <w:rPr>
                <w:rFonts w:eastAsia="Calibri" w:cs="Arial"/>
                <w:b/>
              </w:rPr>
            </w:pPr>
            <w:r w:rsidRPr="00D70C3E">
              <w:rPr>
                <w:rFonts w:eastAsia="Calibri" w:cs="Arial"/>
              </w:rPr>
              <w:t>NTC-1700</w:t>
            </w:r>
          </w:p>
        </w:tc>
        <w:tc>
          <w:tcPr>
            <w:tcW w:w="7247" w:type="dxa"/>
            <w:vAlign w:val="center"/>
          </w:tcPr>
          <w:p w14:paraId="45B9095D" w14:textId="77777777" w:rsidR="00117D40" w:rsidRPr="00D70C3E" w:rsidRDefault="00117D40" w:rsidP="00A22E4A">
            <w:pPr>
              <w:spacing w:after="0"/>
              <w:rPr>
                <w:rFonts w:eastAsia="Calibri" w:cs="Arial"/>
                <w:b/>
              </w:rPr>
            </w:pPr>
            <w:r w:rsidRPr="00D70C3E">
              <w:rPr>
                <w:rFonts w:eastAsia="Calibri" w:cs="Arial"/>
                <w:b/>
              </w:rPr>
              <w:t>Higiene y seguridad. Medidas de seguridad en edificaciones. Medios de evacuación y Código NFPA 101. Código de Seguridad Humana.</w:t>
            </w:r>
          </w:p>
          <w:p w14:paraId="66A91D4F" w14:textId="77777777" w:rsidR="00117D40" w:rsidRPr="00D70C3E" w:rsidRDefault="00117D40" w:rsidP="00A22E4A">
            <w:pPr>
              <w:spacing w:after="0"/>
              <w:rPr>
                <w:rFonts w:eastAsia="Calibri" w:cs="Arial"/>
              </w:rPr>
            </w:pPr>
            <w:r w:rsidRPr="00D70C3E">
              <w:rPr>
                <w:rFonts w:eastAsia="Calibri" w:cs="Arial"/>
              </w:rPr>
              <w:t>Establece cuáles son los requerimientos que deben cumplir las edificaciones en cuanto a salidas de evacuación, escaleras de emergencia, iluminación de evacuación, sistema de protección especiales, número de personas máximo por unidad de área, entre otros requerimientos; parámetros que son analizados con base en el uso de los edificios, es decir, comercial, instituciones educativas, hospitales, industrias, entre otros.</w:t>
            </w:r>
          </w:p>
        </w:tc>
      </w:tr>
      <w:tr w:rsidR="00117D40" w:rsidRPr="00D70C3E" w14:paraId="0F5F0502" w14:textId="77777777" w:rsidTr="00CF0774">
        <w:tc>
          <w:tcPr>
            <w:tcW w:w="1809" w:type="dxa"/>
            <w:vAlign w:val="center"/>
          </w:tcPr>
          <w:p w14:paraId="37A63B12"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lastRenderedPageBreak/>
              <w:t>NTC 2885</w:t>
            </w:r>
          </w:p>
        </w:tc>
        <w:tc>
          <w:tcPr>
            <w:tcW w:w="7247" w:type="dxa"/>
          </w:tcPr>
          <w:p w14:paraId="7F34EC77" w14:textId="77777777" w:rsidR="00117D40" w:rsidRPr="00D70C3E" w:rsidRDefault="00117D40" w:rsidP="00A22E4A">
            <w:pPr>
              <w:autoSpaceDE w:val="0"/>
              <w:autoSpaceDN w:val="0"/>
              <w:adjustRightInd w:val="0"/>
              <w:spacing w:after="0"/>
              <w:rPr>
                <w:rFonts w:eastAsia="Calibri" w:cs="Arial"/>
                <w:b/>
              </w:rPr>
            </w:pPr>
            <w:r w:rsidRPr="00D70C3E">
              <w:rPr>
                <w:rFonts w:eastAsia="Calibri" w:cs="Arial"/>
                <w:b/>
              </w:rPr>
              <w:t>Higiene y seguridad. Extintores portátiles.</w:t>
            </w:r>
          </w:p>
          <w:p w14:paraId="2C608F1D"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Establece en uno de sus apartes los requisitos para la inspección y mantenimiento de portátiles, igualmente el código 25 de la NFPA Standard for the inspection, testing and maintenance of Water – Based fire protection systems USA: 2002. Establece la periodicidad y las pruebas que se deben realizar sobre cada una de las partes componentes de un sistema hidráulico contra incendio.</w:t>
            </w:r>
          </w:p>
        </w:tc>
      </w:tr>
      <w:tr w:rsidR="00117D40" w:rsidRPr="00D70C3E" w14:paraId="35949EE2" w14:textId="77777777" w:rsidTr="00CF0774">
        <w:tc>
          <w:tcPr>
            <w:tcW w:w="1809" w:type="dxa"/>
            <w:vAlign w:val="center"/>
          </w:tcPr>
          <w:p w14:paraId="4B4FDD6A"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4764</w:t>
            </w:r>
          </w:p>
        </w:tc>
        <w:tc>
          <w:tcPr>
            <w:tcW w:w="7247" w:type="dxa"/>
            <w:vAlign w:val="center"/>
          </w:tcPr>
          <w:p w14:paraId="51EE147B" w14:textId="77777777" w:rsidR="00117D40" w:rsidRPr="00EA39D0" w:rsidRDefault="00117D40" w:rsidP="00A22E4A">
            <w:pPr>
              <w:spacing w:after="0"/>
              <w:rPr>
                <w:rFonts w:eastAsia="Calibri" w:cs="Arial"/>
                <w:bCs/>
              </w:rPr>
            </w:pPr>
            <w:r w:rsidRPr="00EA39D0">
              <w:rPr>
                <w:rFonts w:eastAsia="Calibri" w:cs="Arial"/>
                <w:bCs/>
              </w:rPr>
              <w:t>Cruces peatonales a nivel y elevados o puentes peatonales.</w:t>
            </w:r>
          </w:p>
        </w:tc>
      </w:tr>
      <w:tr w:rsidR="00117D40" w:rsidRPr="00D70C3E" w14:paraId="32576BE5" w14:textId="77777777" w:rsidTr="00CF0774">
        <w:tc>
          <w:tcPr>
            <w:tcW w:w="1809" w:type="dxa"/>
            <w:vAlign w:val="center"/>
          </w:tcPr>
          <w:p w14:paraId="21A002AB"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4140</w:t>
            </w:r>
          </w:p>
        </w:tc>
        <w:tc>
          <w:tcPr>
            <w:tcW w:w="7247" w:type="dxa"/>
            <w:vAlign w:val="center"/>
          </w:tcPr>
          <w:p w14:paraId="1293274D" w14:textId="77777777" w:rsidR="00117D40" w:rsidRPr="00EA39D0" w:rsidRDefault="00117D40" w:rsidP="00A22E4A">
            <w:pPr>
              <w:spacing w:after="0"/>
              <w:rPr>
                <w:rFonts w:eastAsia="Calibri" w:cs="Arial"/>
                <w:bCs/>
              </w:rPr>
            </w:pPr>
            <w:r w:rsidRPr="00EA39D0">
              <w:rPr>
                <w:rFonts w:eastAsia="Calibri" w:cs="Arial"/>
                <w:bCs/>
              </w:rPr>
              <w:t>Edificios. Pasillos y corredores.</w:t>
            </w:r>
          </w:p>
        </w:tc>
      </w:tr>
      <w:tr w:rsidR="00117D40" w:rsidRPr="00D70C3E" w14:paraId="2DFB872D" w14:textId="77777777" w:rsidTr="00CF0774">
        <w:tc>
          <w:tcPr>
            <w:tcW w:w="1809" w:type="dxa"/>
            <w:vAlign w:val="center"/>
          </w:tcPr>
          <w:p w14:paraId="5ED30F80"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4143</w:t>
            </w:r>
          </w:p>
        </w:tc>
        <w:tc>
          <w:tcPr>
            <w:tcW w:w="7247" w:type="dxa"/>
            <w:vAlign w:val="center"/>
          </w:tcPr>
          <w:p w14:paraId="62067D23" w14:textId="77777777" w:rsidR="00117D40" w:rsidRPr="00EA39D0" w:rsidRDefault="00117D40" w:rsidP="00A22E4A">
            <w:pPr>
              <w:spacing w:after="0"/>
              <w:rPr>
                <w:rFonts w:eastAsia="Calibri" w:cs="Arial"/>
                <w:bCs/>
              </w:rPr>
            </w:pPr>
            <w:r w:rsidRPr="00EA39D0">
              <w:rPr>
                <w:rFonts w:eastAsia="Calibri" w:cs="Arial"/>
                <w:bCs/>
              </w:rPr>
              <w:t>Edificios. Rampas fijas.</w:t>
            </w:r>
          </w:p>
        </w:tc>
      </w:tr>
      <w:tr w:rsidR="00117D40" w:rsidRPr="00D70C3E" w14:paraId="20B33295" w14:textId="77777777" w:rsidTr="00CF0774">
        <w:tc>
          <w:tcPr>
            <w:tcW w:w="1809" w:type="dxa"/>
            <w:vAlign w:val="center"/>
          </w:tcPr>
          <w:p w14:paraId="257D8C8F" w14:textId="77777777" w:rsidR="00117D40" w:rsidRPr="00D70C3E" w:rsidRDefault="00117D40" w:rsidP="00A22E4A">
            <w:pPr>
              <w:spacing w:after="0"/>
              <w:rPr>
                <w:rFonts w:eastAsia="Calibri" w:cs="Arial"/>
              </w:rPr>
            </w:pPr>
            <w:r w:rsidRPr="00D70C3E">
              <w:rPr>
                <w:rFonts w:eastAsia="Calibri" w:cs="Arial"/>
              </w:rPr>
              <w:t>NTC 4144</w:t>
            </w:r>
          </w:p>
        </w:tc>
        <w:tc>
          <w:tcPr>
            <w:tcW w:w="7247" w:type="dxa"/>
            <w:vAlign w:val="center"/>
          </w:tcPr>
          <w:p w14:paraId="5C86212A" w14:textId="77777777" w:rsidR="00117D40" w:rsidRPr="00EA39D0" w:rsidRDefault="00117D40" w:rsidP="00A22E4A">
            <w:pPr>
              <w:spacing w:after="0"/>
              <w:rPr>
                <w:rFonts w:eastAsia="Calibri" w:cs="Arial"/>
                <w:bCs/>
              </w:rPr>
            </w:pPr>
            <w:r w:rsidRPr="00EA39D0">
              <w:rPr>
                <w:rFonts w:eastAsia="Calibri" w:cs="Arial"/>
                <w:bCs/>
              </w:rPr>
              <w:t>Edificios. Señalización.</w:t>
            </w:r>
          </w:p>
        </w:tc>
      </w:tr>
      <w:tr w:rsidR="00117D40" w:rsidRPr="00D70C3E" w14:paraId="08805AB3" w14:textId="77777777" w:rsidTr="00CF0774">
        <w:tc>
          <w:tcPr>
            <w:tcW w:w="1809" w:type="dxa"/>
            <w:vAlign w:val="center"/>
          </w:tcPr>
          <w:p w14:paraId="15A84E4E"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4145</w:t>
            </w:r>
          </w:p>
        </w:tc>
        <w:tc>
          <w:tcPr>
            <w:tcW w:w="7247" w:type="dxa"/>
          </w:tcPr>
          <w:p w14:paraId="74D0C772" w14:textId="77777777" w:rsidR="00117D40" w:rsidRPr="00EA39D0" w:rsidRDefault="00117D40" w:rsidP="00A22E4A">
            <w:pPr>
              <w:autoSpaceDE w:val="0"/>
              <w:autoSpaceDN w:val="0"/>
              <w:adjustRightInd w:val="0"/>
              <w:spacing w:after="0"/>
              <w:rPr>
                <w:rFonts w:eastAsia="Calibri" w:cs="Arial"/>
                <w:bCs/>
              </w:rPr>
            </w:pPr>
            <w:r w:rsidRPr="00EA39D0">
              <w:rPr>
                <w:rFonts w:eastAsia="Calibri" w:cs="Arial"/>
                <w:bCs/>
              </w:rPr>
              <w:t>Edificios. Escaleras.</w:t>
            </w:r>
          </w:p>
        </w:tc>
      </w:tr>
      <w:tr w:rsidR="00117D40" w:rsidRPr="00D70C3E" w14:paraId="51D7CEAB" w14:textId="77777777" w:rsidTr="00CF0774">
        <w:tc>
          <w:tcPr>
            <w:tcW w:w="1809" w:type="dxa"/>
            <w:vAlign w:val="center"/>
          </w:tcPr>
          <w:p w14:paraId="3F24494A"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4201</w:t>
            </w:r>
          </w:p>
        </w:tc>
        <w:tc>
          <w:tcPr>
            <w:tcW w:w="7247" w:type="dxa"/>
          </w:tcPr>
          <w:p w14:paraId="6E1C6190" w14:textId="77777777" w:rsidR="00117D40" w:rsidRPr="00EA39D0" w:rsidRDefault="00117D40" w:rsidP="00A22E4A">
            <w:pPr>
              <w:autoSpaceDE w:val="0"/>
              <w:autoSpaceDN w:val="0"/>
              <w:adjustRightInd w:val="0"/>
              <w:spacing w:after="0"/>
              <w:rPr>
                <w:rFonts w:eastAsia="Calibri" w:cs="Arial"/>
                <w:bCs/>
              </w:rPr>
            </w:pPr>
            <w:r w:rsidRPr="00EA39D0">
              <w:rPr>
                <w:rFonts w:eastAsia="Calibri" w:cs="Arial"/>
                <w:bCs/>
              </w:rPr>
              <w:t>Edificios. Equipamientos, bordillos, pasamanos y agarraderas.</w:t>
            </w:r>
          </w:p>
        </w:tc>
      </w:tr>
      <w:tr w:rsidR="00117D40" w:rsidRPr="00D70C3E" w14:paraId="5BD1F55D" w14:textId="77777777" w:rsidTr="00CF0774">
        <w:tc>
          <w:tcPr>
            <w:tcW w:w="1809" w:type="dxa"/>
            <w:vAlign w:val="center"/>
          </w:tcPr>
          <w:p w14:paraId="5F204B9D"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4279</w:t>
            </w:r>
          </w:p>
        </w:tc>
        <w:tc>
          <w:tcPr>
            <w:tcW w:w="7247" w:type="dxa"/>
          </w:tcPr>
          <w:p w14:paraId="7501A989" w14:textId="77777777" w:rsidR="00117D40" w:rsidRPr="00EA39D0" w:rsidRDefault="00117D40" w:rsidP="00A22E4A">
            <w:pPr>
              <w:autoSpaceDE w:val="0"/>
              <w:autoSpaceDN w:val="0"/>
              <w:adjustRightInd w:val="0"/>
              <w:spacing w:after="0"/>
              <w:rPr>
                <w:rFonts w:eastAsia="Calibri" w:cs="Arial"/>
                <w:bCs/>
              </w:rPr>
            </w:pPr>
            <w:r w:rsidRPr="00EA39D0">
              <w:rPr>
                <w:rFonts w:eastAsia="Calibri" w:cs="Arial"/>
                <w:bCs/>
              </w:rPr>
              <w:t>Vías de circulación peatonal planas.</w:t>
            </w:r>
          </w:p>
        </w:tc>
      </w:tr>
      <w:tr w:rsidR="00117D40" w:rsidRPr="00D70C3E" w14:paraId="7F4DE50F" w14:textId="77777777" w:rsidTr="00CF0774">
        <w:tc>
          <w:tcPr>
            <w:tcW w:w="1809" w:type="dxa"/>
            <w:vAlign w:val="center"/>
          </w:tcPr>
          <w:p w14:paraId="20BECFB9"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4695</w:t>
            </w:r>
          </w:p>
        </w:tc>
        <w:tc>
          <w:tcPr>
            <w:tcW w:w="7247" w:type="dxa"/>
          </w:tcPr>
          <w:p w14:paraId="5333A500" w14:textId="77777777" w:rsidR="00117D40" w:rsidRPr="00EA39D0" w:rsidRDefault="00117D40" w:rsidP="00A22E4A">
            <w:pPr>
              <w:autoSpaceDE w:val="0"/>
              <w:autoSpaceDN w:val="0"/>
              <w:adjustRightInd w:val="0"/>
              <w:spacing w:after="0"/>
              <w:rPr>
                <w:rFonts w:eastAsia="Calibri" w:cs="Arial"/>
                <w:bCs/>
              </w:rPr>
            </w:pPr>
            <w:r w:rsidRPr="00EA39D0">
              <w:rPr>
                <w:rFonts w:eastAsia="Calibri" w:cs="Arial"/>
                <w:bCs/>
              </w:rPr>
              <w:t>Señalización para tránsito peatonal en el espacio público urbano.</w:t>
            </w:r>
          </w:p>
        </w:tc>
      </w:tr>
      <w:tr w:rsidR="00117D40" w:rsidRPr="00D70C3E" w14:paraId="5EB4D0C4" w14:textId="77777777" w:rsidTr="00CF0774">
        <w:tc>
          <w:tcPr>
            <w:tcW w:w="1809" w:type="dxa"/>
            <w:vAlign w:val="center"/>
          </w:tcPr>
          <w:p w14:paraId="6A597E83" w14:textId="77777777" w:rsidR="00117D40" w:rsidRPr="00D70C3E" w:rsidRDefault="00117D40" w:rsidP="00A22E4A">
            <w:pPr>
              <w:autoSpaceDE w:val="0"/>
              <w:autoSpaceDN w:val="0"/>
              <w:adjustRightInd w:val="0"/>
              <w:spacing w:after="0"/>
              <w:rPr>
                <w:rFonts w:eastAsia="Calibri" w:cs="Arial"/>
              </w:rPr>
            </w:pPr>
            <w:r w:rsidRPr="00D70C3E">
              <w:rPr>
                <w:rFonts w:eastAsia="Calibri" w:cs="Arial"/>
              </w:rPr>
              <w:t>NTC 2388</w:t>
            </w:r>
          </w:p>
        </w:tc>
        <w:tc>
          <w:tcPr>
            <w:tcW w:w="7247" w:type="dxa"/>
          </w:tcPr>
          <w:p w14:paraId="0657506B" w14:textId="77777777" w:rsidR="00117D40" w:rsidRPr="00EA39D0" w:rsidRDefault="00117D40" w:rsidP="00A22E4A">
            <w:pPr>
              <w:autoSpaceDE w:val="0"/>
              <w:autoSpaceDN w:val="0"/>
              <w:adjustRightInd w:val="0"/>
              <w:spacing w:after="0"/>
              <w:rPr>
                <w:rFonts w:eastAsia="Calibri" w:cs="Arial"/>
                <w:bCs/>
              </w:rPr>
            </w:pPr>
            <w:r w:rsidRPr="00EA39D0">
              <w:rPr>
                <w:rFonts w:eastAsia="Calibri" w:cs="Arial"/>
                <w:bCs/>
              </w:rPr>
              <w:t>Símbolos para la información del público.</w:t>
            </w:r>
          </w:p>
        </w:tc>
      </w:tr>
      <w:tr w:rsidR="00117D40" w:rsidRPr="00D70C3E" w14:paraId="4B4C3D4D" w14:textId="77777777" w:rsidTr="00CF0774">
        <w:tc>
          <w:tcPr>
            <w:tcW w:w="1809" w:type="dxa"/>
            <w:vAlign w:val="center"/>
          </w:tcPr>
          <w:p w14:paraId="59B9DC5F" w14:textId="77777777" w:rsidR="00117D40" w:rsidRPr="00D70C3E" w:rsidRDefault="00117D40" w:rsidP="00A22E4A">
            <w:pPr>
              <w:spacing w:after="0"/>
              <w:rPr>
                <w:rFonts w:eastAsia="Calibri" w:cs="Arial"/>
              </w:rPr>
            </w:pPr>
            <w:r w:rsidRPr="00D70C3E">
              <w:rPr>
                <w:rFonts w:eastAsia="Calibri" w:cs="Arial"/>
              </w:rPr>
              <w:t>NTC 1867</w:t>
            </w:r>
          </w:p>
        </w:tc>
        <w:tc>
          <w:tcPr>
            <w:tcW w:w="7247" w:type="dxa"/>
          </w:tcPr>
          <w:p w14:paraId="4A481B4D" w14:textId="77777777" w:rsidR="00117D40" w:rsidRPr="00EA39D0" w:rsidRDefault="00117D40" w:rsidP="00A22E4A">
            <w:pPr>
              <w:spacing w:after="0"/>
              <w:rPr>
                <w:rFonts w:eastAsia="Calibri" w:cs="Arial"/>
                <w:bCs/>
              </w:rPr>
            </w:pPr>
            <w:r w:rsidRPr="00EA39D0">
              <w:rPr>
                <w:rFonts w:eastAsia="Calibri" w:cs="Arial"/>
                <w:bCs/>
              </w:rPr>
              <w:t>Sistemas de señales contra incendio, instalaciones, mantenimiento y usos.</w:t>
            </w:r>
          </w:p>
        </w:tc>
      </w:tr>
    </w:tbl>
    <w:p w14:paraId="46D89521" w14:textId="77777777" w:rsidR="00117D40" w:rsidRPr="00D70C3E" w:rsidRDefault="00117D40" w:rsidP="00117D40">
      <w:pPr>
        <w:rPr>
          <w:rFonts w:cs="Arial"/>
          <w:b/>
          <w:bCs/>
        </w:rPr>
      </w:pPr>
    </w:p>
    <w:p w14:paraId="53D9D97C" w14:textId="63DD3982" w:rsidR="00456F72" w:rsidRPr="00A22E4A" w:rsidRDefault="00456F72" w:rsidP="00A22E4A">
      <w:pPr>
        <w:pStyle w:val="Prrafodelista"/>
        <w:numPr>
          <w:ilvl w:val="1"/>
          <w:numId w:val="37"/>
        </w:numPr>
        <w:outlineLvl w:val="1"/>
        <w:rPr>
          <w:rFonts w:eastAsiaTheme="majorEastAsia" w:cs="Arial"/>
          <w:b/>
        </w:rPr>
      </w:pPr>
      <w:bookmarkStart w:id="19" w:name="_Toc43976590"/>
      <w:r w:rsidRPr="00A22E4A">
        <w:rPr>
          <w:rFonts w:eastAsiaTheme="majorEastAsia" w:cs="Arial"/>
          <w:b/>
        </w:rPr>
        <w:t>Normas Técnicas Internacionales</w:t>
      </w:r>
      <w:bookmarkEnd w:id="19"/>
      <w:r w:rsidRPr="00A22E4A">
        <w:rPr>
          <w:rFonts w:eastAsiaTheme="majorEastAsia"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26"/>
      </w:tblGrid>
      <w:tr w:rsidR="00117D40" w:rsidRPr="00D70C3E" w14:paraId="79845677" w14:textId="77777777" w:rsidTr="00CF0774">
        <w:tc>
          <w:tcPr>
            <w:tcW w:w="1526" w:type="dxa"/>
            <w:vAlign w:val="center"/>
          </w:tcPr>
          <w:p w14:paraId="4588960D" w14:textId="77777777" w:rsidR="00117D40" w:rsidRPr="00D70C3E" w:rsidRDefault="00117D40" w:rsidP="00CF0774">
            <w:pPr>
              <w:autoSpaceDE w:val="0"/>
              <w:autoSpaceDN w:val="0"/>
              <w:adjustRightInd w:val="0"/>
              <w:rPr>
                <w:rFonts w:eastAsia="Calibri" w:cs="Arial"/>
              </w:rPr>
            </w:pPr>
            <w:r w:rsidRPr="00D70C3E">
              <w:rPr>
                <w:rFonts w:eastAsia="Calibri" w:cs="Arial"/>
              </w:rPr>
              <w:t>NFPA 101 de 2006</w:t>
            </w:r>
          </w:p>
        </w:tc>
        <w:tc>
          <w:tcPr>
            <w:tcW w:w="7528" w:type="dxa"/>
          </w:tcPr>
          <w:p w14:paraId="23F1422C" w14:textId="77777777" w:rsidR="00117D40" w:rsidRPr="00EA39D0" w:rsidRDefault="00117D40" w:rsidP="00CF0774">
            <w:pPr>
              <w:autoSpaceDE w:val="0"/>
              <w:autoSpaceDN w:val="0"/>
              <w:adjustRightInd w:val="0"/>
              <w:rPr>
                <w:rFonts w:eastAsia="Calibri" w:cs="Arial"/>
                <w:bCs/>
              </w:rPr>
            </w:pPr>
            <w:r w:rsidRPr="00EA39D0">
              <w:rPr>
                <w:rFonts w:eastAsia="Calibri" w:cs="Arial"/>
                <w:bCs/>
              </w:rPr>
              <w:t>NFPA 1600 de 2007</w:t>
            </w:r>
          </w:p>
        </w:tc>
      </w:tr>
      <w:tr w:rsidR="00117D40" w:rsidRPr="003B4CFB" w14:paraId="40F6C4CE" w14:textId="77777777" w:rsidTr="00CF0774">
        <w:tc>
          <w:tcPr>
            <w:tcW w:w="1526" w:type="dxa"/>
            <w:vAlign w:val="center"/>
          </w:tcPr>
          <w:p w14:paraId="64F6142E" w14:textId="77777777" w:rsidR="00117D40" w:rsidRPr="00D70C3E" w:rsidRDefault="00117D40" w:rsidP="00CF0774">
            <w:pPr>
              <w:autoSpaceDE w:val="0"/>
              <w:autoSpaceDN w:val="0"/>
              <w:adjustRightInd w:val="0"/>
              <w:rPr>
                <w:rFonts w:eastAsia="Calibri" w:cs="Arial"/>
              </w:rPr>
            </w:pPr>
            <w:r w:rsidRPr="00D70C3E">
              <w:rPr>
                <w:rFonts w:eastAsia="Calibri" w:cs="Arial"/>
              </w:rPr>
              <w:t>NFPA 160/07</w:t>
            </w:r>
          </w:p>
        </w:tc>
        <w:tc>
          <w:tcPr>
            <w:tcW w:w="7528" w:type="dxa"/>
          </w:tcPr>
          <w:p w14:paraId="4F7119C7" w14:textId="77777777" w:rsidR="00117D40" w:rsidRPr="00EA39D0" w:rsidRDefault="00117D40" w:rsidP="00CF0774">
            <w:pPr>
              <w:autoSpaceDE w:val="0"/>
              <w:autoSpaceDN w:val="0"/>
              <w:adjustRightInd w:val="0"/>
              <w:rPr>
                <w:rFonts w:eastAsia="Calibri" w:cs="Arial"/>
                <w:bCs/>
                <w:lang w:val="en-US"/>
              </w:rPr>
            </w:pPr>
            <w:r w:rsidRPr="00EA39D0">
              <w:rPr>
                <w:rFonts w:eastAsia="Calibri" w:cs="Arial"/>
                <w:bCs/>
                <w:lang w:val="en-US"/>
              </w:rPr>
              <w:t>Standard on Disaster/Emergency Management and Business Continuity Programs.</w:t>
            </w:r>
          </w:p>
        </w:tc>
      </w:tr>
      <w:tr w:rsidR="00117D40" w:rsidRPr="00D70C3E" w14:paraId="4A82EB33" w14:textId="77777777" w:rsidTr="00CF0774">
        <w:tc>
          <w:tcPr>
            <w:tcW w:w="1526" w:type="dxa"/>
            <w:vAlign w:val="center"/>
          </w:tcPr>
          <w:p w14:paraId="55E8E0AF" w14:textId="77777777" w:rsidR="00117D40" w:rsidRPr="00D70C3E" w:rsidRDefault="00117D40" w:rsidP="00CF0774">
            <w:pPr>
              <w:autoSpaceDE w:val="0"/>
              <w:autoSpaceDN w:val="0"/>
              <w:adjustRightInd w:val="0"/>
              <w:rPr>
                <w:rFonts w:eastAsia="Calibri" w:cs="Arial"/>
              </w:rPr>
            </w:pPr>
            <w:r w:rsidRPr="00D70C3E">
              <w:rPr>
                <w:rFonts w:cs="Arial"/>
              </w:rPr>
              <w:t>NFPA 10</w:t>
            </w:r>
          </w:p>
        </w:tc>
        <w:tc>
          <w:tcPr>
            <w:tcW w:w="7528" w:type="dxa"/>
          </w:tcPr>
          <w:p w14:paraId="62008F36" w14:textId="77777777" w:rsidR="00117D40" w:rsidRPr="00D70C3E" w:rsidRDefault="00117D40" w:rsidP="00CF0774">
            <w:pPr>
              <w:autoSpaceDE w:val="0"/>
              <w:autoSpaceDN w:val="0"/>
              <w:adjustRightInd w:val="0"/>
              <w:rPr>
                <w:rFonts w:eastAsia="Calibri" w:cs="Arial"/>
                <w:b/>
                <w:lang w:val="en-US"/>
              </w:rPr>
            </w:pPr>
            <w:r w:rsidRPr="00D70C3E">
              <w:rPr>
                <w:rFonts w:cs="Arial"/>
              </w:rPr>
              <w:t>Sistemas de Extinción de Incendios. Extintores.</w:t>
            </w:r>
          </w:p>
        </w:tc>
      </w:tr>
      <w:tr w:rsidR="00117D40" w:rsidRPr="00D70C3E" w14:paraId="7E7A4C21" w14:textId="77777777" w:rsidTr="00CF0774">
        <w:tc>
          <w:tcPr>
            <w:tcW w:w="1526" w:type="dxa"/>
            <w:vAlign w:val="center"/>
          </w:tcPr>
          <w:p w14:paraId="1B85E28A" w14:textId="77777777" w:rsidR="00117D40" w:rsidRPr="00D70C3E" w:rsidRDefault="00117D40" w:rsidP="00CF0774">
            <w:pPr>
              <w:autoSpaceDE w:val="0"/>
              <w:autoSpaceDN w:val="0"/>
              <w:adjustRightInd w:val="0"/>
              <w:rPr>
                <w:rFonts w:cs="Arial"/>
              </w:rPr>
            </w:pPr>
            <w:r w:rsidRPr="00D70C3E">
              <w:rPr>
                <w:rFonts w:cs="Arial"/>
              </w:rPr>
              <w:t>NFPA 600</w:t>
            </w:r>
          </w:p>
        </w:tc>
        <w:tc>
          <w:tcPr>
            <w:tcW w:w="7528" w:type="dxa"/>
          </w:tcPr>
          <w:p w14:paraId="7A5087E5" w14:textId="77777777" w:rsidR="00117D40" w:rsidRPr="00D70C3E" w:rsidRDefault="00117D40" w:rsidP="00CF0774">
            <w:pPr>
              <w:autoSpaceDE w:val="0"/>
              <w:autoSpaceDN w:val="0"/>
              <w:adjustRightInd w:val="0"/>
              <w:rPr>
                <w:rFonts w:cs="Arial"/>
              </w:rPr>
            </w:pPr>
            <w:r w:rsidRPr="00D70C3E">
              <w:rPr>
                <w:rFonts w:cs="Arial"/>
              </w:rPr>
              <w:t>Brigadas Industriales de Emergencia</w:t>
            </w:r>
          </w:p>
        </w:tc>
      </w:tr>
    </w:tbl>
    <w:p w14:paraId="68CEA6B7" w14:textId="54A4D563" w:rsidR="003D3DB7" w:rsidRDefault="003D3DB7" w:rsidP="00117D40">
      <w:pPr>
        <w:rPr>
          <w:rFonts w:cs="Arial"/>
          <w:b/>
          <w:bCs/>
        </w:rPr>
      </w:pPr>
    </w:p>
    <w:p w14:paraId="529B07F6" w14:textId="32A9227A" w:rsidR="00657C4D" w:rsidRDefault="00657C4D" w:rsidP="00117D40">
      <w:pPr>
        <w:rPr>
          <w:rFonts w:cs="Arial"/>
          <w:b/>
          <w:bCs/>
        </w:rPr>
      </w:pPr>
    </w:p>
    <w:p w14:paraId="1D9C5F2A" w14:textId="12FB949E" w:rsidR="00A22E4A" w:rsidRDefault="00A22E4A" w:rsidP="00117D40">
      <w:pPr>
        <w:rPr>
          <w:rFonts w:cs="Arial"/>
          <w:b/>
          <w:bCs/>
        </w:rPr>
      </w:pPr>
    </w:p>
    <w:p w14:paraId="58813A61" w14:textId="70A971ED" w:rsidR="00A22E4A" w:rsidRDefault="00A22E4A" w:rsidP="00117D40">
      <w:pPr>
        <w:rPr>
          <w:rFonts w:cs="Arial"/>
          <w:b/>
          <w:bCs/>
        </w:rPr>
      </w:pPr>
    </w:p>
    <w:p w14:paraId="2F84975F" w14:textId="0CAFDE2C" w:rsidR="00A22E4A" w:rsidRDefault="00A22E4A" w:rsidP="00117D40">
      <w:pPr>
        <w:rPr>
          <w:rFonts w:cs="Arial"/>
          <w:b/>
          <w:bCs/>
        </w:rPr>
      </w:pPr>
    </w:p>
    <w:p w14:paraId="51EAFC79" w14:textId="3EE49A87" w:rsidR="00A22E4A" w:rsidRDefault="00A22E4A" w:rsidP="00117D40">
      <w:pPr>
        <w:rPr>
          <w:rFonts w:cs="Arial"/>
          <w:b/>
          <w:bCs/>
        </w:rPr>
      </w:pPr>
    </w:p>
    <w:p w14:paraId="63090E73" w14:textId="6D7C30B6" w:rsidR="00A22E4A" w:rsidRDefault="00A22E4A" w:rsidP="00117D40">
      <w:pPr>
        <w:rPr>
          <w:rFonts w:cs="Arial"/>
          <w:b/>
          <w:bCs/>
        </w:rPr>
      </w:pPr>
    </w:p>
    <w:p w14:paraId="50659547" w14:textId="641C92A4" w:rsidR="00A22E4A" w:rsidRDefault="00A22E4A" w:rsidP="00117D40">
      <w:pPr>
        <w:rPr>
          <w:rFonts w:cs="Arial"/>
          <w:b/>
          <w:bCs/>
        </w:rPr>
      </w:pPr>
    </w:p>
    <w:p w14:paraId="37329337" w14:textId="2A468591" w:rsidR="00A22E4A" w:rsidRDefault="00A22E4A" w:rsidP="00117D40">
      <w:pPr>
        <w:rPr>
          <w:rFonts w:cs="Arial"/>
          <w:b/>
          <w:bCs/>
        </w:rPr>
      </w:pPr>
    </w:p>
    <w:p w14:paraId="6E7EC452" w14:textId="103E63EB" w:rsidR="00A22E4A" w:rsidRDefault="00A22E4A" w:rsidP="00117D40">
      <w:pPr>
        <w:rPr>
          <w:rFonts w:cs="Arial"/>
          <w:b/>
          <w:bCs/>
        </w:rPr>
      </w:pPr>
    </w:p>
    <w:p w14:paraId="448BF807" w14:textId="48B6ED39" w:rsidR="00A22E4A" w:rsidRDefault="00A22E4A" w:rsidP="00117D40">
      <w:pPr>
        <w:rPr>
          <w:rFonts w:cs="Arial"/>
          <w:b/>
          <w:bCs/>
        </w:rPr>
      </w:pPr>
    </w:p>
    <w:p w14:paraId="2CB784E4" w14:textId="1771E8DC" w:rsidR="00A22E4A" w:rsidRDefault="00A22E4A" w:rsidP="00117D40">
      <w:pPr>
        <w:rPr>
          <w:rFonts w:cs="Arial"/>
          <w:b/>
          <w:bCs/>
        </w:rPr>
      </w:pPr>
    </w:p>
    <w:p w14:paraId="5ADEA939" w14:textId="77777777" w:rsidR="003D3DB7" w:rsidRPr="00D70C3E" w:rsidRDefault="003D3DB7" w:rsidP="003D3DB7">
      <w:pPr>
        <w:pStyle w:val="Ttulo2"/>
        <w:numPr>
          <w:ilvl w:val="0"/>
          <w:numId w:val="9"/>
        </w:numPr>
        <w:jc w:val="center"/>
        <w:rPr>
          <w:rFonts w:cs="Arial"/>
          <w:sz w:val="22"/>
          <w:szCs w:val="22"/>
        </w:rPr>
      </w:pPr>
      <w:bookmarkStart w:id="20" w:name="_Toc43976591"/>
      <w:r w:rsidRPr="00D70C3E">
        <w:rPr>
          <w:rFonts w:cs="Arial"/>
          <w:sz w:val="22"/>
          <w:szCs w:val="22"/>
        </w:rPr>
        <w:lastRenderedPageBreak/>
        <w:t>DEFINICIONES</w:t>
      </w:r>
      <w:bookmarkEnd w:id="20"/>
    </w:p>
    <w:p w14:paraId="2B0EDB61" w14:textId="77777777" w:rsidR="003D3DB7" w:rsidRPr="00D70C3E" w:rsidRDefault="003D3DB7" w:rsidP="003D3DB7">
      <w:pPr>
        <w:rPr>
          <w:rFonts w:cs="Arial"/>
        </w:rPr>
      </w:pPr>
    </w:p>
    <w:p w14:paraId="7402F2C0" w14:textId="77777777" w:rsidR="003D3DB7" w:rsidRPr="00D70C3E" w:rsidRDefault="003D3DB7" w:rsidP="003D3DB7">
      <w:pPr>
        <w:spacing w:after="0"/>
        <w:rPr>
          <w:rFonts w:cs="Arial"/>
        </w:rPr>
      </w:pPr>
      <w:r w:rsidRPr="00D70C3E">
        <w:rPr>
          <w:rFonts w:cs="Arial"/>
          <w:b/>
        </w:rPr>
        <w:t xml:space="preserve">Accidente: </w:t>
      </w:r>
      <w:r w:rsidRPr="00D70C3E">
        <w:rPr>
          <w:rFonts w:cs="Arial"/>
        </w:rPr>
        <w:t>evento o interrupción repentina no planeada de una actividad que da lugar a muerte, lesión, daño u otra pérdida a las personas, a la propiedad, al ambiente, a la calidad o pérdida en el proceso.</w:t>
      </w:r>
    </w:p>
    <w:p w14:paraId="302799C6" w14:textId="77777777" w:rsidR="003D3DB7" w:rsidRPr="00D70C3E" w:rsidRDefault="003D3DB7" w:rsidP="003D3DB7">
      <w:pPr>
        <w:spacing w:after="0"/>
        <w:rPr>
          <w:rFonts w:cs="Arial"/>
        </w:rPr>
      </w:pPr>
    </w:p>
    <w:p w14:paraId="7A431BAA" w14:textId="77777777" w:rsidR="003D3DB7" w:rsidRPr="00D70C3E" w:rsidRDefault="003D3DB7" w:rsidP="003D3DB7">
      <w:pPr>
        <w:spacing w:after="0"/>
        <w:rPr>
          <w:rFonts w:cs="Arial"/>
        </w:rPr>
      </w:pPr>
      <w:r w:rsidRPr="00D70C3E">
        <w:rPr>
          <w:rFonts w:cs="Arial"/>
          <w:b/>
        </w:rPr>
        <w:t xml:space="preserve">Activación: </w:t>
      </w:r>
      <w:r w:rsidRPr="00D70C3E">
        <w:rPr>
          <w:rFonts w:cs="Arial"/>
        </w:rPr>
        <w:t>despliegue efectivo de los recursos destinados a un incidente.</w:t>
      </w:r>
    </w:p>
    <w:p w14:paraId="7B8947AF" w14:textId="77777777" w:rsidR="003D3DB7" w:rsidRPr="00D70C3E" w:rsidRDefault="003D3DB7" w:rsidP="003D3DB7">
      <w:pPr>
        <w:spacing w:after="0"/>
        <w:rPr>
          <w:rFonts w:cs="Arial"/>
        </w:rPr>
      </w:pPr>
    </w:p>
    <w:p w14:paraId="5C8FF963" w14:textId="77777777" w:rsidR="003D3DB7" w:rsidRPr="00D70C3E" w:rsidRDefault="003D3DB7" w:rsidP="003D3DB7">
      <w:pPr>
        <w:spacing w:after="0"/>
        <w:rPr>
          <w:rFonts w:cs="Arial"/>
        </w:rPr>
      </w:pPr>
      <w:r w:rsidRPr="00D70C3E">
        <w:rPr>
          <w:rFonts w:cs="Arial"/>
          <w:b/>
        </w:rPr>
        <w:t xml:space="preserve">Alarma: </w:t>
      </w:r>
      <w:r w:rsidRPr="00D70C3E">
        <w:rPr>
          <w:rFonts w:cs="Arial"/>
        </w:rPr>
        <w:t>espacio de tiempo desde cuando alguien se da cuenta que ocurre un evento y puede informarlo.</w:t>
      </w:r>
    </w:p>
    <w:p w14:paraId="1A5F2BB3" w14:textId="77777777" w:rsidR="003D3DB7" w:rsidRPr="00D70C3E" w:rsidRDefault="003D3DB7" w:rsidP="003D3DB7">
      <w:pPr>
        <w:spacing w:after="0"/>
        <w:rPr>
          <w:rFonts w:cs="Arial"/>
          <w:b/>
        </w:rPr>
      </w:pPr>
    </w:p>
    <w:p w14:paraId="501C389C" w14:textId="77777777" w:rsidR="003D3DB7" w:rsidRPr="00D70C3E" w:rsidRDefault="003D3DB7" w:rsidP="003D3DB7">
      <w:pPr>
        <w:spacing w:after="0"/>
        <w:rPr>
          <w:rFonts w:cs="Arial"/>
        </w:rPr>
      </w:pPr>
      <w:r w:rsidRPr="00D70C3E">
        <w:rPr>
          <w:rFonts w:cs="Arial"/>
          <w:b/>
        </w:rPr>
        <w:t>Alerta</w:t>
      </w:r>
      <w:r w:rsidRPr="00D70C3E">
        <w:rPr>
          <w:rFonts w:cs="Arial"/>
        </w:rPr>
        <w:t>: estado o situación de vigilancia sobre la posibilidad de ocurrencia de un evento cualquiera. O acciones específicas de respuesta frente a una emergencia.</w:t>
      </w:r>
    </w:p>
    <w:p w14:paraId="65B4968E" w14:textId="77777777" w:rsidR="003D3DB7" w:rsidRPr="00D70C3E" w:rsidRDefault="003D3DB7" w:rsidP="003D3DB7">
      <w:pPr>
        <w:spacing w:after="0"/>
        <w:rPr>
          <w:rFonts w:cs="Arial"/>
          <w:b/>
        </w:rPr>
      </w:pPr>
    </w:p>
    <w:p w14:paraId="5C00B647" w14:textId="77777777" w:rsidR="003D3DB7" w:rsidRPr="00D70C3E" w:rsidRDefault="003D3DB7" w:rsidP="003D3DB7">
      <w:pPr>
        <w:spacing w:after="0"/>
        <w:rPr>
          <w:rFonts w:cs="Arial"/>
        </w:rPr>
      </w:pPr>
      <w:r w:rsidRPr="00D70C3E">
        <w:rPr>
          <w:rFonts w:cs="Arial"/>
          <w:b/>
        </w:rPr>
        <w:t xml:space="preserve">Amenaza: </w:t>
      </w:r>
      <w:r w:rsidRPr="00D70C3E">
        <w:rPr>
          <w:rFonts w:cs="Arial"/>
        </w:rPr>
        <w:t>condición latente derivada de la posible ocurrencia de un fenómeno físico de origen natural, socio natural o antrópico no intencional, que puede causar daño a la población y sus bienes, la infraestructura, el ambiente y la economía pública y privada. Es un factor de riesgo externo.</w:t>
      </w:r>
    </w:p>
    <w:p w14:paraId="225DA2D4" w14:textId="77777777" w:rsidR="003D3DB7" w:rsidRPr="00D70C3E" w:rsidRDefault="003D3DB7" w:rsidP="003D3DB7">
      <w:pPr>
        <w:spacing w:after="0"/>
        <w:rPr>
          <w:rFonts w:cs="Arial"/>
        </w:rPr>
      </w:pPr>
    </w:p>
    <w:p w14:paraId="7D3C5B1B" w14:textId="77777777" w:rsidR="003D3DB7" w:rsidRPr="00D70C3E" w:rsidRDefault="003D3DB7" w:rsidP="003D3DB7">
      <w:pPr>
        <w:spacing w:after="0"/>
        <w:rPr>
          <w:rFonts w:cs="Arial"/>
        </w:rPr>
      </w:pPr>
      <w:r w:rsidRPr="00D70C3E">
        <w:rPr>
          <w:rFonts w:cs="Arial"/>
          <w:b/>
        </w:rPr>
        <w:t>Barreras Absorbentes</w:t>
      </w:r>
      <w:r w:rsidRPr="00D70C3E">
        <w:rPr>
          <w:rFonts w:cs="Arial"/>
        </w:rPr>
        <w:t>: son utilizadas para contener el derrame y evitar la expansión del mismo, estas pueden ser dadas por los diques de contención o naturales como el uso de arena, musgo absorbente, o procesadas como las telas oleofílicas, absorbente universal, paños absorbentes.</w:t>
      </w:r>
    </w:p>
    <w:p w14:paraId="0F800E93" w14:textId="77777777" w:rsidR="003D3DB7" w:rsidRPr="00D70C3E" w:rsidRDefault="003D3DB7" w:rsidP="003D3DB7">
      <w:pPr>
        <w:spacing w:after="0"/>
        <w:rPr>
          <w:rFonts w:cs="Arial"/>
        </w:rPr>
      </w:pPr>
    </w:p>
    <w:p w14:paraId="3EBBE94E" w14:textId="77777777" w:rsidR="003D3DB7" w:rsidRPr="00D70C3E" w:rsidRDefault="003D3DB7" w:rsidP="003D3DB7">
      <w:pPr>
        <w:spacing w:after="0"/>
        <w:rPr>
          <w:rFonts w:cs="Arial"/>
        </w:rPr>
      </w:pPr>
      <w:r w:rsidRPr="00D70C3E">
        <w:rPr>
          <w:rFonts w:cs="Arial"/>
          <w:b/>
        </w:rPr>
        <w:t>Brigada</w:t>
      </w:r>
      <w:r w:rsidRPr="00D70C3E">
        <w:rPr>
          <w:rFonts w:cs="Arial"/>
        </w:rPr>
        <w:t>: grupo de personas debidamente organizadas y capacitadas para prevenir o controlar una emergencia.</w:t>
      </w:r>
    </w:p>
    <w:p w14:paraId="49F22F40" w14:textId="77777777" w:rsidR="003D3DB7" w:rsidRPr="00D70C3E" w:rsidRDefault="003D3DB7" w:rsidP="003D3DB7">
      <w:pPr>
        <w:spacing w:after="0"/>
        <w:rPr>
          <w:rFonts w:cs="Arial"/>
        </w:rPr>
      </w:pPr>
    </w:p>
    <w:p w14:paraId="6B0B82E3" w14:textId="77777777" w:rsidR="003D3DB7" w:rsidRPr="00D70C3E" w:rsidRDefault="003D3DB7" w:rsidP="003D3DB7">
      <w:pPr>
        <w:spacing w:after="0"/>
        <w:rPr>
          <w:rFonts w:cs="Arial"/>
        </w:rPr>
      </w:pPr>
      <w:r w:rsidRPr="00D70C3E">
        <w:rPr>
          <w:rFonts w:cs="Arial"/>
          <w:b/>
        </w:rPr>
        <w:t>Cierre operacional</w:t>
      </w:r>
      <w:r w:rsidRPr="00D70C3E">
        <w:rPr>
          <w:rFonts w:cs="Arial"/>
        </w:rPr>
        <w:t>: desmovilización total de recursos.</w:t>
      </w:r>
    </w:p>
    <w:p w14:paraId="33A93A19" w14:textId="77777777" w:rsidR="003D3DB7" w:rsidRPr="00D70C3E" w:rsidRDefault="003D3DB7" w:rsidP="003D3DB7">
      <w:pPr>
        <w:spacing w:after="0"/>
        <w:rPr>
          <w:rFonts w:cs="Arial"/>
        </w:rPr>
      </w:pPr>
    </w:p>
    <w:p w14:paraId="7E269FD4" w14:textId="77777777" w:rsidR="003D3DB7" w:rsidRPr="00D70C3E" w:rsidRDefault="003D3DB7" w:rsidP="003D3DB7">
      <w:pPr>
        <w:spacing w:after="0"/>
        <w:rPr>
          <w:rFonts w:cs="Arial"/>
        </w:rPr>
      </w:pPr>
      <w:r w:rsidRPr="00D70C3E">
        <w:rPr>
          <w:rFonts w:cs="Arial"/>
          <w:b/>
        </w:rPr>
        <w:t>Cierre administrativo</w:t>
      </w:r>
      <w:r w:rsidRPr="00D70C3E">
        <w:rPr>
          <w:rFonts w:cs="Arial"/>
        </w:rPr>
        <w:t>: realización de la reunión posterior al finalizar el ejercicio, la revisión y recopilación de los formularios correspondientes, la preparación y entrega del informe final a la gerencia.</w:t>
      </w:r>
    </w:p>
    <w:p w14:paraId="2ACE848C" w14:textId="77777777" w:rsidR="003D3DB7" w:rsidRPr="00D70C3E" w:rsidRDefault="003D3DB7" w:rsidP="003D3DB7">
      <w:pPr>
        <w:spacing w:after="0"/>
        <w:rPr>
          <w:rFonts w:cs="Arial"/>
        </w:rPr>
      </w:pPr>
    </w:p>
    <w:p w14:paraId="4FBFC480" w14:textId="77777777" w:rsidR="003D3DB7" w:rsidRPr="00D70C3E" w:rsidRDefault="003D3DB7" w:rsidP="003D3DB7">
      <w:pPr>
        <w:spacing w:after="0"/>
        <w:rPr>
          <w:rFonts w:cs="Arial"/>
        </w:rPr>
      </w:pPr>
      <w:r w:rsidRPr="00D70C3E">
        <w:rPr>
          <w:rFonts w:cs="Arial"/>
          <w:b/>
        </w:rPr>
        <w:t>Comité local de emergencias (CLE):</w:t>
      </w:r>
      <w:r w:rsidRPr="00D70C3E">
        <w:rPr>
          <w:rFonts w:cs="Arial"/>
        </w:rPr>
        <w:t xml:space="preserve"> órgano de coordinación interinstitucional local, organizado para discutir, estudiar y emprender todas aquellas acciones encaminadas a la reducción de los riesgos específicos de la localidad y a la preparación para la atención de las situaciones de emergencia que se den en ésta y cuya magnitud y complejidad no supere sus capacidades. </w:t>
      </w:r>
    </w:p>
    <w:p w14:paraId="0AE253F2" w14:textId="77777777" w:rsidR="003D3DB7" w:rsidRPr="00D70C3E" w:rsidRDefault="003D3DB7" w:rsidP="003D3DB7">
      <w:pPr>
        <w:spacing w:after="0"/>
        <w:rPr>
          <w:rFonts w:cs="Arial"/>
        </w:rPr>
      </w:pPr>
    </w:p>
    <w:p w14:paraId="27BB1E8B" w14:textId="77777777" w:rsidR="003D3DB7" w:rsidRPr="00D70C3E" w:rsidRDefault="003D3DB7" w:rsidP="003D3DB7">
      <w:pPr>
        <w:spacing w:after="0"/>
        <w:rPr>
          <w:rFonts w:cs="Arial"/>
        </w:rPr>
      </w:pPr>
      <w:r w:rsidRPr="00D70C3E">
        <w:rPr>
          <w:rFonts w:cs="Arial"/>
          <w:b/>
        </w:rPr>
        <w:t xml:space="preserve">Control: </w:t>
      </w:r>
      <w:r w:rsidRPr="00D70C3E">
        <w:rPr>
          <w:rFonts w:cs="Arial"/>
        </w:rPr>
        <w:t>acción para eliminar o limitar el desarrollo de una emergencia o desastre, evitando o minimizando sus consecuencias.</w:t>
      </w:r>
    </w:p>
    <w:p w14:paraId="508F73BE" w14:textId="77777777" w:rsidR="003D3DB7" w:rsidRPr="00D70C3E" w:rsidRDefault="003D3DB7" w:rsidP="003D3DB7">
      <w:pPr>
        <w:spacing w:after="0"/>
        <w:rPr>
          <w:rFonts w:cs="Arial"/>
          <w:b/>
        </w:rPr>
      </w:pPr>
    </w:p>
    <w:p w14:paraId="2A58112C" w14:textId="77777777" w:rsidR="003D3DB7" w:rsidRPr="00D70C3E" w:rsidRDefault="003D3DB7" w:rsidP="003D3DB7">
      <w:pPr>
        <w:spacing w:after="0"/>
        <w:rPr>
          <w:rFonts w:cs="Arial"/>
        </w:rPr>
      </w:pPr>
      <w:r w:rsidRPr="00D70C3E">
        <w:rPr>
          <w:rFonts w:cs="Arial"/>
          <w:b/>
        </w:rPr>
        <w:t>Coordinador</w:t>
      </w:r>
      <w:r w:rsidRPr="00D70C3E">
        <w:rPr>
          <w:rFonts w:cs="Arial"/>
        </w:rPr>
        <w:t>: persona que dirige las acciones de dirección del Plan.</w:t>
      </w:r>
    </w:p>
    <w:p w14:paraId="0F9793F6" w14:textId="77777777" w:rsidR="003D3DB7" w:rsidRPr="00D70C3E" w:rsidRDefault="003D3DB7" w:rsidP="003D3DB7">
      <w:pPr>
        <w:spacing w:after="0"/>
        <w:rPr>
          <w:rFonts w:cs="Arial"/>
        </w:rPr>
      </w:pPr>
    </w:p>
    <w:p w14:paraId="45140914" w14:textId="77777777" w:rsidR="003D3DB7" w:rsidRPr="00D70C3E" w:rsidRDefault="003D3DB7" w:rsidP="003D3DB7">
      <w:pPr>
        <w:spacing w:after="0"/>
        <w:rPr>
          <w:rFonts w:cs="Arial"/>
        </w:rPr>
      </w:pPr>
      <w:r w:rsidRPr="00D70C3E">
        <w:rPr>
          <w:rFonts w:cs="Arial"/>
          <w:b/>
        </w:rPr>
        <w:t xml:space="preserve">Desastre: </w:t>
      </w:r>
      <w:r w:rsidRPr="00D70C3E">
        <w:rPr>
          <w:rFonts w:cs="Arial"/>
        </w:rPr>
        <w:t>daño o alteración por fenómenos naturales o por alteración del hombre (voluntaria o involuntaria), que trae consecuencias graves, y que supera la capacidad de respuesta de las personas y organizaciones y se debe recurrir al apoyo de organismos externos.</w:t>
      </w:r>
    </w:p>
    <w:p w14:paraId="2CAD0D66" w14:textId="77777777" w:rsidR="003D3DB7" w:rsidRPr="00D70C3E" w:rsidRDefault="003D3DB7" w:rsidP="003D3DB7">
      <w:pPr>
        <w:spacing w:after="0"/>
        <w:rPr>
          <w:rFonts w:cs="Arial"/>
        </w:rPr>
      </w:pPr>
    </w:p>
    <w:p w14:paraId="05E7C053" w14:textId="77777777" w:rsidR="003D3DB7" w:rsidRPr="00D70C3E" w:rsidRDefault="003D3DB7" w:rsidP="003D3DB7">
      <w:pPr>
        <w:spacing w:after="0"/>
        <w:rPr>
          <w:rFonts w:cs="Arial"/>
        </w:rPr>
      </w:pPr>
      <w:r w:rsidRPr="00D70C3E">
        <w:rPr>
          <w:rFonts w:cs="Arial"/>
          <w:b/>
        </w:rPr>
        <w:lastRenderedPageBreak/>
        <w:t>Derrame</w:t>
      </w:r>
      <w:r w:rsidRPr="00D70C3E">
        <w:rPr>
          <w:rFonts w:cs="Arial"/>
        </w:rPr>
        <w:t>: fluidos y/o sustancias químicas que salen de su sitio de almacenamiento o líneas de conducción y pueden ocasionar impacto ambiental.</w:t>
      </w:r>
    </w:p>
    <w:p w14:paraId="26C9E175" w14:textId="77777777" w:rsidR="003D3DB7" w:rsidRPr="00D70C3E" w:rsidRDefault="003D3DB7" w:rsidP="003D3DB7">
      <w:pPr>
        <w:spacing w:after="0"/>
        <w:rPr>
          <w:rFonts w:cs="Arial"/>
        </w:rPr>
      </w:pPr>
    </w:p>
    <w:p w14:paraId="29DB0CEA" w14:textId="77777777" w:rsidR="003D3DB7" w:rsidRPr="00D70C3E" w:rsidRDefault="003D3DB7" w:rsidP="003D3DB7">
      <w:pPr>
        <w:spacing w:after="0"/>
        <w:rPr>
          <w:rFonts w:cs="Arial"/>
        </w:rPr>
      </w:pPr>
      <w:r w:rsidRPr="00D70C3E">
        <w:rPr>
          <w:rFonts w:cs="Arial"/>
          <w:b/>
        </w:rPr>
        <w:t>Derrame pequeño / mediano</w:t>
      </w:r>
      <w:r w:rsidRPr="00D70C3E">
        <w:rPr>
          <w:rFonts w:cs="Arial"/>
        </w:rPr>
        <w:t xml:space="preserve">: aquel derrame que pueda ser controlado y colectado con los medios al alcance. </w:t>
      </w:r>
    </w:p>
    <w:p w14:paraId="538B2474" w14:textId="77777777" w:rsidR="003D3DB7" w:rsidRPr="00D70C3E" w:rsidRDefault="003D3DB7" w:rsidP="003D3DB7">
      <w:pPr>
        <w:spacing w:after="0"/>
        <w:rPr>
          <w:rFonts w:cs="Arial"/>
        </w:rPr>
      </w:pPr>
    </w:p>
    <w:p w14:paraId="1C025FDE" w14:textId="77777777" w:rsidR="003D3DB7" w:rsidRPr="00D70C3E" w:rsidRDefault="003D3DB7" w:rsidP="003D3DB7">
      <w:pPr>
        <w:spacing w:after="0"/>
        <w:rPr>
          <w:rFonts w:cs="Arial"/>
        </w:rPr>
      </w:pPr>
      <w:r w:rsidRPr="00D70C3E">
        <w:rPr>
          <w:rFonts w:cs="Arial"/>
          <w:b/>
        </w:rPr>
        <w:t>Derrame Grande</w:t>
      </w:r>
      <w:r w:rsidRPr="00D70C3E">
        <w:rPr>
          <w:rFonts w:cs="Arial"/>
        </w:rPr>
        <w:t>: aquel que no puede ser controlado o colectado con los medios disponibles en el lugar del incidente y/o que por su dimensión puede ocasionar daños a personas o al medio ambiente.</w:t>
      </w:r>
    </w:p>
    <w:p w14:paraId="22248671" w14:textId="77777777" w:rsidR="003D3DB7" w:rsidRPr="00D70C3E" w:rsidRDefault="003D3DB7" w:rsidP="003D3DB7">
      <w:pPr>
        <w:spacing w:after="0"/>
        <w:rPr>
          <w:rFonts w:cs="Arial"/>
        </w:rPr>
      </w:pPr>
    </w:p>
    <w:p w14:paraId="6E4658C4" w14:textId="77777777" w:rsidR="003D3DB7" w:rsidRPr="00D70C3E" w:rsidRDefault="003D3DB7" w:rsidP="003D3DB7">
      <w:pPr>
        <w:spacing w:after="0"/>
        <w:rPr>
          <w:rFonts w:cs="Arial"/>
        </w:rPr>
      </w:pPr>
      <w:r w:rsidRPr="00D70C3E">
        <w:rPr>
          <w:rFonts w:cs="Arial"/>
          <w:b/>
        </w:rPr>
        <w:t>Descontaminación</w:t>
      </w:r>
      <w:r w:rsidRPr="00D70C3E">
        <w:rPr>
          <w:rFonts w:cs="Arial"/>
        </w:rPr>
        <w:t>: es un proceso que consiste en la remoción física de los contaminantes o la alteración de su naturaleza química para hacerlos inocuos.</w:t>
      </w:r>
    </w:p>
    <w:p w14:paraId="1BC84E7E" w14:textId="77777777" w:rsidR="003D3DB7" w:rsidRPr="00D70C3E" w:rsidRDefault="003D3DB7" w:rsidP="003D3DB7">
      <w:pPr>
        <w:spacing w:after="0"/>
        <w:rPr>
          <w:rFonts w:cs="Arial"/>
        </w:rPr>
      </w:pPr>
    </w:p>
    <w:p w14:paraId="6E77F1D7" w14:textId="77777777" w:rsidR="003D3DB7" w:rsidRPr="00D70C3E" w:rsidRDefault="003D3DB7" w:rsidP="003D3DB7">
      <w:pPr>
        <w:spacing w:after="0"/>
        <w:rPr>
          <w:rFonts w:cs="Arial"/>
        </w:rPr>
      </w:pPr>
      <w:r w:rsidRPr="00D70C3E">
        <w:rPr>
          <w:rFonts w:cs="Arial"/>
          <w:b/>
        </w:rPr>
        <w:t>Dique de contención</w:t>
      </w:r>
      <w:r w:rsidRPr="00D70C3E">
        <w:rPr>
          <w:rFonts w:cs="Arial"/>
        </w:rPr>
        <w:t>: sistema para confinar en un espacio el producto derramado, evitando su expansión hacia redes de alcantarillado y/o cuerpos de agua.</w:t>
      </w:r>
    </w:p>
    <w:p w14:paraId="0A85BC8B" w14:textId="77777777" w:rsidR="003D3DB7" w:rsidRPr="00D70C3E" w:rsidRDefault="003D3DB7" w:rsidP="003D3DB7">
      <w:pPr>
        <w:spacing w:after="0"/>
        <w:rPr>
          <w:rFonts w:cs="Arial"/>
        </w:rPr>
      </w:pPr>
    </w:p>
    <w:p w14:paraId="479EE8A7" w14:textId="77777777" w:rsidR="003D3DB7" w:rsidRPr="00D70C3E" w:rsidRDefault="003D3DB7" w:rsidP="003D3DB7">
      <w:pPr>
        <w:spacing w:after="0"/>
        <w:rPr>
          <w:rFonts w:cs="Arial"/>
        </w:rPr>
      </w:pPr>
      <w:r w:rsidRPr="00D70C3E">
        <w:rPr>
          <w:rFonts w:cs="Arial"/>
          <w:b/>
        </w:rPr>
        <w:t>Elementos de Protección Persona (EPP):</w:t>
      </w:r>
      <w:r w:rsidRPr="00D70C3E">
        <w:rPr>
          <w:rFonts w:cs="Arial"/>
        </w:rPr>
        <w:t xml:space="preserve">  son los elementos que tienen como función principal proteger diferentes partes del cuerpo, para evitar que una persona tenga contacto directo con factores de riesgo que le pueden ocasionar una lesión o enfermedad, tales como: gafas, overoles, botas, guantes, entre otros.</w:t>
      </w:r>
    </w:p>
    <w:p w14:paraId="36502570" w14:textId="77777777" w:rsidR="003D3DB7" w:rsidRPr="00D70C3E" w:rsidRDefault="003D3DB7" w:rsidP="003D3DB7">
      <w:pPr>
        <w:spacing w:after="0"/>
        <w:rPr>
          <w:rFonts w:cs="Arial"/>
        </w:rPr>
      </w:pPr>
    </w:p>
    <w:p w14:paraId="3BB8FA34" w14:textId="77777777" w:rsidR="003D3DB7" w:rsidRPr="00D70C3E" w:rsidRDefault="003D3DB7" w:rsidP="003D3DB7">
      <w:pPr>
        <w:spacing w:after="0"/>
        <w:rPr>
          <w:rFonts w:cs="Arial"/>
        </w:rPr>
      </w:pPr>
      <w:r w:rsidRPr="00D70C3E">
        <w:rPr>
          <w:rFonts w:cs="Arial"/>
          <w:b/>
        </w:rPr>
        <w:t>Emergencia</w:t>
      </w:r>
      <w:r w:rsidRPr="00D70C3E">
        <w:rPr>
          <w:rFonts w:cs="Arial"/>
        </w:rPr>
        <w:t>: 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w:t>
      </w:r>
    </w:p>
    <w:p w14:paraId="42635F6D" w14:textId="77777777" w:rsidR="003D3DB7" w:rsidRPr="00D70C3E" w:rsidRDefault="003D3DB7" w:rsidP="003D3DB7">
      <w:pPr>
        <w:spacing w:after="0"/>
        <w:rPr>
          <w:rFonts w:cs="Arial"/>
        </w:rPr>
      </w:pPr>
    </w:p>
    <w:p w14:paraId="7950BDD3" w14:textId="77777777" w:rsidR="003D3DB7" w:rsidRPr="00D70C3E" w:rsidRDefault="003D3DB7" w:rsidP="003D3DB7">
      <w:pPr>
        <w:spacing w:after="0"/>
        <w:rPr>
          <w:rFonts w:cs="Arial"/>
        </w:rPr>
      </w:pPr>
      <w:r w:rsidRPr="00D70C3E">
        <w:rPr>
          <w:rFonts w:cs="Arial"/>
          <w:b/>
        </w:rPr>
        <w:t>Emergencia médica</w:t>
      </w:r>
      <w:r w:rsidRPr="00D70C3E">
        <w:rPr>
          <w:rFonts w:cs="Arial"/>
        </w:rPr>
        <w:t xml:space="preserve">: se denomina a toda situación que se presenta repentinamente, ocasionando perturbación, al poner en peligro la integridad física o mental de las personas. </w:t>
      </w:r>
    </w:p>
    <w:p w14:paraId="298F30B4" w14:textId="77777777" w:rsidR="003D3DB7" w:rsidRPr="00D70C3E" w:rsidRDefault="003D3DB7" w:rsidP="003D3DB7">
      <w:pPr>
        <w:spacing w:after="0"/>
        <w:rPr>
          <w:rFonts w:cs="Arial"/>
        </w:rPr>
      </w:pPr>
    </w:p>
    <w:p w14:paraId="754C3657" w14:textId="77777777" w:rsidR="003D3DB7" w:rsidRPr="00D70C3E" w:rsidRDefault="003D3DB7" w:rsidP="003D3DB7">
      <w:pPr>
        <w:spacing w:after="0"/>
        <w:rPr>
          <w:rFonts w:cs="Arial"/>
        </w:rPr>
      </w:pPr>
      <w:r w:rsidRPr="00D70C3E">
        <w:rPr>
          <w:rFonts w:cs="Arial"/>
          <w:b/>
        </w:rPr>
        <w:t xml:space="preserve">Evacuación: </w:t>
      </w:r>
      <w:r w:rsidRPr="00D70C3E">
        <w:rPr>
          <w:rFonts w:cs="Arial"/>
        </w:rPr>
        <w:t>acción tendiente a establecer una barrera (distancia) entre una fuente de riesgo y las personas amenazadas.</w:t>
      </w:r>
    </w:p>
    <w:p w14:paraId="07CD965A" w14:textId="77777777" w:rsidR="003D3DB7" w:rsidRPr="00D70C3E" w:rsidRDefault="003D3DB7" w:rsidP="003D3DB7">
      <w:pPr>
        <w:spacing w:after="0"/>
        <w:rPr>
          <w:rFonts w:cs="Arial"/>
        </w:rPr>
      </w:pPr>
    </w:p>
    <w:p w14:paraId="750DC027" w14:textId="77777777" w:rsidR="003D3DB7" w:rsidRPr="00D70C3E" w:rsidRDefault="003D3DB7" w:rsidP="003D3DB7">
      <w:pPr>
        <w:spacing w:after="0"/>
        <w:rPr>
          <w:rFonts w:cs="Arial"/>
        </w:rPr>
      </w:pPr>
      <w:r w:rsidRPr="00D70C3E">
        <w:rPr>
          <w:rFonts w:cs="Arial"/>
          <w:b/>
        </w:rPr>
        <w:t>Evento Catastrófico:</w:t>
      </w:r>
      <w:r w:rsidRPr="00D70C3E">
        <w:rPr>
          <w:rFonts w:cs="Arial"/>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 una instalación.</w:t>
      </w:r>
    </w:p>
    <w:p w14:paraId="2B91809F" w14:textId="77777777" w:rsidR="003D3DB7" w:rsidRPr="00D70C3E" w:rsidRDefault="003D3DB7" w:rsidP="003D3DB7">
      <w:pPr>
        <w:spacing w:after="0"/>
        <w:rPr>
          <w:rFonts w:cs="Arial"/>
        </w:rPr>
      </w:pPr>
    </w:p>
    <w:p w14:paraId="08000F55" w14:textId="77777777" w:rsidR="003D3DB7" w:rsidRPr="00D70C3E" w:rsidRDefault="003D3DB7" w:rsidP="003D3DB7">
      <w:pPr>
        <w:spacing w:after="0"/>
        <w:rPr>
          <w:rFonts w:cs="Arial"/>
        </w:rPr>
      </w:pPr>
      <w:r w:rsidRPr="00D70C3E">
        <w:rPr>
          <w:rFonts w:cs="Arial"/>
          <w:b/>
        </w:rPr>
        <w:t xml:space="preserve">Fenómeno Natural: </w:t>
      </w:r>
      <w:r w:rsidRPr="00D70C3E">
        <w:rPr>
          <w:rFonts w:cs="Arial"/>
        </w:rPr>
        <w:t>manifestación de las fuerzas de la naturaleza tales como terremotos, huracanes, erupciones volcánicas y otros.</w:t>
      </w:r>
    </w:p>
    <w:p w14:paraId="0558F2DE" w14:textId="77777777" w:rsidR="003D3DB7" w:rsidRPr="00D70C3E" w:rsidRDefault="003D3DB7" w:rsidP="003D3DB7">
      <w:pPr>
        <w:spacing w:after="0"/>
        <w:rPr>
          <w:rFonts w:cs="Arial"/>
        </w:rPr>
      </w:pPr>
    </w:p>
    <w:p w14:paraId="4069F0F6" w14:textId="77777777" w:rsidR="003D3DB7" w:rsidRPr="00D70C3E" w:rsidRDefault="003D3DB7" w:rsidP="003D3DB7">
      <w:pPr>
        <w:spacing w:after="0"/>
        <w:rPr>
          <w:rFonts w:cs="Arial"/>
          <w:b/>
        </w:rPr>
      </w:pPr>
      <w:r w:rsidRPr="00D70C3E">
        <w:rPr>
          <w:rFonts w:cs="Arial"/>
          <w:b/>
        </w:rPr>
        <w:t xml:space="preserve">Gravedad: </w:t>
      </w:r>
      <w:r w:rsidRPr="00D70C3E">
        <w:rPr>
          <w:rFonts w:cs="Arial"/>
        </w:rPr>
        <w:t>grado de afectación resultante de un evento.</w:t>
      </w:r>
    </w:p>
    <w:p w14:paraId="3B4DDDB1" w14:textId="77777777" w:rsidR="003D3DB7" w:rsidRPr="00D70C3E" w:rsidRDefault="003D3DB7" w:rsidP="003D3DB7">
      <w:pPr>
        <w:spacing w:after="0"/>
        <w:rPr>
          <w:rFonts w:cs="Arial"/>
          <w:b/>
        </w:rPr>
      </w:pPr>
    </w:p>
    <w:p w14:paraId="353E9E5A" w14:textId="77777777" w:rsidR="003D3DB7" w:rsidRPr="00D70C3E" w:rsidRDefault="003D3DB7" w:rsidP="003D3DB7">
      <w:pPr>
        <w:spacing w:after="0"/>
        <w:rPr>
          <w:rFonts w:cs="Arial"/>
          <w:b/>
        </w:rPr>
      </w:pPr>
      <w:r w:rsidRPr="00D70C3E">
        <w:rPr>
          <w:rFonts w:cs="Arial"/>
          <w:b/>
        </w:rPr>
        <w:t xml:space="preserve">Hoja de Datos de Seguridad de Materiales (MSDS): </w:t>
      </w:r>
      <w:r w:rsidRPr="00D70C3E">
        <w:rPr>
          <w:rFonts w:cs="Arial"/>
        </w:rPr>
        <w:t>documento que describe todas las condiciones de seguridad, salud y ambiente para el manejo de material peligroso.</w:t>
      </w:r>
      <w:r w:rsidRPr="00D70C3E">
        <w:rPr>
          <w:rFonts w:cs="Arial"/>
          <w:b/>
        </w:rPr>
        <w:t xml:space="preserve">  </w:t>
      </w:r>
    </w:p>
    <w:p w14:paraId="3E4DAE60" w14:textId="77777777" w:rsidR="003D3DB7" w:rsidRPr="00D70C3E" w:rsidRDefault="003D3DB7" w:rsidP="003D3DB7">
      <w:pPr>
        <w:spacing w:after="0"/>
        <w:rPr>
          <w:rFonts w:cs="Arial"/>
          <w:b/>
        </w:rPr>
      </w:pPr>
    </w:p>
    <w:p w14:paraId="45275DE2" w14:textId="77777777" w:rsidR="003D3DB7" w:rsidRPr="00D70C3E" w:rsidRDefault="003D3DB7" w:rsidP="003D3DB7">
      <w:pPr>
        <w:spacing w:after="0"/>
        <w:rPr>
          <w:rFonts w:cs="Arial"/>
          <w:b/>
        </w:rPr>
      </w:pPr>
      <w:r w:rsidRPr="00D70C3E">
        <w:rPr>
          <w:rFonts w:cs="Arial"/>
          <w:b/>
        </w:rPr>
        <w:t>IDIGER:</w:t>
      </w:r>
      <w:r w:rsidRPr="00D70C3E">
        <w:rPr>
          <w:rFonts w:cs="Arial"/>
        </w:rPr>
        <w:t xml:space="preserve"> Instituto Distrital de Gestión de Riesgos y Cambio Climático</w:t>
      </w:r>
    </w:p>
    <w:p w14:paraId="12498C1C" w14:textId="77777777" w:rsidR="003D3DB7" w:rsidRPr="00D70C3E" w:rsidRDefault="003D3DB7" w:rsidP="003D3DB7">
      <w:pPr>
        <w:spacing w:after="0"/>
        <w:rPr>
          <w:rFonts w:cs="Arial"/>
          <w:b/>
        </w:rPr>
      </w:pPr>
    </w:p>
    <w:p w14:paraId="2A90BBF4" w14:textId="77777777" w:rsidR="003D3DB7" w:rsidRPr="00D70C3E" w:rsidRDefault="003D3DB7" w:rsidP="003D3DB7">
      <w:pPr>
        <w:spacing w:after="0"/>
        <w:rPr>
          <w:rFonts w:cs="Arial"/>
        </w:rPr>
      </w:pPr>
      <w:r w:rsidRPr="00D70C3E">
        <w:rPr>
          <w:rFonts w:cs="Arial"/>
          <w:b/>
        </w:rPr>
        <w:t xml:space="preserve">Impacto Ambiental: </w:t>
      </w:r>
      <w:r w:rsidRPr="00D70C3E">
        <w:rPr>
          <w:rFonts w:cs="Arial"/>
        </w:rPr>
        <w:t>cualquier cambio en el medio ambiente, sea adverso o benéfico, total o parcial, como resultado de las actividades, productos o servicios.</w:t>
      </w:r>
    </w:p>
    <w:p w14:paraId="0D8758CF" w14:textId="77777777" w:rsidR="003D3DB7" w:rsidRPr="00D70C3E" w:rsidRDefault="003D3DB7" w:rsidP="003D3DB7">
      <w:pPr>
        <w:spacing w:after="0"/>
        <w:rPr>
          <w:rFonts w:cs="Arial"/>
          <w:b/>
        </w:rPr>
      </w:pPr>
    </w:p>
    <w:p w14:paraId="1C66B686" w14:textId="77777777" w:rsidR="003D3DB7" w:rsidRPr="00D70C3E" w:rsidRDefault="003D3DB7" w:rsidP="003D3DB7">
      <w:pPr>
        <w:spacing w:after="0"/>
        <w:rPr>
          <w:rFonts w:cs="Arial"/>
        </w:rPr>
      </w:pPr>
      <w:r w:rsidRPr="00D70C3E">
        <w:rPr>
          <w:rFonts w:cs="Arial"/>
          <w:b/>
        </w:rPr>
        <w:t xml:space="preserve">Incidente o evento: </w:t>
      </w:r>
      <w:r w:rsidRPr="00D70C3E">
        <w:rPr>
          <w:rFonts w:cs="Arial"/>
        </w:rPr>
        <w:t>suceso de causa natural o por actividad humana que requiere la acción de personal de servicios de emergencias para proteger vidas, bienes y ambiente.</w:t>
      </w:r>
    </w:p>
    <w:p w14:paraId="2B74E46F" w14:textId="77777777" w:rsidR="003D3DB7" w:rsidRPr="00D70C3E" w:rsidRDefault="003D3DB7" w:rsidP="003D3DB7">
      <w:pPr>
        <w:spacing w:after="0"/>
        <w:rPr>
          <w:rFonts w:cs="Arial"/>
        </w:rPr>
      </w:pPr>
    </w:p>
    <w:p w14:paraId="3E6C412E" w14:textId="77777777" w:rsidR="003D3DB7" w:rsidRPr="00D70C3E" w:rsidRDefault="003D3DB7" w:rsidP="003D3DB7">
      <w:pPr>
        <w:spacing w:after="0"/>
        <w:rPr>
          <w:rFonts w:cs="Arial"/>
        </w:rPr>
      </w:pPr>
      <w:r w:rsidRPr="00D70C3E">
        <w:rPr>
          <w:rFonts w:cs="Arial"/>
          <w:b/>
        </w:rPr>
        <w:t>Material oleofílico</w:t>
      </w:r>
      <w:r w:rsidRPr="00D70C3E">
        <w:rPr>
          <w:rFonts w:cs="Arial"/>
        </w:rPr>
        <w:t>: elemento absorbente que permite la recolección del líquido derramado derivado de hidrocarburo o similar.</w:t>
      </w:r>
    </w:p>
    <w:p w14:paraId="5A0D46CB" w14:textId="77777777" w:rsidR="003D3DB7" w:rsidRPr="00D70C3E" w:rsidRDefault="003D3DB7" w:rsidP="003D3DB7">
      <w:pPr>
        <w:spacing w:after="0"/>
        <w:rPr>
          <w:rFonts w:cs="Arial"/>
        </w:rPr>
      </w:pPr>
    </w:p>
    <w:p w14:paraId="4A61C5B8" w14:textId="77777777" w:rsidR="003D3DB7" w:rsidRPr="00D70C3E" w:rsidRDefault="003D3DB7" w:rsidP="003D3DB7">
      <w:pPr>
        <w:spacing w:after="0"/>
        <w:rPr>
          <w:rFonts w:cs="Arial"/>
        </w:rPr>
      </w:pPr>
      <w:r w:rsidRPr="00D70C3E">
        <w:rPr>
          <w:rFonts w:cs="Arial"/>
          <w:b/>
        </w:rPr>
        <w:t>Materiales peligrosos</w:t>
      </w:r>
      <w:r w:rsidRPr="00D70C3E">
        <w:rPr>
          <w:rFonts w:cs="Arial"/>
        </w:rPr>
        <w:t xml:space="preserve">:  son todas aquellas materias, sustancias o elementos que, por su volumen o </w:t>
      </w:r>
      <w:r w:rsidRPr="00D70C3E">
        <w:rPr>
          <w:rFonts w:cs="Arial"/>
        </w:rPr>
        <w:tab/>
        <w:t>peligrosidad, implican, al quedar fuera de control, un riesgo elevado y cierto, más allá de lo normal, para la salud, el medio ambiente y los bienes. Estos riesgos se producen durante su extracción, fabricación, almacenamiento, transporte, uso y disposición final.   Si se ha determinado que produce cáncer, es corrosivo, tóxico, irritante, sensibilizador o produce efectos nocivos sobre los órganos específicos del cuerpo.</w:t>
      </w:r>
    </w:p>
    <w:p w14:paraId="23EAF3DF" w14:textId="77777777" w:rsidR="003D3DB7" w:rsidRPr="00D70C3E" w:rsidRDefault="003D3DB7" w:rsidP="003D3DB7">
      <w:pPr>
        <w:spacing w:after="0"/>
        <w:rPr>
          <w:rFonts w:cs="Arial"/>
        </w:rPr>
      </w:pPr>
    </w:p>
    <w:p w14:paraId="079A6531" w14:textId="77777777" w:rsidR="003D3DB7" w:rsidRPr="00D70C3E" w:rsidRDefault="003D3DB7" w:rsidP="003D3DB7">
      <w:pPr>
        <w:spacing w:after="0"/>
        <w:rPr>
          <w:rFonts w:cs="Arial"/>
        </w:rPr>
      </w:pPr>
      <w:r w:rsidRPr="00D70C3E">
        <w:rPr>
          <w:rFonts w:cs="Arial"/>
          <w:b/>
        </w:rPr>
        <w:t>MEC</w:t>
      </w:r>
      <w:r w:rsidRPr="00D70C3E">
        <w:rPr>
          <w:rFonts w:cs="Arial"/>
        </w:rPr>
        <w:t>: Módulo de Estabilización y Clasificación de Heridos.</w:t>
      </w:r>
    </w:p>
    <w:p w14:paraId="4928BE99" w14:textId="77777777" w:rsidR="003D3DB7" w:rsidRPr="00D70C3E" w:rsidRDefault="003D3DB7" w:rsidP="003D3DB7">
      <w:pPr>
        <w:spacing w:after="0"/>
        <w:rPr>
          <w:rFonts w:cs="Arial"/>
        </w:rPr>
      </w:pPr>
    </w:p>
    <w:p w14:paraId="3B24DD75" w14:textId="77777777" w:rsidR="003D3DB7" w:rsidRPr="00D70C3E" w:rsidRDefault="003D3DB7" w:rsidP="003D3DB7">
      <w:pPr>
        <w:spacing w:after="0"/>
        <w:rPr>
          <w:rFonts w:cs="Arial"/>
        </w:rPr>
      </w:pPr>
      <w:r w:rsidRPr="00D70C3E">
        <w:rPr>
          <w:rFonts w:cs="Arial"/>
          <w:b/>
        </w:rPr>
        <w:t>Medidas de seguridad</w:t>
      </w:r>
      <w:r w:rsidRPr="00D70C3E">
        <w:rPr>
          <w:rFonts w:cs="Arial"/>
        </w:rPr>
        <w:t xml:space="preserve">: son aquellas acciones, para disminuir la probabilidad de un evento adverso. </w:t>
      </w:r>
    </w:p>
    <w:p w14:paraId="10509E3C" w14:textId="77777777" w:rsidR="003D3DB7" w:rsidRPr="00D70C3E" w:rsidRDefault="003D3DB7" w:rsidP="003D3DB7">
      <w:pPr>
        <w:spacing w:after="0"/>
        <w:rPr>
          <w:rFonts w:cs="Arial"/>
        </w:rPr>
      </w:pPr>
    </w:p>
    <w:p w14:paraId="7FD31745" w14:textId="77777777" w:rsidR="003D3DB7" w:rsidRPr="00D70C3E" w:rsidRDefault="003D3DB7" w:rsidP="003D3DB7">
      <w:pPr>
        <w:spacing w:after="0"/>
        <w:rPr>
          <w:rFonts w:cs="Arial"/>
        </w:rPr>
      </w:pPr>
      <w:r w:rsidRPr="00D70C3E">
        <w:rPr>
          <w:rFonts w:cs="Arial"/>
          <w:b/>
        </w:rPr>
        <w:t xml:space="preserve">Primeros Auxilios: </w:t>
      </w:r>
      <w:r w:rsidRPr="00D70C3E">
        <w:rPr>
          <w:rFonts w:cs="Arial"/>
        </w:rPr>
        <w:t>atención inmediata prestada a una víctima en el sitio del siniestro, con el fin de estabilizar su estado, mientras recibe atención médica especializada o es trasladado a un hospital.</w:t>
      </w:r>
    </w:p>
    <w:p w14:paraId="6030AA1A" w14:textId="77777777" w:rsidR="003D3DB7" w:rsidRPr="00D70C3E" w:rsidRDefault="003D3DB7" w:rsidP="003D3DB7">
      <w:pPr>
        <w:spacing w:after="0"/>
        <w:rPr>
          <w:rFonts w:cs="Arial"/>
          <w:b/>
        </w:rPr>
      </w:pPr>
    </w:p>
    <w:p w14:paraId="45FA80FC" w14:textId="77777777" w:rsidR="003D3DB7" w:rsidRPr="00D70C3E" w:rsidRDefault="003D3DB7" w:rsidP="003D3DB7">
      <w:pPr>
        <w:spacing w:after="0"/>
        <w:rPr>
          <w:rFonts w:cs="Arial"/>
        </w:rPr>
      </w:pPr>
      <w:r w:rsidRPr="00D70C3E">
        <w:rPr>
          <w:rFonts w:cs="Arial"/>
          <w:b/>
        </w:rPr>
        <w:t>Plan de Acción del Incidente</w:t>
      </w:r>
      <w:r w:rsidRPr="00D70C3E">
        <w:rPr>
          <w:rFonts w:cs="Arial"/>
        </w:rPr>
        <w:t xml:space="preserve"> (</w:t>
      </w:r>
      <w:r w:rsidRPr="00D70C3E">
        <w:rPr>
          <w:rFonts w:cs="Arial"/>
          <w:b/>
        </w:rPr>
        <w:t>PAI):</w:t>
      </w:r>
      <w:r w:rsidRPr="00D70C3E">
        <w:rPr>
          <w:rFonts w:cs="Arial"/>
        </w:rPr>
        <w:t xml:space="preserve"> expresión de los objetivos, estrategias, recursos y organización a cumplir durante un periodo operacional para controlar un incidente.</w:t>
      </w:r>
    </w:p>
    <w:p w14:paraId="36331FB6" w14:textId="77777777" w:rsidR="003D3DB7" w:rsidRPr="00D70C3E" w:rsidRDefault="003D3DB7" w:rsidP="003D3DB7">
      <w:pPr>
        <w:spacing w:after="0"/>
        <w:rPr>
          <w:rFonts w:cs="Arial"/>
        </w:rPr>
      </w:pPr>
    </w:p>
    <w:p w14:paraId="62544CA0" w14:textId="77777777" w:rsidR="003D3DB7" w:rsidRPr="00D70C3E" w:rsidRDefault="003D3DB7" w:rsidP="003D3DB7">
      <w:pPr>
        <w:spacing w:after="0"/>
        <w:rPr>
          <w:rFonts w:cs="Arial"/>
        </w:rPr>
      </w:pPr>
      <w:r w:rsidRPr="00D70C3E">
        <w:rPr>
          <w:rFonts w:cs="Arial"/>
          <w:b/>
        </w:rPr>
        <w:t xml:space="preserve">Pala anti chispa: </w:t>
      </w:r>
      <w:r w:rsidRPr="00D70C3E">
        <w:rPr>
          <w:rFonts w:cs="Arial"/>
        </w:rPr>
        <w:t>herramienta que permite la recolección de sustancias químicas, sin generar chispa, minimizando el riesgo de incendio</w:t>
      </w:r>
    </w:p>
    <w:p w14:paraId="570C8937" w14:textId="77777777" w:rsidR="003D3DB7" w:rsidRPr="00D70C3E" w:rsidRDefault="003D3DB7" w:rsidP="003D3DB7">
      <w:pPr>
        <w:spacing w:after="0"/>
        <w:rPr>
          <w:rFonts w:cs="Arial"/>
        </w:rPr>
      </w:pPr>
    </w:p>
    <w:p w14:paraId="16F8DCD3" w14:textId="77777777" w:rsidR="003D3DB7" w:rsidRPr="00D70C3E" w:rsidRDefault="003D3DB7" w:rsidP="003D3DB7">
      <w:pPr>
        <w:spacing w:after="0"/>
        <w:rPr>
          <w:rFonts w:cs="Arial"/>
        </w:rPr>
      </w:pPr>
      <w:r w:rsidRPr="00D70C3E">
        <w:rPr>
          <w:rFonts w:cs="Arial"/>
          <w:b/>
        </w:rPr>
        <w:t>Plan de Emergencia y Contingencias:</w:t>
      </w:r>
      <w:r w:rsidRPr="00D70C3E">
        <w:rPr>
          <w:rFonts w:cs="Arial"/>
        </w:rPr>
        <w:t xml:space="preserve"> instrumento principal que define las políticas, los sistemas de organización y los procedimientos generales aplicables para enfrentar de manera oportuna, eficiente y eficaz las situaciones de calamidad, desastre o emergencia, en sus distintas fases. Con el fin de mitigar o reducir los efectos negativos o lesivos de las situaciones que se presenten en la Organización. </w:t>
      </w:r>
    </w:p>
    <w:p w14:paraId="643C35F6" w14:textId="77777777" w:rsidR="003D3DB7" w:rsidRPr="00D70C3E" w:rsidRDefault="003D3DB7" w:rsidP="003D3DB7">
      <w:pPr>
        <w:spacing w:after="0"/>
        <w:rPr>
          <w:rFonts w:cs="Arial"/>
          <w:b/>
        </w:rPr>
      </w:pPr>
    </w:p>
    <w:p w14:paraId="74EEF7C1" w14:textId="77777777" w:rsidR="003D3DB7" w:rsidRPr="00D70C3E" w:rsidRDefault="003D3DB7" w:rsidP="003D3DB7">
      <w:pPr>
        <w:spacing w:after="0"/>
        <w:rPr>
          <w:rFonts w:cs="Arial"/>
        </w:rPr>
      </w:pPr>
      <w:r w:rsidRPr="00D70C3E">
        <w:rPr>
          <w:rFonts w:cs="Arial"/>
          <w:b/>
        </w:rPr>
        <w:t xml:space="preserve">Plan de Evacuación: </w:t>
      </w:r>
      <w:r w:rsidRPr="00D70C3E">
        <w:rPr>
          <w:rFonts w:cs="Arial"/>
        </w:rPr>
        <w:t>conjunto de acciones y procedimientos tendientes a que las personas amenazadas por un peligro protejan su vida y su integridad física, mediante un desplazamiento hasta lugares de menor riesgo.</w:t>
      </w:r>
    </w:p>
    <w:p w14:paraId="0EA39BB4" w14:textId="77777777" w:rsidR="003D3DB7" w:rsidRPr="00D70C3E" w:rsidRDefault="003D3DB7" w:rsidP="003D3DB7">
      <w:pPr>
        <w:spacing w:after="0"/>
        <w:rPr>
          <w:rFonts w:cs="Arial"/>
          <w:b/>
        </w:rPr>
      </w:pPr>
    </w:p>
    <w:p w14:paraId="35991425" w14:textId="77777777" w:rsidR="003D3DB7" w:rsidRPr="00D70C3E" w:rsidRDefault="003D3DB7" w:rsidP="003D3DB7">
      <w:pPr>
        <w:spacing w:after="0"/>
        <w:rPr>
          <w:rFonts w:cs="Arial"/>
        </w:rPr>
      </w:pPr>
      <w:r w:rsidRPr="00D70C3E">
        <w:rPr>
          <w:rFonts w:cs="Arial"/>
          <w:b/>
        </w:rPr>
        <w:t xml:space="preserve">Plan de Mitigación: </w:t>
      </w:r>
      <w:r w:rsidRPr="00D70C3E">
        <w:rPr>
          <w:rFonts w:cs="Arial"/>
        </w:rPr>
        <w:t>conjunto de medidas y obras a implementar antes de la ocurrencia de un desastre, con el fin de disminuir el impacto sobre los componentes de los sistemas.</w:t>
      </w:r>
    </w:p>
    <w:p w14:paraId="4CA69B6B" w14:textId="77777777" w:rsidR="003D3DB7" w:rsidRPr="00D70C3E" w:rsidRDefault="003D3DB7" w:rsidP="003D3DB7">
      <w:pPr>
        <w:spacing w:after="0"/>
        <w:rPr>
          <w:rFonts w:cs="Arial"/>
          <w:b/>
        </w:rPr>
      </w:pPr>
    </w:p>
    <w:p w14:paraId="2EA538C1" w14:textId="77777777" w:rsidR="003D3DB7" w:rsidRPr="00D70C3E" w:rsidRDefault="003D3DB7" w:rsidP="003D3DB7">
      <w:pPr>
        <w:spacing w:after="0"/>
        <w:rPr>
          <w:rFonts w:cs="Arial"/>
        </w:rPr>
      </w:pPr>
      <w:r w:rsidRPr="00D70C3E">
        <w:rPr>
          <w:rFonts w:cs="Arial"/>
          <w:b/>
        </w:rPr>
        <w:t xml:space="preserve">Plano: </w:t>
      </w:r>
      <w:r w:rsidRPr="00D70C3E">
        <w:rPr>
          <w:rFonts w:cs="Arial"/>
        </w:rPr>
        <w:t>representación gráfica en una superficie y mediante procedimientos técnicos, de un terreno, de la planta de un edificio, entre otros.</w:t>
      </w:r>
    </w:p>
    <w:p w14:paraId="137F18A3" w14:textId="77777777" w:rsidR="003D3DB7" w:rsidRPr="00D70C3E" w:rsidRDefault="003D3DB7" w:rsidP="003D3DB7">
      <w:pPr>
        <w:spacing w:after="0"/>
        <w:rPr>
          <w:rFonts w:cs="Arial"/>
        </w:rPr>
      </w:pPr>
    </w:p>
    <w:p w14:paraId="0DE0D47F" w14:textId="77777777" w:rsidR="003D3DB7" w:rsidRPr="00D70C3E" w:rsidRDefault="003D3DB7" w:rsidP="003D3DB7">
      <w:pPr>
        <w:spacing w:after="0"/>
        <w:rPr>
          <w:rFonts w:cs="Arial"/>
          <w:b/>
        </w:rPr>
      </w:pPr>
      <w:r w:rsidRPr="00D70C3E">
        <w:rPr>
          <w:rFonts w:cs="Arial"/>
          <w:b/>
        </w:rPr>
        <w:t>Puesto de Mando Unificado (PMU):</w:t>
      </w:r>
      <w:r w:rsidRPr="00D70C3E">
        <w:rPr>
          <w:rFonts w:cs="Arial"/>
        </w:rPr>
        <w:t xml:space="preserve"> lugar donde se ejerce función de comando. Es una función prevista en el Sistema Comando de Incidentes (SCI) y esta se aplica cuando varias instituciones toman acuerdos conjuntos para manejar un incidente</w:t>
      </w:r>
      <w:r w:rsidRPr="00D70C3E">
        <w:rPr>
          <w:rFonts w:cs="Arial"/>
          <w:b/>
        </w:rPr>
        <w:t xml:space="preserve"> </w:t>
      </w:r>
      <w:r w:rsidRPr="00D70C3E">
        <w:rPr>
          <w:rFonts w:cs="Arial"/>
        </w:rPr>
        <w:t>donde cada institución conserva su autoridad, responsabilidad y obligación de rendir cuentas.</w:t>
      </w:r>
    </w:p>
    <w:p w14:paraId="0544D738" w14:textId="77777777" w:rsidR="003D3DB7" w:rsidRPr="00D70C3E" w:rsidRDefault="003D3DB7" w:rsidP="003D3DB7">
      <w:pPr>
        <w:spacing w:after="0"/>
        <w:rPr>
          <w:rFonts w:cs="Arial"/>
        </w:rPr>
      </w:pPr>
    </w:p>
    <w:p w14:paraId="3D0132F8" w14:textId="77777777" w:rsidR="003D3DB7" w:rsidRPr="00D70C3E" w:rsidRDefault="003D3DB7" w:rsidP="003D3DB7">
      <w:pPr>
        <w:spacing w:after="0"/>
        <w:rPr>
          <w:rFonts w:cs="Arial"/>
        </w:rPr>
      </w:pPr>
      <w:r w:rsidRPr="00D70C3E">
        <w:rPr>
          <w:rFonts w:cs="Arial"/>
          <w:b/>
        </w:rPr>
        <w:lastRenderedPageBreak/>
        <w:t>Preparación</w:t>
      </w:r>
      <w:r w:rsidRPr="00D70C3E">
        <w:rPr>
          <w:rFonts w:cs="Arial"/>
        </w:rPr>
        <w:t>: toda acción tendiente a fortalecer la capacidad de las comunidades de responder a una emergencia de manera eficaz y eficiente.</w:t>
      </w:r>
    </w:p>
    <w:p w14:paraId="720D33B3" w14:textId="77777777" w:rsidR="003D3DB7" w:rsidRPr="00D70C3E" w:rsidRDefault="003D3DB7" w:rsidP="003D3DB7">
      <w:pPr>
        <w:spacing w:after="0"/>
        <w:rPr>
          <w:rFonts w:cs="Arial"/>
        </w:rPr>
      </w:pPr>
    </w:p>
    <w:p w14:paraId="7F855189" w14:textId="77777777" w:rsidR="003D3DB7" w:rsidRPr="00D70C3E" w:rsidRDefault="003D3DB7" w:rsidP="003D3DB7">
      <w:pPr>
        <w:spacing w:after="0"/>
        <w:rPr>
          <w:rFonts w:cs="Arial"/>
        </w:rPr>
      </w:pPr>
      <w:r w:rsidRPr="00D70C3E">
        <w:rPr>
          <w:rFonts w:cs="Arial"/>
          <w:b/>
        </w:rPr>
        <w:t>Prevención</w:t>
      </w:r>
      <w:r w:rsidRPr="00D70C3E">
        <w:rPr>
          <w:rFonts w:cs="Arial"/>
        </w:rPr>
        <w:t>: toda acción tendiente a evitar la generación de nuevos riesgos.</w:t>
      </w:r>
    </w:p>
    <w:p w14:paraId="3895EA2F" w14:textId="77777777" w:rsidR="003D3DB7" w:rsidRPr="00D70C3E" w:rsidRDefault="003D3DB7" w:rsidP="003D3DB7">
      <w:pPr>
        <w:spacing w:after="0"/>
        <w:rPr>
          <w:rFonts w:cs="Arial"/>
        </w:rPr>
      </w:pPr>
    </w:p>
    <w:p w14:paraId="6A45D8D3" w14:textId="77777777" w:rsidR="003D3DB7" w:rsidRPr="00D70C3E" w:rsidRDefault="003D3DB7" w:rsidP="003D3DB7">
      <w:pPr>
        <w:spacing w:after="0"/>
        <w:rPr>
          <w:rFonts w:cs="Arial"/>
        </w:rPr>
      </w:pPr>
      <w:r w:rsidRPr="00D70C3E">
        <w:rPr>
          <w:rFonts w:cs="Arial"/>
          <w:b/>
        </w:rPr>
        <w:t>Primeros Auxilios:</w:t>
      </w:r>
      <w:r w:rsidRPr="00D70C3E">
        <w:rPr>
          <w:rFonts w:cs="Arial"/>
        </w:rPr>
        <w:t xml:space="preserve"> Atención inmediata prestada a una víctima en el sitio del siniestro, con el fin de estabilizar su estado, mientras recibe atención médica especializada o es trasladado a un hospital</w:t>
      </w:r>
    </w:p>
    <w:p w14:paraId="149C08FF" w14:textId="77777777" w:rsidR="003D3DB7" w:rsidRPr="00D70C3E" w:rsidRDefault="003D3DB7" w:rsidP="003D3DB7">
      <w:pPr>
        <w:spacing w:after="0"/>
        <w:rPr>
          <w:rFonts w:cs="Arial"/>
        </w:rPr>
      </w:pPr>
    </w:p>
    <w:p w14:paraId="4111D928" w14:textId="77777777" w:rsidR="003D3DB7" w:rsidRPr="00D70C3E" w:rsidRDefault="003D3DB7" w:rsidP="003D3DB7">
      <w:pPr>
        <w:spacing w:after="0"/>
        <w:rPr>
          <w:rFonts w:cs="Arial"/>
        </w:rPr>
      </w:pPr>
      <w:r w:rsidRPr="00D70C3E">
        <w:rPr>
          <w:rFonts w:cs="Arial"/>
          <w:b/>
        </w:rPr>
        <w:t>Procedimiento Operativo Normalizado (PON):</w:t>
      </w:r>
      <w:r w:rsidRPr="00D70C3E">
        <w:rPr>
          <w:rFonts w:cs="Arial"/>
        </w:rPr>
        <w:t xml:space="preserve"> es la base para la realización de tareas necesarias y determinantes en el control de un tipo de emergencia. Define el objetivo particular y los responsables de la ejecución de cada una de las acciones operativas en la respuesta a la Emergencia. (Fuente: IDIGER).</w:t>
      </w:r>
    </w:p>
    <w:p w14:paraId="64C4A80C" w14:textId="77777777" w:rsidR="003D3DB7" w:rsidRPr="00D70C3E" w:rsidRDefault="003D3DB7" w:rsidP="003D3DB7">
      <w:pPr>
        <w:spacing w:after="0"/>
        <w:rPr>
          <w:rFonts w:cs="Arial"/>
        </w:rPr>
      </w:pPr>
    </w:p>
    <w:p w14:paraId="676FD05D" w14:textId="2D1537A6" w:rsidR="003D3DB7" w:rsidRPr="00D70C3E" w:rsidRDefault="003D3DB7" w:rsidP="003D3DB7">
      <w:pPr>
        <w:spacing w:after="0"/>
        <w:rPr>
          <w:rFonts w:cs="Arial"/>
        </w:rPr>
      </w:pPr>
      <w:r w:rsidRPr="00D70C3E">
        <w:rPr>
          <w:rFonts w:cs="Arial"/>
          <w:b/>
        </w:rPr>
        <w:t>Productos químicos:</w:t>
      </w:r>
      <w:r w:rsidRPr="00D70C3E">
        <w:rPr>
          <w:rFonts w:cs="Arial"/>
        </w:rPr>
        <w:t xml:space="preserve"> materiales que durante su fabricación, manejo, transporte, almacenamiento, uso o disposición final, generan o expelen polvos, humos, gases, líquidos, vapores o fibras infecciosas que son irritantes, inflamables, explosivos, corrosivos o asfixiantes, y que, en consecuencia, pueden afectar la salud de las personas que entren en contacto con ellas o causar daños al ambiente.</w:t>
      </w:r>
    </w:p>
    <w:p w14:paraId="4799713A" w14:textId="77777777" w:rsidR="003D3DB7" w:rsidRPr="00D70C3E" w:rsidRDefault="003D3DB7" w:rsidP="003D3DB7">
      <w:pPr>
        <w:spacing w:after="0"/>
        <w:rPr>
          <w:rFonts w:cs="Arial"/>
        </w:rPr>
      </w:pPr>
    </w:p>
    <w:p w14:paraId="6499980F" w14:textId="77777777" w:rsidR="003D3DB7" w:rsidRPr="00D70C3E" w:rsidRDefault="003D3DB7" w:rsidP="003D3DB7">
      <w:pPr>
        <w:spacing w:after="0"/>
        <w:rPr>
          <w:rFonts w:cs="Arial"/>
        </w:rPr>
      </w:pPr>
      <w:r w:rsidRPr="00D70C3E">
        <w:rPr>
          <w:rFonts w:cs="Arial"/>
          <w:b/>
        </w:rPr>
        <w:t>Punto de Encuentro</w:t>
      </w:r>
      <w:r w:rsidRPr="00D70C3E">
        <w:rPr>
          <w:rFonts w:cs="Arial"/>
        </w:rPr>
        <w:t>: sitio seguro, definido para la llegada del personal en caso de evacuación.</w:t>
      </w:r>
    </w:p>
    <w:p w14:paraId="736B570E" w14:textId="77777777" w:rsidR="003D3DB7" w:rsidRPr="00D70C3E" w:rsidRDefault="003D3DB7" w:rsidP="003D3DB7">
      <w:pPr>
        <w:spacing w:after="0"/>
        <w:rPr>
          <w:rFonts w:cs="Arial"/>
        </w:rPr>
      </w:pPr>
    </w:p>
    <w:p w14:paraId="77F7AB98" w14:textId="77777777" w:rsidR="003D3DB7" w:rsidRPr="00D70C3E" w:rsidRDefault="003D3DB7" w:rsidP="003D3DB7">
      <w:pPr>
        <w:spacing w:after="0"/>
        <w:rPr>
          <w:rFonts w:cs="Arial"/>
        </w:rPr>
      </w:pPr>
      <w:r w:rsidRPr="00D70C3E">
        <w:rPr>
          <w:rFonts w:cs="Arial"/>
          <w:b/>
        </w:rPr>
        <w:t>Recurso</w:t>
      </w:r>
      <w:r w:rsidRPr="00D70C3E">
        <w:rPr>
          <w:rFonts w:cs="Arial"/>
        </w:rPr>
        <w:t>: equipamiento y persona disponibles o potencialmente disponibles para su asignación táctica a un incidente.</w:t>
      </w:r>
    </w:p>
    <w:p w14:paraId="737EDBA1" w14:textId="77777777" w:rsidR="003D3DB7" w:rsidRPr="00D70C3E" w:rsidRDefault="003D3DB7" w:rsidP="003D3DB7">
      <w:pPr>
        <w:spacing w:after="0"/>
        <w:rPr>
          <w:rFonts w:cs="Arial"/>
        </w:rPr>
      </w:pPr>
    </w:p>
    <w:p w14:paraId="64BCA19A" w14:textId="77777777" w:rsidR="003D3DB7" w:rsidRPr="00D70C3E" w:rsidRDefault="003D3DB7" w:rsidP="003D3DB7">
      <w:pPr>
        <w:spacing w:after="0"/>
        <w:rPr>
          <w:rFonts w:cs="Arial"/>
        </w:rPr>
      </w:pPr>
      <w:r w:rsidRPr="00D70C3E">
        <w:rPr>
          <w:rFonts w:cs="Arial"/>
          <w:b/>
        </w:rPr>
        <w:t>Riesgo:</w:t>
      </w:r>
      <w:r w:rsidRPr="00D70C3E">
        <w:rPr>
          <w:rFonts w:cs="Arial"/>
        </w:rPr>
        <w:t xml:space="preserve"> el riesgo es la posibilidad de alcanzar un valor específico de consecuencias económicas, sociales o ambientales en un sitio particular y durante un tiempo determinado de exposición.</w:t>
      </w:r>
    </w:p>
    <w:p w14:paraId="3390835D" w14:textId="77777777" w:rsidR="003D3DB7" w:rsidRPr="00D70C3E" w:rsidRDefault="003D3DB7" w:rsidP="003D3DB7">
      <w:pPr>
        <w:spacing w:after="0"/>
        <w:rPr>
          <w:rFonts w:cs="Arial"/>
        </w:rPr>
      </w:pPr>
    </w:p>
    <w:p w14:paraId="4A0C4846" w14:textId="77777777" w:rsidR="003D3DB7" w:rsidRPr="00D70C3E" w:rsidRDefault="003D3DB7" w:rsidP="003D3DB7">
      <w:pPr>
        <w:spacing w:after="0"/>
        <w:rPr>
          <w:rFonts w:cs="Arial"/>
        </w:rPr>
      </w:pPr>
      <w:r w:rsidRPr="00D70C3E">
        <w:rPr>
          <w:rFonts w:cs="Arial"/>
          <w:b/>
        </w:rPr>
        <w:t xml:space="preserve">Sistema Comando de Incidentes (SCI): </w:t>
      </w:r>
      <w:r w:rsidRPr="00D70C3E">
        <w:rPr>
          <w:rFonts w:cs="Arial"/>
        </w:rPr>
        <w:t>Sistema Comando de Incidentes</w:t>
      </w:r>
      <w:r w:rsidRPr="00D70C3E">
        <w:rPr>
          <w:rFonts w:cs="Arial"/>
          <w:b/>
        </w:rPr>
        <w:t>;</w:t>
      </w:r>
      <w:r w:rsidRPr="00D70C3E">
        <w:rPr>
          <w:rFonts w:cs="Arial"/>
        </w:rPr>
        <w:t xml:space="preserve"> es la combinación de instalaciones, equipamientos, personal, procedimientos y comunicaciones, operando en una estructura organizacional común, con la responsabilidad de administrar los recursos asignados para lograr efectivamente los objetivos pertinentes a un evento, incidente u operativo.</w:t>
      </w:r>
    </w:p>
    <w:p w14:paraId="543D75D4" w14:textId="77777777" w:rsidR="003D3DB7" w:rsidRPr="00D70C3E" w:rsidRDefault="003D3DB7" w:rsidP="003D3DB7">
      <w:pPr>
        <w:spacing w:after="0"/>
        <w:rPr>
          <w:rFonts w:cs="Arial"/>
        </w:rPr>
      </w:pPr>
    </w:p>
    <w:p w14:paraId="54DE1C08" w14:textId="77777777" w:rsidR="003D3DB7" w:rsidRPr="00D70C3E" w:rsidRDefault="003D3DB7" w:rsidP="003D3DB7">
      <w:pPr>
        <w:spacing w:after="0"/>
        <w:rPr>
          <w:rFonts w:cs="Arial"/>
        </w:rPr>
      </w:pPr>
      <w:r w:rsidRPr="00D70C3E">
        <w:rPr>
          <w:rFonts w:cs="Arial"/>
          <w:b/>
        </w:rPr>
        <w:t>Servicios</w:t>
      </w:r>
      <w:r w:rsidRPr="00D70C3E">
        <w:rPr>
          <w:rFonts w:cs="Arial"/>
        </w:rPr>
        <w:t>: son todos aquellos requerimientos vitales para la óptima respuesta a una emergencia tales como: Medios de transporte, Medios de Comunicación, Informática, Instalaciones y personal.</w:t>
      </w:r>
    </w:p>
    <w:p w14:paraId="67E64CD3" w14:textId="77777777" w:rsidR="003D3DB7" w:rsidRPr="00D70C3E" w:rsidRDefault="003D3DB7" w:rsidP="003D3DB7">
      <w:pPr>
        <w:spacing w:after="0"/>
        <w:rPr>
          <w:rFonts w:cs="Arial"/>
        </w:rPr>
      </w:pPr>
    </w:p>
    <w:p w14:paraId="091E2667" w14:textId="77777777" w:rsidR="003D3DB7" w:rsidRPr="00D70C3E" w:rsidRDefault="003D3DB7" w:rsidP="003D3DB7">
      <w:pPr>
        <w:spacing w:after="0"/>
        <w:rPr>
          <w:rFonts w:cs="Arial"/>
        </w:rPr>
      </w:pPr>
      <w:r w:rsidRPr="00D70C3E">
        <w:rPr>
          <w:rFonts w:cs="Arial"/>
          <w:b/>
        </w:rPr>
        <w:t>Sistema de Alarma</w:t>
      </w:r>
      <w:r w:rsidRPr="00D70C3E">
        <w:rPr>
          <w:rFonts w:cs="Arial"/>
        </w:rPr>
        <w:t>: medio audible y/o visual que permite avisar que ocurre un evento y pone en riesgo la integridad de personas, animales o propiedades.</w:t>
      </w:r>
    </w:p>
    <w:p w14:paraId="64B3F889" w14:textId="77777777" w:rsidR="003D3DB7" w:rsidRPr="00D70C3E" w:rsidRDefault="003D3DB7" w:rsidP="003D3DB7">
      <w:pPr>
        <w:spacing w:after="0"/>
        <w:rPr>
          <w:rFonts w:cs="Arial"/>
        </w:rPr>
      </w:pPr>
    </w:p>
    <w:p w14:paraId="675285AC" w14:textId="77777777" w:rsidR="003D3DB7" w:rsidRPr="00D70C3E" w:rsidRDefault="003D3DB7" w:rsidP="003D3DB7">
      <w:pPr>
        <w:spacing w:after="0"/>
        <w:rPr>
          <w:rFonts w:cs="Arial"/>
        </w:rPr>
      </w:pPr>
      <w:r w:rsidRPr="00D70C3E">
        <w:rPr>
          <w:rFonts w:cs="Arial"/>
          <w:b/>
        </w:rPr>
        <w:t>Situación de emergencia:</w:t>
      </w:r>
      <w:r w:rsidRPr="00D70C3E">
        <w:rPr>
          <w:rFonts w:cs="Arial"/>
        </w:rPr>
        <w:t xml:space="preserve"> son eventos imprevistos o inesperados, reales o potenciales, sucedidos en las sedes de la Rama Judicial, en condición de operación normal o anormal y que tienen impacto negativo, drástico o intenso sobre las personas, y las instalaciones.</w:t>
      </w:r>
    </w:p>
    <w:p w14:paraId="63DEF285" w14:textId="77777777" w:rsidR="003D3DB7" w:rsidRPr="00D70C3E" w:rsidRDefault="003D3DB7" w:rsidP="003D3DB7">
      <w:pPr>
        <w:spacing w:after="0"/>
        <w:rPr>
          <w:rFonts w:cs="Arial"/>
        </w:rPr>
      </w:pPr>
    </w:p>
    <w:p w14:paraId="7B0ACCC0" w14:textId="77777777" w:rsidR="003D3DB7" w:rsidRPr="00D70C3E" w:rsidRDefault="003D3DB7" w:rsidP="003D3DB7">
      <w:pPr>
        <w:spacing w:after="0"/>
        <w:rPr>
          <w:rFonts w:cs="Arial"/>
        </w:rPr>
      </w:pPr>
      <w:r w:rsidRPr="00D70C3E">
        <w:rPr>
          <w:rFonts w:cs="Arial"/>
          <w:b/>
        </w:rPr>
        <w:t>Situación episódica contaminante</w:t>
      </w:r>
      <w:r w:rsidRPr="00D70C3E">
        <w:rPr>
          <w:rFonts w:cs="Arial"/>
        </w:rPr>
        <w:t xml:space="preserve">: cualquier posible caso puntual de contaminación atmosférica, de suelos o hídrica, debida a fuga, emisión o vertimiento desde las </w:t>
      </w:r>
      <w:r w:rsidRPr="00D70C3E">
        <w:rPr>
          <w:rFonts w:cs="Arial"/>
        </w:rPr>
        <w:lastRenderedPageBreak/>
        <w:t>instalaciones de la Rama Judicial, que deteriore los niveles de calidad del medio receptor. Puede deberse tanto a operación no controlada como a condiciones ambientales adversas.</w:t>
      </w:r>
    </w:p>
    <w:p w14:paraId="685DEC4A" w14:textId="77777777" w:rsidR="003D3DB7" w:rsidRPr="00D70C3E" w:rsidRDefault="003D3DB7" w:rsidP="003D3DB7">
      <w:pPr>
        <w:spacing w:after="0"/>
        <w:rPr>
          <w:rFonts w:cs="Arial"/>
        </w:rPr>
      </w:pPr>
    </w:p>
    <w:p w14:paraId="763ECD8A" w14:textId="77777777" w:rsidR="003D3DB7" w:rsidRPr="00D70C3E" w:rsidRDefault="003D3DB7" w:rsidP="003D3DB7">
      <w:pPr>
        <w:spacing w:after="0"/>
        <w:rPr>
          <w:rFonts w:cs="Arial"/>
        </w:rPr>
      </w:pPr>
      <w:r w:rsidRPr="00D70C3E">
        <w:rPr>
          <w:rFonts w:cs="Arial"/>
          <w:b/>
        </w:rPr>
        <w:t>Suministros</w:t>
      </w:r>
      <w:r w:rsidRPr="00D70C3E">
        <w:rPr>
          <w:rFonts w:cs="Arial"/>
        </w:rPr>
        <w:t>: son elementos humanitarios o de emergencia tales como productos, materiales y equipos utilizados por las Organizaciones para la atención de los desastres, emergencias y necesidades de la población afectada.</w:t>
      </w:r>
    </w:p>
    <w:p w14:paraId="62600E3B" w14:textId="77777777" w:rsidR="003D3DB7" w:rsidRPr="00D70C3E" w:rsidRDefault="003D3DB7" w:rsidP="003D3DB7">
      <w:pPr>
        <w:spacing w:after="0"/>
        <w:rPr>
          <w:rFonts w:cs="Arial"/>
        </w:rPr>
      </w:pPr>
    </w:p>
    <w:p w14:paraId="1A0EEB3E" w14:textId="77777777" w:rsidR="003D3DB7" w:rsidRPr="00D70C3E" w:rsidRDefault="003D3DB7" w:rsidP="003D3DB7">
      <w:pPr>
        <w:spacing w:after="0"/>
        <w:rPr>
          <w:rFonts w:cs="Arial"/>
        </w:rPr>
      </w:pPr>
      <w:r w:rsidRPr="00D70C3E">
        <w:rPr>
          <w:rFonts w:cs="Arial"/>
          <w:b/>
        </w:rPr>
        <w:t>UNGRD:</w:t>
      </w:r>
      <w:r w:rsidRPr="00D70C3E">
        <w:rPr>
          <w:rFonts w:cs="Arial"/>
        </w:rPr>
        <w:t xml:space="preserve"> Unidad Nacional para la Gestión del Riesgo de Desastres</w:t>
      </w:r>
    </w:p>
    <w:p w14:paraId="49635C06" w14:textId="77777777" w:rsidR="003D3DB7" w:rsidRPr="00D70C3E" w:rsidRDefault="003D3DB7" w:rsidP="003D3DB7">
      <w:pPr>
        <w:spacing w:after="0"/>
        <w:rPr>
          <w:rFonts w:cs="Arial"/>
        </w:rPr>
      </w:pPr>
    </w:p>
    <w:p w14:paraId="03CE3C5B" w14:textId="77777777" w:rsidR="003D3DB7" w:rsidRPr="00D70C3E" w:rsidRDefault="003D3DB7" w:rsidP="003D3DB7">
      <w:pPr>
        <w:spacing w:after="0"/>
        <w:rPr>
          <w:rFonts w:cs="Arial"/>
        </w:rPr>
      </w:pPr>
      <w:r w:rsidRPr="00D70C3E">
        <w:rPr>
          <w:rFonts w:cs="Arial"/>
          <w:b/>
        </w:rPr>
        <w:t>Vulnerabilidad:</w:t>
      </w:r>
      <w:r w:rsidRPr="00D70C3E">
        <w:rPr>
          <w:rFonts w:cs="Arial"/>
        </w:rPr>
        <w:t xml:space="preserve"> característica propia de un elemento o grupo de elementos expuestos a una amenaza, relacionada con su incapacidad física, económica, política o social de anticipar, resistir y recuperarse del daño sufrido cuando opera dicha amenaza. Es un factor de riesgo interno.</w:t>
      </w:r>
    </w:p>
    <w:p w14:paraId="19EE314C" w14:textId="77777777" w:rsidR="003D3DB7" w:rsidRPr="00D70C3E" w:rsidRDefault="003D3DB7" w:rsidP="003D3DB7">
      <w:pPr>
        <w:spacing w:after="0"/>
        <w:rPr>
          <w:rFonts w:cs="Arial"/>
        </w:rPr>
      </w:pPr>
    </w:p>
    <w:p w14:paraId="61E5F9F6" w14:textId="3BF31B81" w:rsidR="003D3DB7" w:rsidRDefault="003D3DB7" w:rsidP="003D3DB7">
      <w:pPr>
        <w:spacing w:after="0"/>
        <w:rPr>
          <w:rFonts w:cs="Arial"/>
        </w:rPr>
      </w:pPr>
      <w:r w:rsidRPr="00D70C3E">
        <w:rPr>
          <w:rFonts w:cs="Arial"/>
          <w:b/>
        </w:rPr>
        <w:t>Zona de Impacto</w:t>
      </w:r>
      <w:r w:rsidRPr="00D70C3E">
        <w:rPr>
          <w:rFonts w:cs="Arial"/>
        </w:rPr>
        <w:t>: área afectada directamente por un incidente, evento o emergencia, de origen natural o antrópico, que sufre daños, fallas o deterioro en su estructura y funcionamiento normal.</w:t>
      </w:r>
    </w:p>
    <w:p w14:paraId="7872F768" w14:textId="7CF83EE5" w:rsidR="005901AD" w:rsidRDefault="005901AD" w:rsidP="003D3DB7">
      <w:pPr>
        <w:spacing w:after="0"/>
        <w:rPr>
          <w:rFonts w:cs="Arial"/>
        </w:rPr>
      </w:pPr>
    </w:p>
    <w:p w14:paraId="7E01B665" w14:textId="77777777" w:rsidR="005901AD" w:rsidRPr="00D70C3E" w:rsidRDefault="005901AD" w:rsidP="003D3DB7">
      <w:pPr>
        <w:spacing w:after="0"/>
        <w:rPr>
          <w:rFonts w:cs="Arial"/>
        </w:rPr>
      </w:pPr>
    </w:p>
    <w:p w14:paraId="040AA38C" w14:textId="50A49540" w:rsidR="005C038C" w:rsidRPr="00D70C3E" w:rsidRDefault="00456F72" w:rsidP="00456F72">
      <w:pPr>
        <w:pStyle w:val="Ttulo2"/>
        <w:numPr>
          <w:ilvl w:val="0"/>
          <w:numId w:val="9"/>
        </w:numPr>
        <w:jc w:val="center"/>
        <w:rPr>
          <w:rFonts w:cs="Arial"/>
          <w:sz w:val="22"/>
          <w:szCs w:val="22"/>
        </w:rPr>
      </w:pPr>
      <w:bookmarkStart w:id="21" w:name="_Toc43976592"/>
      <w:r w:rsidRPr="00D70C3E">
        <w:rPr>
          <w:rFonts w:cs="Arial"/>
          <w:sz w:val="22"/>
          <w:szCs w:val="22"/>
        </w:rPr>
        <w:t>MAPA DE PROCESOS</w:t>
      </w:r>
      <w:r>
        <w:rPr>
          <w:rFonts w:cs="Arial"/>
          <w:sz w:val="22"/>
          <w:szCs w:val="22"/>
        </w:rPr>
        <w:t xml:space="preserve"> RAMA JUDICIAL</w:t>
      </w:r>
      <w:bookmarkEnd w:id="21"/>
    </w:p>
    <w:p w14:paraId="2730EA22" w14:textId="77777777" w:rsidR="005C038C" w:rsidRPr="00D70C3E" w:rsidRDefault="005C038C" w:rsidP="005C038C">
      <w:pPr>
        <w:rPr>
          <w:rFonts w:cs="Arial"/>
        </w:rPr>
      </w:pPr>
    </w:p>
    <w:p w14:paraId="1A92DDA4" w14:textId="77777777" w:rsidR="005C038C" w:rsidRPr="00D70C3E" w:rsidRDefault="005C038C" w:rsidP="005C038C">
      <w:pPr>
        <w:jc w:val="center"/>
        <w:rPr>
          <w:rFonts w:cs="Arial"/>
        </w:rPr>
      </w:pPr>
      <w:r w:rsidRPr="00D70C3E">
        <w:rPr>
          <w:rFonts w:cs="Arial"/>
          <w:noProof/>
        </w:rPr>
        <w:drawing>
          <wp:inline distT="0" distB="0" distL="0" distR="0" wp14:anchorId="0F4D9467" wp14:editId="2E42F342">
            <wp:extent cx="3857625" cy="37554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132" t="14188" r="15309"/>
                    <a:stretch/>
                  </pic:blipFill>
                  <pic:spPr bwMode="auto">
                    <a:xfrm>
                      <a:off x="0" y="0"/>
                      <a:ext cx="3870312" cy="3767810"/>
                    </a:xfrm>
                    <a:prstGeom prst="rect">
                      <a:avLst/>
                    </a:prstGeom>
                    <a:ln>
                      <a:noFill/>
                    </a:ln>
                    <a:extLst>
                      <a:ext uri="{53640926-AAD7-44D8-BBD7-CCE9431645EC}">
                        <a14:shadowObscured xmlns:a14="http://schemas.microsoft.com/office/drawing/2010/main"/>
                      </a:ext>
                    </a:extLst>
                  </pic:spPr>
                </pic:pic>
              </a:graphicData>
            </a:graphic>
          </wp:inline>
        </w:drawing>
      </w:r>
    </w:p>
    <w:p w14:paraId="5CEC7220" w14:textId="46361232" w:rsidR="005C038C" w:rsidRDefault="005C038C" w:rsidP="003D3DB7">
      <w:pPr>
        <w:rPr>
          <w:rFonts w:cs="Arial"/>
          <w:lang w:val="es-ES"/>
        </w:rPr>
      </w:pPr>
    </w:p>
    <w:p w14:paraId="2364ED9E" w14:textId="71FC9DFD" w:rsidR="00456F72" w:rsidRDefault="00456F72" w:rsidP="003D3DB7">
      <w:pPr>
        <w:rPr>
          <w:rFonts w:cs="Arial"/>
          <w:lang w:val="es-ES"/>
        </w:rPr>
      </w:pPr>
    </w:p>
    <w:p w14:paraId="0345D9B7" w14:textId="6B52856E" w:rsidR="00456F72" w:rsidRDefault="00456F72" w:rsidP="003D3DB7">
      <w:pPr>
        <w:rPr>
          <w:rFonts w:cs="Arial"/>
          <w:lang w:val="es-ES"/>
        </w:rPr>
      </w:pPr>
    </w:p>
    <w:p w14:paraId="4F73A838" w14:textId="1D4381C7" w:rsidR="004207BC" w:rsidRDefault="00840548" w:rsidP="004207BC">
      <w:pPr>
        <w:pStyle w:val="Ttulo1"/>
        <w:numPr>
          <w:ilvl w:val="0"/>
          <w:numId w:val="9"/>
        </w:numPr>
        <w:rPr>
          <w:rFonts w:cs="Arial"/>
        </w:rPr>
      </w:pPr>
      <w:bookmarkStart w:id="22" w:name="_Toc43976593"/>
      <w:r w:rsidRPr="00D70C3E">
        <w:rPr>
          <w:rFonts w:cs="Arial"/>
          <w:sz w:val="22"/>
          <w:szCs w:val="22"/>
        </w:rPr>
        <w:lastRenderedPageBreak/>
        <w:t xml:space="preserve">INFORMACIÓN GENERAL DE LA </w:t>
      </w:r>
      <w:r w:rsidR="005C038C">
        <w:rPr>
          <w:rFonts w:cs="Arial"/>
        </w:rPr>
        <w:t>SEDE</w:t>
      </w:r>
      <w:bookmarkEnd w:id="22"/>
    </w:p>
    <w:p w14:paraId="41D669AA" w14:textId="77777777" w:rsidR="00456F72" w:rsidRPr="00456F72" w:rsidRDefault="00456F72" w:rsidP="00456F72"/>
    <w:p w14:paraId="7364D16B" w14:textId="7F45365D" w:rsidR="00456F72" w:rsidRPr="001A6D60" w:rsidRDefault="00456F72" w:rsidP="001A6D60">
      <w:pPr>
        <w:pStyle w:val="Ttulo2"/>
        <w:numPr>
          <w:ilvl w:val="1"/>
          <w:numId w:val="9"/>
        </w:numPr>
        <w:rPr>
          <w:rFonts w:cs="Arial"/>
          <w:sz w:val="22"/>
          <w:szCs w:val="22"/>
        </w:rPr>
      </w:pPr>
      <w:bookmarkStart w:id="23" w:name="_Toc43976594"/>
      <w:r w:rsidRPr="001A6D60">
        <w:rPr>
          <w:rFonts w:cs="Arial"/>
          <w:sz w:val="22"/>
          <w:szCs w:val="22"/>
        </w:rPr>
        <w:t>Datos generales de la sede</w:t>
      </w:r>
      <w:bookmarkEnd w:id="23"/>
    </w:p>
    <w:tbl>
      <w:tblPr>
        <w:tblW w:w="88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34"/>
        <w:gridCol w:w="250"/>
        <w:gridCol w:w="566"/>
        <w:gridCol w:w="281"/>
        <w:gridCol w:w="357"/>
        <w:gridCol w:w="374"/>
        <w:gridCol w:w="129"/>
        <w:gridCol w:w="949"/>
        <w:gridCol w:w="222"/>
        <w:gridCol w:w="616"/>
        <w:gridCol w:w="113"/>
        <w:gridCol w:w="844"/>
        <w:gridCol w:w="173"/>
        <w:gridCol w:w="176"/>
        <w:gridCol w:w="740"/>
      </w:tblGrid>
      <w:tr w:rsidR="00665E71" w:rsidRPr="00456F72" w14:paraId="4AE40E9D" w14:textId="77777777" w:rsidTr="00456F72">
        <w:trPr>
          <w:trHeight w:val="216"/>
        </w:trPr>
        <w:tc>
          <w:tcPr>
            <w:tcW w:w="3034" w:type="dxa"/>
          </w:tcPr>
          <w:p w14:paraId="5EF50AF6" w14:textId="4310741F" w:rsidR="00665E71" w:rsidRPr="00456F72" w:rsidRDefault="00665E71" w:rsidP="00456F72">
            <w:pPr>
              <w:spacing w:after="0"/>
              <w:rPr>
                <w:rFonts w:cs="Arial"/>
                <w:sz w:val="20"/>
                <w:szCs w:val="20"/>
              </w:rPr>
            </w:pPr>
            <w:r w:rsidRPr="00456F72">
              <w:rPr>
                <w:rFonts w:cs="Arial"/>
                <w:bCs/>
                <w:sz w:val="20"/>
                <w:szCs w:val="20"/>
              </w:rPr>
              <w:t>Actividad económica</w:t>
            </w:r>
            <w:r w:rsidR="005C038C" w:rsidRPr="00456F72">
              <w:rPr>
                <w:rFonts w:cs="Arial"/>
                <w:bCs/>
                <w:sz w:val="20"/>
                <w:szCs w:val="20"/>
              </w:rPr>
              <w:t>:</w:t>
            </w:r>
          </w:p>
        </w:tc>
        <w:tc>
          <w:tcPr>
            <w:tcW w:w="5790" w:type="dxa"/>
            <w:gridSpan w:val="14"/>
          </w:tcPr>
          <w:p w14:paraId="79B25E99" w14:textId="77777777" w:rsidR="00665E71" w:rsidRPr="00456F72" w:rsidRDefault="00665E71" w:rsidP="00456F72">
            <w:pPr>
              <w:spacing w:after="0"/>
              <w:rPr>
                <w:rFonts w:cs="Arial"/>
                <w:b/>
                <w:sz w:val="20"/>
                <w:szCs w:val="20"/>
              </w:rPr>
            </w:pPr>
            <w:r w:rsidRPr="00456F72">
              <w:rPr>
                <w:rFonts w:cs="Arial"/>
                <w:sz w:val="20"/>
                <w:szCs w:val="20"/>
              </w:rPr>
              <w:t>Administración de justicia</w:t>
            </w:r>
          </w:p>
        </w:tc>
      </w:tr>
      <w:tr w:rsidR="00665E71" w:rsidRPr="00456F72" w14:paraId="2FBCDC51" w14:textId="77777777" w:rsidTr="00456F72">
        <w:trPr>
          <w:trHeight w:val="216"/>
        </w:trPr>
        <w:tc>
          <w:tcPr>
            <w:tcW w:w="3034" w:type="dxa"/>
          </w:tcPr>
          <w:p w14:paraId="2A1180C4" w14:textId="3465DE5D" w:rsidR="00665E71" w:rsidRPr="00456F72" w:rsidRDefault="00665E71" w:rsidP="00456F72">
            <w:pPr>
              <w:spacing w:after="0"/>
              <w:rPr>
                <w:rFonts w:cs="Arial"/>
                <w:sz w:val="20"/>
                <w:szCs w:val="20"/>
              </w:rPr>
            </w:pPr>
            <w:r w:rsidRPr="00456F72">
              <w:rPr>
                <w:rFonts w:cs="Arial"/>
                <w:sz w:val="20"/>
                <w:szCs w:val="20"/>
              </w:rPr>
              <w:t>Descripción</w:t>
            </w:r>
            <w:r w:rsidR="005C038C" w:rsidRPr="00456F72">
              <w:rPr>
                <w:rFonts w:cs="Arial"/>
                <w:sz w:val="20"/>
                <w:szCs w:val="20"/>
              </w:rPr>
              <w:t>:</w:t>
            </w:r>
          </w:p>
        </w:tc>
        <w:tc>
          <w:tcPr>
            <w:tcW w:w="5790" w:type="dxa"/>
            <w:gridSpan w:val="14"/>
          </w:tcPr>
          <w:p w14:paraId="7C85AFF9" w14:textId="77777777" w:rsidR="00665E71" w:rsidRPr="00456F72" w:rsidRDefault="00665E71" w:rsidP="00456F72">
            <w:pPr>
              <w:pStyle w:val="Ttulo4"/>
              <w:keepNext w:val="0"/>
              <w:spacing w:before="0"/>
              <w:rPr>
                <w:rFonts w:ascii="Arial" w:hAnsi="Arial" w:cs="Arial"/>
                <w:i w:val="0"/>
                <w:color w:val="auto"/>
                <w:sz w:val="20"/>
                <w:szCs w:val="20"/>
              </w:rPr>
            </w:pPr>
            <w:r w:rsidRPr="00456F72">
              <w:rPr>
                <w:rFonts w:ascii="Arial" w:hAnsi="Arial" w:cs="Arial"/>
                <w:i w:val="0"/>
                <w:color w:val="auto"/>
                <w:sz w:val="20"/>
                <w:szCs w:val="20"/>
              </w:rPr>
              <w:t>1751201</w:t>
            </w:r>
          </w:p>
        </w:tc>
      </w:tr>
      <w:tr w:rsidR="00665E71" w:rsidRPr="00456F72" w14:paraId="7F23DD67" w14:textId="77777777" w:rsidTr="00456F72">
        <w:trPr>
          <w:trHeight w:val="216"/>
        </w:trPr>
        <w:tc>
          <w:tcPr>
            <w:tcW w:w="3034" w:type="dxa"/>
          </w:tcPr>
          <w:p w14:paraId="0FEE422E" w14:textId="77777777" w:rsidR="00665E71" w:rsidRPr="00456F72" w:rsidRDefault="00665E71" w:rsidP="00456F72">
            <w:pPr>
              <w:spacing w:after="0"/>
              <w:rPr>
                <w:rFonts w:cs="Arial"/>
                <w:sz w:val="20"/>
                <w:szCs w:val="20"/>
              </w:rPr>
            </w:pPr>
            <w:r w:rsidRPr="00456F72">
              <w:rPr>
                <w:rFonts w:cs="Arial"/>
                <w:sz w:val="20"/>
                <w:szCs w:val="20"/>
              </w:rPr>
              <w:t>Nombre del Director Seccional:</w:t>
            </w:r>
          </w:p>
        </w:tc>
        <w:tc>
          <w:tcPr>
            <w:tcW w:w="5790" w:type="dxa"/>
            <w:gridSpan w:val="14"/>
          </w:tcPr>
          <w:p w14:paraId="426D88BF" w14:textId="77777777" w:rsidR="00665E71" w:rsidRPr="00456F72" w:rsidRDefault="00665E71" w:rsidP="00456F72">
            <w:pPr>
              <w:pStyle w:val="Textonotapie"/>
              <w:jc w:val="both"/>
              <w:rPr>
                <w:rFonts w:ascii="Arial" w:hAnsi="Arial" w:cs="Arial"/>
                <w:lang w:val="es-ES"/>
              </w:rPr>
            </w:pPr>
          </w:p>
        </w:tc>
      </w:tr>
      <w:tr w:rsidR="00665E71" w:rsidRPr="00456F72" w14:paraId="0C72D744" w14:textId="77777777" w:rsidTr="00456F72">
        <w:trPr>
          <w:trHeight w:val="128"/>
        </w:trPr>
        <w:tc>
          <w:tcPr>
            <w:tcW w:w="3034" w:type="dxa"/>
          </w:tcPr>
          <w:p w14:paraId="1DF1A657" w14:textId="77777777" w:rsidR="00665E71" w:rsidRPr="00456F72" w:rsidRDefault="00665E71" w:rsidP="00456F72">
            <w:pPr>
              <w:spacing w:after="0"/>
              <w:rPr>
                <w:rFonts w:cs="Arial"/>
                <w:sz w:val="20"/>
                <w:szCs w:val="20"/>
              </w:rPr>
            </w:pPr>
            <w:r w:rsidRPr="00456F72">
              <w:rPr>
                <w:rFonts w:cs="Arial"/>
                <w:sz w:val="20"/>
                <w:szCs w:val="20"/>
              </w:rPr>
              <w:t>Nombre del Coordinador SST:</w:t>
            </w:r>
          </w:p>
        </w:tc>
        <w:tc>
          <w:tcPr>
            <w:tcW w:w="5790" w:type="dxa"/>
            <w:gridSpan w:val="14"/>
          </w:tcPr>
          <w:p w14:paraId="5A871D10" w14:textId="77777777" w:rsidR="00665E71" w:rsidRPr="00456F72" w:rsidRDefault="00665E71" w:rsidP="00456F72">
            <w:pPr>
              <w:pStyle w:val="Textonotapie"/>
              <w:jc w:val="both"/>
              <w:rPr>
                <w:rFonts w:ascii="Arial" w:hAnsi="Arial" w:cs="Arial"/>
                <w:lang w:val="es-ES"/>
              </w:rPr>
            </w:pPr>
          </w:p>
        </w:tc>
      </w:tr>
      <w:tr w:rsidR="00665E71" w:rsidRPr="00456F72" w14:paraId="79F3B666" w14:textId="77777777" w:rsidTr="00456F72">
        <w:trPr>
          <w:trHeight w:val="60"/>
        </w:trPr>
        <w:tc>
          <w:tcPr>
            <w:tcW w:w="3034" w:type="dxa"/>
          </w:tcPr>
          <w:p w14:paraId="2CB9071F" w14:textId="6A1CF823" w:rsidR="00665E71" w:rsidRPr="00456F72" w:rsidRDefault="00665E71" w:rsidP="00456F72">
            <w:pPr>
              <w:spacing w:after="0"/>
              <w:rPr>
                <w:rFonts w:cs="Arial"/>
                <w:sz w:val="20"/>
                <w:szCs w:val="20"/>
              </w:rPr>
            </w:pPr>
            <w:r w:rsidRPr="00456F72">
              <w:rPr>
                <w:rFonts w:cs="Arial"/>
                <w:sz w:val="20"/>
                <w:szCs w:val="20"/>
              </w:rPr>
              <w:t>ARL</w:t>
            </w:r>
            <w:r w:rsidR="005C038C" w:rsidRPr="00456F72">
              <w:rPr>
                <w:rFonts w:cs="Arial"/>
                <w:sz w:val="20"/>
                <w:szCs w:val="20"/>
              </w:rPr>
              <w:t>:</w:t>
            </w:r>
          </w:p>
        </w:tc>
        <w:tc>
          <w:tcPr>
            <w:tcW w:w="5790" w:type="dxa"/>
            <w:gridSpan w:val="14"/>
          </w:tcPr>
          <w:p w14:paraId="51530BAC" w14:textId="77777777" w:rsidR="00665E71" w:rsidRPr="00456F72" w:rsidRDefault="00665E71" w:rsidP="00456F72">
            <w:pPr>
              <w:spacing w:after="0"/>
              <w:rPr>
                <w:rFonts w:cs="Arial"/>
                <w:sz w:val="20"/>
                <w:szCs w:val="20"/>
              </w:rPr>
            </w:pPr>
          </w:p>
        </w:tc>
      </w:tr>
      <w:tr w:rsidR="00665E71" w:rsidRPr="00456F72" w14:paraId="2BF2886F" w14:textId="77777777" w:rsidTr="00456F72">
        <w:trPr>
          <w:trHeight w:val="216"/>
        </w:trPr>
        <w:tc>
          <w:tcPr>
            <w:tcW w:w="3034" w:type="dxa"/>
          </w:tcPr>
          <w:p w14:paraId="15A95CFF" w14:textId="74683CFD" w:rsidR="00665E71" w:rsidRPr="00456F72" w:rsidRDefault="00665E71" w:rsidP="00456F72">
            <w:pPr>
              <w:spacing w:after="0"/>
              <w:rPr>
                <w:rFonts w:cs="Arial"/>
                <w:sz w:val="20"/>
                <w:szCs w:val="20"/>
              </w:rPr>
            </w:pPr>
            <w:r w:rsidRPr="00456F72">
              <w:rPr>
                <w:rFonts w:cs="Arial"/>
                <w:sz w:val="20"/>
                <w:szCs w:val="20"/>
              </w:rPr>
              <w:t>Clase de Riesgo</w:t>
            </w:r>
            <w:r w:rsidR="005C038C" w:rsidRPr="00456F72">
              <w:rPr>
                <w:rFonts w:cs="Arial"/>
                <w:sz w:val="20"/>
                <w:szCs w:val="20"/>
              </w:rPr>
              <w:t>:</w:t>
            </w:r>
          </w:p>
        </w:tc>
        <w:tc>
          <w:tcPr>
            <w:tcW w:w="1828" w:type="dxa"/>
            <w:gridSpan w:val="5"/>
          </w:tcPr>
          <w:p w14:paraId="1D615285" w14:textId="77777777" w:rsidR="00665E71" w:rsidRPr="00456F72" w:rsidRDefault="00665E71" w:rsidP="00456F72">
            <w:pPr>
              <w:spacing w:after="0"/>
              <w:rPr>
                <w:rFonts w:cs="Arial"/>
                <w:sz w:val="20"/>
                <w:szCs w:val="20"/>
              </w:rPr>
            </w:pPr>
          </w:p>
        </w:tc>
        <w:tc>
          <w:tcPr>
            <w:tcW w:w="2029" w:type="dxa"/>
            <w:gridSpan w:val="5"/>
          </w:tcPr>
          <w:p w14:paraId="39A76E6A" w14:textId="77777777" w:rsidR="00665E71" w:rsidRPr="00456F72" w:rsidRDefault="00665E71" w:rsidP="00456F72">
            <w:pPr>
              <w:spacing w:after="0"/>
              <w:rPr>
                <w:rFonts w:cs="Arial"/>
                <w:sz w:val="20"/>
                <w:szCs w:val="20"/>
              </w:rPr>
            </w:pPr>
            <w:r w:rsidRPr="00456F72">
              <w:rPr>
                <w:rFonts w:cs="Arial"/>
                <w:sz w:val="20"/>
                <w:szCs w:val="20"/>
              </w:rPr>
              <w:t>Tasa</w:t>
            </w:r>
          </w:p>
        </w:tc>
        <w:tc>
          <w:tcPr>
            <w:tcW w:w="1932" w:type="dxa"/>
            <w:gridSpan w:val="4"/>
          </w:tcPr>
          <w:p w14:paraId="6743B7E4" w14:textId="77777777" w:rsidR="00665E71" w:rsidRPr="00456F72" w:rsidRDefault="00665E71" w:rsidP="00456F72">
            <w:pPr>
              <w:keepNext/>
              <w:spacing w:after="0"/>
              <w:rPr>
                <w:rFonts w:cs="Arial"/>
                <w:sz w:val="20"/>
                <w:szCs w:val="20"/>
              </w:rPr>
            </w:pPr>
          </w:p>
        </w:tc>
      </w:tr>
      <w:tr w:rsidR="00721849" w:rsidRPr="00456F72" w14:paraId="0D490B6E"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35"/>
        </w:trPr>
        <w:tc>
          <w:tcPr>
            <w:tcW w:w="303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1C62E8" w14:textId="77777777" w:rsidR="00665E71" w:rsidRPr="00456F72" w:rsidRDefault="00665E71" w:rsidP="00456F72">
            <w:pPr>
              <w:spacing w:after="0"/>
              <w:jc w:val="left"/>
              <w:rPr>
                <w:rFonts w:eastAsia="Times New Roman" w:cs="Arial"/>
                <w:sz w:val="20"/>
                <w:szCs w:val="20"/>
                <w:lang w:eastAsia="es-CO"/>
              </w:rPr>
            </w:pPr>
          </w:p>
          <w:p w14:paraId="4C87AD80" w14:textId="22C67735" w:rsidR="00721849"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Ciudad/</w:t>
            </w:r>
            <w:r w:rsidR="00721849" w:rsidRPr="00456F72">
              <w:rPr>
                <w:rFonts w:eastAsia="Times New Roman" w:cs="Arial"/>
                <w:sz w:val="20"/>
                <w:szCs w:val="20"/>
                <w:lang w:eastAsia="es-CO"/>
              </w:rPr>
              <w:t>Municipio:</w:t>
            </w:r>
          </w:p>
        </w:tc>
        <w:tc>
          <w:tcPr>
            <w:tcW w:w="5790" w:type="dxa"/>
            <w:gridSpan w:val="14"/>
            <w:tcBorders>
              <w:top w:val="single" w:sz="4" w:space="0" w:color="auto"/>
              <w:left w:val="nil"/>
              <w:bottom w:val="single" w:sz="4" w:space="0" w:color="auto"/>
              <w:right w:val="single" w:sz="4" w:space="0" w:color="000000"/>
            </w:tcBorders>
            <w:shd w:val="clear" w:color="auto" w:fill="auto"/>
            <w:vAlign w:val="center"/>
            <w:hideMark/>
          </w:tcPr>
          <w:p w14:paraId="0C17EF6E"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r>
      <w:tr w:rsidR="00456F72" w:rsidRPr="00456F72" w14:paraId="3C01C5BA"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5"/>
        </w:trPr>
        <w:tc>
          <w:tcPr>
            <w:tcW w:w="303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4844D7"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Tipo de Municipio (Marcar X):</w:t>
            </w:r>
          </w:p>
        </w:tc>
        <w:tc>
          <w:tcPr>
            <w:tcW w:w="1097" w:type="dxa"/>
            <w:gridSpan w:val="3"/>
            <w:tcBorders>
              <w:top w:val="nil"/>
              <w:left w:val="nil"/>
              <w:bottom w:val="single" w:sz="4" w:space="0" w:color="auto"/>
              <w:right w:val="single" w:sz="4" w:space="0" w:color="auto"/>
            </w:tcBorders>
            <w:shd w:val="clear" w:color="auto" w:fill="auto"/>
            <w:vAlign w:val="center"/>
            <w:hideMark/>
          </w:tcPr>
          <w:p w14:paraId="5D85C9B0"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Tipo I</w:t>
            </w:r>
          </w:p>
        </w:tc>
        <w:tc>
          <w:tcPr>
            <w:tcW w:w="860" w:type="dxa"/>
            <w:gridSpan w:val="3"/>
            <w:tcBorders>
              <w:top w:val="nil"/>
              <w:left w:val="nil"/>
              <w:bottom w:val="single" w:sz="4" w:space="0" w:color="auto"/>
              <w:right w:val="nil"/>
            </w:tcBorders>
            <w:shd w:val="clear" w:color="auto" w:fill="auto"/>
            <w:vAlign w:val="center"/>
            <w:hideMark/>
          </w:tcPr>
          <w:p w14:paraId="7097601E"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949" w:type="dxa"/>
            <w:tcBorders>
              <w:top w:val="nil"/>
              <w:left w:val="single" w:sz="4" w:space="0" w:color="auto"/>
              <w:bottom w:val="single" w:sz="4" w:space="0" w:color="auto"/>
              <w:right w:val="single" w:sz="4" w:space="0" w:color="auto"/>
            </w:tcBorders>
            <w:shd w:val="clear" w:color="auto" w:fill="auto"/>
            <w:vAlign w:val="center"/>
            <w:hideMark/>
          </w:tcPr>
          <w:p w14:paraId="7A4F5069"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Tipo II</w:t>
            </w:r>
          </w:p>
        </w:tc>
        <w:tc>
          <w:tcPr>
            <w:tcW w:w="950" w:type="dxa"/>
            <w:gridSpan w:val="3"/>
            <w:tcBorders>
              <w:top w:val="nil"/>
              <w:left w:val="nil"/>
              <w:bottom w:val="single" w:sz="4" w:space="0" w:color="auto"/>
              <w:right w:val="nil"/>
            </w:tcBorders>
            <w:shd w:val="clear" w:color="auto" w:fill="auto"/>
            <w:vAlign w:val="center"/>
            <w:hideMark/>
          </w:tcPr>
          <w:p w14:paraId="4FCCD38A"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7FDC37A9"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Tipo III</w:t>
            </w:r>
          </w:p>
        </w:tc>
        <w:tc>
          <w:tcPr>
            <w:tcW w:w="349" w:type="dxa"/>
            <w:gridSpan w:val="2"/>
            <w:tcBorders>
              <w:top w:val="nil"/>
              <w:left w:val="nil"/>
              <w:bottom w:val="single" w:sz="4" w:space="0" w:color="auto"/>
              <w:right w:val="nil"/>
            </w:tcBorders>
            <w:shd w:val="clear" w:color="auto" w:fill="auto"/>
            <w:vAlign w:val="bottom"/>
            <w:hideMark/>
          </w:tcPr>
          <w:p w14:paraId="3E504921"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738" w:type="dxa"/>
            <w:tcBorders>
              <w:top w:val="nil"/>
              <w:left w:val="nil"/>
              <w:bottom w:val="single" w:sz="4" w:space="0" w:color="auto"/>
              <w:right w:val="single" w:sz="4" w:space="0" w:color="auto"/>
            </w:tcBorders>
            <w:shd w:val="clear" w:color="auto" w:fill="auto"/>
            <w:vAlign w:val="center"/>
            <w:hideMark/>
          </w:tcPr>
          <w:p w14:paraId="29123ED9"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r>
      <w:tr w:rsidR="00665E71" w:rsidRPr="00456F72" w14:paraId="2170826A"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7"/>
        </w:trPr>
        <w:tc>
          <w:tcPr>
            <w:tcW w:w="303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6DEE92"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Nombre edificio o sede:</w:t>
            </w:r>
          </w:p>
        </w:tc>
        <w:tc>
          <w:tcPr>
            <w:tcW w:w="5790" w:type="dxa"/>
            <w:gridSpan w:val="14"/>
            <w:tcBorders>
              <w:top w:val="single" w:sz="4" w:space="0" w:color="auto"/>
              <w:left w:val="nil"/>
              <w:bottom w:val="single" w:sz="4" w:space="0" w:color="auto"/>
              <w:right w:val="single" w:sz="4" w:space="0" w:color="000000"/>
            </w:tcBorders>
            <w:shd w:val="clear" w:color="auto" w:fill="auto"/>
            <w:vAlign w:val="center"/>
            <w:hideMark/>
          </w:tcPr>
          <w:p w14:paraId="44663E4A"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 xml:space="preserve"> </w:t>
            </w:r>
          </w:p>
        </w:tc>
      </w:tr>
      <w:tr w:rsidR="00456F72" w:rsidRPr="00456F72" w14:paraId="45B4D626"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
        </w:trPr>
        <w:tc>
          <w:tcPr>
            <w:tcW w:w="30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DB5DC"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Dirección del Edificio:</w:t>
            </w:r>
          </w:p>
        </w:tc>
        <w:tc>
          <w:tcPr>
            <w:tcW w:w="816" w:type="dxa"/>
            <w:gridSpan w:val="2"/>
            <w:tcBorders>
              <w:top w:val="single" w:sz="4" w:space="0" w:color="auto"/>
              <w:left w:val="nil"/>
              <w:bottom w:val="single" w:sz="4" w:space="0" w:color="auto"/>
              <w:right w:val="nil"/>
            </w:tcBorders>
            <w:shd w:val="clear" w:color="auto" w:fill="auto"/>
            <w:vAlign w:val="center"/>
            <w:hideMark/>
          </w:tcPr>
          <w:p w14:paraId="2BA67803"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1012" w:type="dxa"/>
            <w:gridSpan w:val="3"/>
            <w:tcBorders>
              <w:top w:val="single" w:sz="4" w:space="0" w:color="auto"/>
              <w:left w:val="nil"/>
              <w:bottom w:val="single" w:sz="4" w:space="0" w:color="auto"/>
              <w:right w:val="nil"/>
            </w:tcBorders>
            <w:shd w:val="clear" w:color="auto" w:fill="auto"/>
            <w:vAlign w:val="center"/>
            <w:hideMark/>
          </w:tcPr>
          <w:p w14:paraId="2C56E2AF"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1300" w:type="dxa"/>
            <w:gridSpan w:val="3"/>
            <w:tcBorders>
              <w:top w:val="single" w:sz="4" w:space="0" w:color="auto"/>
              <w:left w:val="nil"/>
              <w:bottom w:val="single" w:sz="4" w:space="0" w:color="auto"/>
              <w:right w:val="nil"/>
            </w:tcBorders>
            <w:shd w:val="clear" w:color="auto" w:fill="auto"/>
            <w:vAlign w:val="center"/>
            <w:hideMark/>
          </w:tcPr>
          <w:p w14:paraId="1C431404"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616" w:type="dxa"/>
            <w:tcBorders>
              <w:top w:val="single" w:sz="4" w:space="0" w:color="auto"/>
              <w:left w:val="nil"/>
              <w:bottom w:val="single" w:sz="4" w:space="0" w:color="auto"/>
              <w:right w:val="nil"/>
            </w:tcBorders>
            <w:shd w:val="clear" w:color="auto" w:fill="auto"/>
            <w:vAlign w:val="center"/>
            <w:hideMark/>
          </w:tcPr>
          <w:p w14:paraId="54639905"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1130" w:type="dxa"/>
            <w:gridSpan w:val="3"/>
            <w:tcBorders>
              <w:top w:val="single" w:sz="4" w:space="0" w:color="auto"/>
              <w:left w:val="nil"/>
              <w:bottom w:val="single" w:sz="4" w:space="0" w:color="auto"/>
              <w:right w:val="nil"/>
            </w:tcBorders>
            <w:shd w:val="clear" w:color="auto" w:fill="auto"/>
            <w:vAlign w:val="center"/>
            <w:hideMark/>
          </w:tcPr>
          <w:p w14:paraId="0BF23E2B"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913" w:type="dxa"/>
            <w:gridSpan w:val="2"/>
            <w:tcBorders>
              <w:top w:val="single" w:sz="4" w:space="0" w:color="auto"/>
              <w:left w:val="nil"/>
              <w:bottom w:val="single" w:sz="4" w:space="0" w:color="auto"/>
              <w:right w:val="single" w:sz="4" w:space="0" w:color="auto"/>
            </w:tcBorders>
            <w:shd w:val="clear" w:color="auto" w:fill="auto"/>
            <w:vAlign w:val="center"/>
            <w:hideMark/>
          </w:tcPr>
          <w:p w14:paraId="6747B9EE"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r>
      <w:tr w:rsidR="00456F72" w:rsidRPr="00456F72" w14:paraId="237E8987"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7"/>
        </w:trPr>
        <w:tc>
          <w:tcPr>
            <w:tcW w:w="30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C4CD40E" w14:textId="77777777" w:rsidR="00456F72" w:rsidRPr="00456F72" w:rsidRDefault="00456F72" w:rsidP="00456F72">
            <w:pPr>
              <w:spacing w:after="0"/>
              <w:jc w:val="left"/>
              <w:rPr>
                <w:rFonts w:eastAsia="Times New Roman" w:cs="Arial"/>
                <w:sz w:val="20"/>
                <w:szCs w:val="20"/>
                <w:lang w:eastAsia="es-CO"/>
              </w:rPr>
            </w:pPr>
            <w:r w:rsidRPr="00456F72">
              <w:rPr>
                <w:rFonts w:eastAsia="Times New Roman" w:cs="Arial"/>
                <w:sz w:val="20"/>
                <w:szCs w:val="20"/>
                <w:lang w:eastAsia="es-CO"/>
              </w:rPr>
              <w:t xml:space="preserve">Teléfono </w:t>
            </w:r>
          </w:p>
        </w:tc>
        <w:tc>
          <w:tcPr>
            <w:tcW w:w="5790" w:type="dxa"/>
            <w:gridSpan w:val="14"/>
            <w:tcBorders>
              <w:top w:val="nil"/>
              <w:left w:val="nil"/>
              <w:bottom w:val="single" w:sz="4" w:space="0" w:color="auto"/>
              <w:right w:val="single" w:sz="4" w:space="0" w:color="auto"/>
            </w:tcBorders>
            <w:shd w:val="clear" w:color="auto" w:fill="auto"/>
            <w:vAlign w:val="center"/>
          </w:tcPr>
          <w:p w14:paraId="50FD60FC" w14:textId="77777777" w:rsidR="00456F72" w:rsidRPr="00456F72" w:rsidRDefault="00456F72" w:rsidP="00456F72">
            <w:pPr>
              <w:spacing w:after="0"/>
              <w:jc w:val="left"/>
              <w:rPr>
                <w:rFonts w:eastAsia="Times New Roman" w:cs="Arial"/>
                <w:sz w:val="20"/>
                <w:szCs w:val="20"/>
                <w:lang w:eastAsia="es-CO"/>
              </w:rPr>
            </w:pPr>
          </w:p>
        </w:tc>
      </w:tr>
      <w:tr w:rsidR="00456F72" w:rsidRPr="00456F72" w14:paraId="238C9DC2"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2"/>
        </w:trPr>
        <w:tc>
          <w:tcPr>
            <w:tcW w:w="30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83EDB" w14:textId="77777777" w:rsidR="00721849" w:rsidRPr="00456F72" w:rsidRDefault="00721849" w:rsidP="00456F72">
            <w:pPr>
              <w:spacing w:after="0"/>
              <w:jc w:val="left"/>
              <w:rPr>
                <w:rFonts w:eastAsia="Times New Roman" w:cs="Arial"/>
                <w:sz w:val="20"/>
                <w:szCs w:val="20"/>
                <w:lang w:eastAsia="es-CO"/>
              </w:rPr>
            </w:pPr>
            <w:r w:rsidRPr="00456F72">
              <w:rPr>
                <w:rFonts w:eastAsia="Times New Roman" w:cs="Arial"/>
                <w:sz w:val="20"/>
                <w:szCs w:val="20"/>
                <w:lang w:eastAsia="es-CO"/>
              </w:rPr>
              <w:t>Clase de Sede (Marcar X):</w:t>
            </w:r>
          </w:p>
        </w:tc>
        <w:tc>
          <w:tcPr>
            <w:tcW w:w="816" w:type="dxa"/>
            <w:gridSpan w:val="2"/>
            <w:tcBorders>
              <w:top w:val="nil"/>
              <w:left w:val="nil"/>
              <w:bottom w:val="single" w:sz="4" w:space="0" w:color="auto"/>
              <w:right w:val="nil"/>
            </w:tcBorders>
            <w:shd w:val="clear" w:color="auto" w:fill="auto"/>
            <w:vAlign w:val="center"/>
            <w:hideMark/>
          </w:tcPr>
          <w:p w14:paraId="16E0233D"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Propia:</w:t>
            </w:r>
          </w:p>
        </w:tc>
        <w:tc>
          <w:tcPr>
            <w:tcW w:w="1012" w:type="dxa"/>
            <w:gridSpan w:val="3"/>
            <w:tcBorders>
              <w:top w:val="nil"/>
              <w:left w:val="single" w:sz="4" w:space="0" w:color="auto"/>
              <w:bottom w:val="single" w:sz="4" w:space="0" w:color="auto"/>
              <w:right w:val="single" w:sz="4" w:space="0" w:color="auto"/>
            </w:tcBorders>
            <w:shd w:val="clear" w:color="auto" w:fill="auto"/>
            <w:vAlign w:val="center"/>
            <w:hideMark/>
          </w:tcPr>
          <w:p w14:paraId="2FB4A02C"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 </w:t>
            </w:r>
          </w:p>
        </w:tc>
        <w:tc>
          <w:tcPr>
            <w:tcW w:w="1300" w:type="dxa"/>
            <w:gridSpan w:val="3"/>
            <w:tcBorders>
              <w:top w:val="nil"/>
              <w:left w:val="nil"/>
              <w:bottom w:val="single" w:sz="4" w:space="0" w:color="auto"/>
              <w:right w:val="nil"/>
            </w:tcBorders>
            <w:shd w:val="clear" w:color="auto" w:fill="auto"/>
            <w:vAlign w:val="center"/>
            <w:hideMark/>
          </w:tcPr>
          <w:p w14:paraId="3F7176A0"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Arrendada:</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7EE0AC44"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 </w:t>
            </w:r>
          </w:p>
        </w:tc>
        <w:tc>
          <w:tcPr>
            <w:tcW w:w="1130" w:type="dxa"/>
            <w:gridSpan w:val="3"/>
            <w:tcBorders>
              <w:top w:val="nil"/>
              <w:left w:val="nil"/>
              <w:bottom w:val="single" w:sz="4" w:space="0" w:color="auto"/>
              <w:right w:val="single" w:sz="4" w:space="0" w:color="auto"/>
            </w:tcBorders>
            <w:shd w:val="clear" w:color="auto" w:fill="auto"/>
            <w:vAlign w:val="center"/>
            <w:hideMark/>
          </w:tcPr>
          <w:p w14:paraId="0C3DAC3C"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Comodato:</w:t>
            </w:r>
          </w:p>
        </w:tc>
        <w:tc>
          <w:tcPr>
            <w:tcW w:w="913" w:type="dxa"/>
            <w:gridSpan w:val="2"/>
            <w:tcBorders>
              <w:top w:val="nil"/>
              <w:left w:val="nil"/>
              <w:bottom w:val="single" w:sz="4" w:space="0" w:color="auto"/>
              <w:right w:val="single" w:sz="4" w:space="0" w:color="auto"/>
            </w:tcBorders>
            <w:shd w:val="clear" w:color="auto" w:fill="auto"/>
            <w:vAlign w:val="center"/>
            <w:hideMark/>
          </w:tcPr>
          <w:p w14:paraId="35053345" w14:textId="77777777" w:rsidR="00721849" w:rsidRPr="00456F72" w:rsidRDefault="00721849" w:rsidP="00456F72">
            <w:pPr>
              <w:spacing w:after="0"/>
              <w:jc w:val="center"/>
              <w:rPr>
                <w:rFonts w:eastAsia="Times New Roman" w:cs="Arial"/>
                <w:sz w:val="20"/>
                <w:szCs w:val="20"/>
                <w:lang w:eastAsia="es-CO"/>
              </w:rPr>
            </w:pPr>
            <w:r w:rsidRPr="00456F72">
              <w:rPr>
                <w:rFonts w:eastAsia="Times New Roman" w:cs="Arial"/>
                <w:sz w:val="20"/>
                <w:szCs w:val="20"/>
                <w:lang w:eastAsia="es-CO"/>
              </w:rPr>
              <w:t> </w:t>
            </w:r>
          </w:p>
        </w:tc>
      </w:tr>
      <w:tr w:rsidR="00456F72" w:rsidRPr="00456F72" w14:paraId="4A97F02F" w14:textId="77777777" w:rsidTr="0045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7"/>
        </w:trPr>
        <w:tc>
          <w:tcPr>
            <w:tcW w:w="30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CDE16"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Nro. Pisos:</w:t>
            </w:r>
          </w:p>
        </w:tc>
        <w:tc>
          <w:tcPr>
            <w:tcW w:w="250" w:type="dxa"/>
            <w:tcBorders>
              <w:top w:val="nil"/>
              <w:left w:val="nil"/>
              <w:bottom w:val="single" w:sz="4" w:space="0" w:color="auto"/>
              <w:right w:val="nil"/>
            </w:tcBorders>
            <w:shd w:val="clear" w:color="auto" w:fill="auto"/>
            <w:vAlign w:val="center"/>
            <w:hideMark/>
          </w:tcPr>
          <w:p w14:paraId="266A8373" w14:textId="77777777" w:rsidR="00665E71" w:rsidRPr="00456F72" w:rsidRDefault="00665E71" w:rsidP="00456F72">
            <w:pPr>
              <w:spacing w:after="0"/>
              <w:jc w:val="center"/>
              <w:rPr>
                <w:rFonts w:eastAsia="Times New Roman" w:cs="Arial"/>
                <w:sz w:val="20"/>
                <w:szCs w:val="20"/>
                <w:lang w:eastAsia="es-CO"/>
              </w:rPr>
            </w:pPr>
            <w:r w:rsidRPr="00456F72">
              <w:rPr>
                <w:rFonts w:eastAsia="Times New Roman" w:cs="Arial"/>
                <w:sz w:val="20"/>
                <w:szCs w:val="20"/>
                <w:lang w:eastAsia="es-CO"/>
              </w:rPr>
              <w:t> </w:t>
            </w:r>
          </w:p>
        </w:tc>
        <w:tc>
          <w:tcPr>
            <w:tcW w:w="1204" w:type="dxa"/>
            <w:gridSpan w:val="3"/>
            <w:tcBorders>
              <w:top w:val="nil"/>
              <w:left w:val="nil"/>
              <w:bottom w:val="single" w:sz="4" w:space="0" w:color="auto"/>
              <w:right w:val="single" w:sz="4" w:space="0" w:color="auto"/>
            </w:tcBorders>
            <w:shd w:val="clear" w:color="auto" w:fill="auto"/>
            <w:vAlign w:val="center"/>
          </w:tcPr>
          <w:p w14:paraId="0B30DE31" w14:textId="44F92E1A" w:rsidR="00665E71" w:rsidRPr="00456F72" w:rsidRDefault="00665E71" w:rsidP="00456F72">
            <w:pPr>
              <w:spacing w:after="0"/>
              <w:jc w:val="center"/>
              <w:rPr>
                <w:rFonts w:eastAsia="Times New Roman" w:cs="Arial"/>
                <w:sz w:val="20"/>
                <w:szCs w:val="20"/>
                <w:lang w:eastAsia="es-CO"/>
              </w:rPr>
            </w:pPr>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EF2F52" w14:textId="795308EE"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 Nro. sótanos</w:t>
            </w:r>
          </w:p>
        </w:tc>
        <w:tc>
          <w:tcPr>
            <w:tcW w:w="616" w:type="dxa"/>
            <w:tcBorders>
              <w:top w:val="nil"/>
              <w:left w:val="single" w:sz="4" w:space="0" w:color="auto"/>
              <w:bottom w:val="single" w:sz="4" w:space="0" w:color="auto"/>
              <w:right w:val="nil"/>
            </w:tcBorders>
            <w:shd w:val="clear" w:color="auto" w:fill="auto"/>
            <w:vAlign w:val="center"/>
            <w:hideMark/>
          </w:tcPr>
          <w:p w14:paraId="51F76096"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1130" w:type="dxa"/>
            <w:gridSpan w:val="3"/>
            <w:tcBorders>
              <w:top w:val="nil"/>
              <w:left w:val="nil"/>
              <w:bottom w:val="single" w:sz="4" w:space="0" w:color="auto"/>
              <w:right w:val="nil"/>
            </w:tcBorders>
            <w:shd w:val="clear" w:color="auto" w:fill="auto"/>
            <w:vAlign w:val="center"/>
            <w:hideMark/>
          </w:tcPr>
          <w:p w14:paraId="1A4147D1"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c>
          <w:tcPr>
            <w:tcW w:w="913" w:type="dxa"/>
            <w:gridSpan w:val="2"/>
            <w:tcBorders>
              <w:top w:val="nil"/>
              <w:left w:val="nil"/>
              <w:bottom w:val="single" w:sz="4" w:space="0" w:color="auto"/>
              <w:right w:val="single" w:sz="4" w:space="0" w:color="auto"/>
            </w:tcBorders>
            <w:shd w:val="clear" w:color="auto" w:fill="auto"/>
            <w:vAlign w:val="center"/>
            <w:hideMark/>
          </w:tcPr>
          <w:p w14:paraId="556CD0ED" w14:textId="77777777" w:rsidR="00665E71" w:rsidRPr="00456F72" w:rsidRDefault="00665E71" w:rsidP="00456F72">
            <w:pPr>
              <w:spacing w:after="0"/>
              <w:jc w:val="left"/>
              <w:rPr>
                <w:rFonts w:eastAsia="Times New Roman" w:cs="Arial"/>
                <w:sz w:val="20"/>
                <w:szCs w:val="20"/>
                <w:lang w:eastAsia="es-CO"/>
              </w:rPr>
            </w:pPr>
            <w:r w:rsidRPr="00456F72">
              <w:rPr>
                <w:rFonts w:eastAsia="Times New Roman" w:cs="Arial"/>
                <w:sz w:val="20"/>
                <w:szCs w:val="20"/>
                <w:lang w:eastAsia="es-CO"/>
              </w:rPr>
              <w:t> </w:t>
            </w:r>
          </w:p>
        </w:tc>
      </w:tr>
    </w:tbl>
    <w:p w14:paraId="1682FBD9" w14:textId="0E11FB2B" w:rsidR="00117D40" w:rsidRDefault="00F12340" w:rsidP="00F12340">
      <w:pPr>
        <w:pStyle w:val="Descripcin"/>
        <w:jc w:val="center"/>
        <w:rPr>
          <w:rFonts w:cs="Arial"/>
        </w:rPr>
      </w:pPr>
      <w:bookmarkStart w:id="24" w:name="_Toc43964887"/>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w:t>
      </w:r>
      <w:r w:rsidR="00167181" w:rsidRPr="003837EA">
        <w:rPr>
          <w:rFonts w:cs="Arial"/>
          <w:noProof/>
        </w:rPr>
        <w:fldChar w:fldCharType="end"/>
      </w:r>
      <w:r w:rsidR="00E348CF">
        <w:rPr>
          <w:rFonts w:cs="Arial"/>
          <w:noProof/>
        </w:rPr>
        <w:t>.</w:t>
      </w:r>
      <w:r w:rsidRPr="003837EA">
        <w:rPr>
          <w:rFonts w:cs="Arial"/>
        </w:rPr>
        <w:t xml:space="preserve"> Datos generales </w:t>
      </w:r>
      <w:r w:rsidR="00E348CF">
        <w:rPr>
          <w:rFonts w:cs="Arial"/>
        </w:rPr>
        <w:t>de la sede</w:t>
      </w:r>
      <w:bookmarkEnd w:id="24"/>
    </w:p>
    <w:p w14:paraId="19D10717" w14:textId="597A2CE5" w:rsidR="00456F72" w:rsidRPr="00456F72" w:rsidRDefault="005C038C" w:rsidP="00456F72">
      <w:pPr>
        <w:pStyle w:val="Ttulo2"/>
        <w:numPr>
          <w:ilvl w:val="1"/>
          <w:numId w:val="9"/>
        </w:numPr>
        <w:rPr>
          <w:rFonts w:cs="Arial"/>
          <w:sz w:val="22"/>
          <w:szCs w:val="22"/>
        </w:rPr>
      </w:pPr>
      <w:bookmarkStart w:id="25" w:name="_Toc41039601"/>
      <w:bookmarkStart w:id="26" w:name="_Toc43976595"/>
      <w:r>
        <w:rPr>
          <w:rFonts w:cs="Arial"/>
          <w:sz w:val="22"/>
          <w:szCs w:val="22"/>
        </w:rPr>
        <w:t>Datos de localización</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0"/>
        <w:gridCol w:w="5600"/>
        <w:gridCol w:w="374"/>
        <w:gridCol w:w="374"/>
        <w:gridCol w:w="350"/>
      </w:tblGrid>
      <w:tr w:rsidR="005C038C" w14:paraId="38F64AC4" w14:textId="77777777" w:rsidTr="005C03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1B2015F0" w14:textId="77777777" w:rsidR="005C038C" w:rsidRDefault="005C038C" w:rsidP="00456F72">
            <w:pPr>
              <w:pStyle w:val="Encabezado"/>
              <w:spacing w:after="20" w:line="256" w:lineRule="auto"/>
              <w:jc w:val="center"/>
              <w:rPr>
                <w:rFonts w:cs="Arial"/>
                <w:b/>
                <w:bCs/>
                <w:lang w:val="es-ES"/>
              </w:rPr>
            </w:pPr>
            <w:r>
              <w:rPr>
                <w:rFonts w:cs="Arial"/>
                <w:b/>
                <w:bCs/>
              </w:rPr>
              <w:t>Principales vías de acceso o salida</w:t>
            </w:r>
          </w:p>
        </w:tc>
      </w:tr>
      <w:tr w:rsidR="005C038C" w14:paraId="7F9B80A9" w14:textId="77777777" w:rsidTr="005C03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B9F0BFB" w14:textId="77777777" w:rsidR="005C038C" w:rsidRDefault="005C038C">
            <w:pPr>
              <w:pStyle w:val="Encabezado"/>
              <w:spacing w:after="20" w:line="256" w:lineRule="auto"/>
              <w:rPr>
                <w:rFonts w:cs="Arial"/>
                <w:lang w:val="es-ES"/>
              </w:rPr>
            </w:pPr>
            <w:r>
              <w:rPr>
                <w:rFonts w:cs="Arial"/>
                <w:b/>
                <w:bCs/>
                <w:lang w:val="es-ES"/>
              </w:rPr>
              <w:t>Por el Norte:</w:t>
            </w:r>
          </w:p>
        </w:tc>
      </w:tr>
      <w:tr w:rsidR="005C038C" w14:paraId="2BB1B683" w14:textId="77777777" w:rsidTr="005C038C">
        <w:trPr>
          <w:cantSplit/>
          <w:trHeight w:val="318"/>
        </w:trPr>
        <w:tc>
          <w:tcPr>
            <w:tcW w:w="1206" w:type="pct"/>
            <w:tcBorders>
              <w:top w:val="single" w:sz="4" w:space="0" w:color="auto"/>
              <w:left w:val="single" w:sz="4" w:space="0" w:color="auto"/>
              <w:bottom w:val="single" w:sz="4" w:space="0" w:color="auto"/>
              <w:right w:val="single" w:sz="4" w:space="0" w:color="auto"/>
            </w:tcBorders>
            <w:vAlign w:val="center"/>
            <w:hideMark/>
          </w:tcPr>
          <w:p w14:paraId="0BA3C37E" w14:textId="77777777" w:rsidR="005C038C" w:rsidRDefault="005C038C">
            <w:pPr>
              <w:pStyle w:val="Encabezado"/>
              <w:spacing w:after="20" w:line="256" w:lineRule="auto"/>
              <w:jc w:val="left"/>
              <w:rPr>
                <w:rFonts w:cs="Arial"/>
                <w:b/>
                <w:iCs/>
                <w:color w:val="FF0000"/>
                <w:lang w:val="es-ES"/>
              </w:rPr>
            </w:pPr>
            <w:r>
              <w:rPr>
                <w:rFonts w:cs="Arial"/>
                <w:b/>
                <w:lang w:val="es-ES"/>
              </w:rPr>
              <w:t>Vía:</w:t>
            </w:r>
            <w:r>
              <w:rPr>
                <w:rFonts w:cs="Arial"/>
                <w:b/>
                <w:iCs/>
                <w:lang w:val="es-ES"/>
              </w:rPr>
              <w:t xml:space="preserve"> </w:t>
            </w:r>
          </w:p>
        </w:tc>
        <w:tc>
          <w:tcPr>
            <w:tcW w:w="3794" w:type="pct"/>
            <w:gridSpan w:val="4"/>
            <w:tcBorders>
              <w:top w:val="single" w:sz="4" w:space="0" w:color="auto"/>
              <w:left w:val="single" w:sz="4" w:space="0" w:color="auto"/>
              <w:bottom w:val="single" w:sz="4" w:space="0" w:color="auto"/>
              <w:right w:val="single" w:sz="4" w:space="0" w:color="auto"/>
            </w:tcBorders>
            <w:hideMark/>
          </w:tcPr>
          <w:p w14:paraId="248F6210" w14:textId="77777777" w:rsidR="005C038C" w:rsidRDefault="005C038C">
            <w:pPr>
              <w:pStyle w:val="Encabezado"/>
              <w:spacing w:after="20" w:line="256" w:lineRule="auto"/>
              <w:rPr>
                <w:rFonts w:cs="Arial"/>
                <w:iCs/>
                <w:lang w:val="es-ES"/>
              </w:rPr>
            </w:pPr>
            <w:r>
              <w:rPr>
                <w:rFonts w:cs="Arial"/>
              </w:rPr>
              <w:t xml:space="preserve">Comunica: </w:t>
            </w:r>
          </w:p>
        </w:tc>
      </w:tr>
      <w:tr w:rsidR="005C038C" w14:paraId="508704C4" w14:textId="77777777" w:rsidTr="005C038C">
        <w:trPr>
          <w:cantSplit/>
        </w:trPr>
        <w:tc>
          <w:tcPr>
            <w:tcW w:w="1206" w:type="pct"/>
            <w:tcBorders>
              <w:top w:val="single" w:sz="4" w:space="0" w:color="auto"/>
              <w:left w:val="single" w:sz="4" w:space="0" w:color="auto"/>
              <w:bottom w:val="single" w:sz="4" w:space="0" w:color="auto"/>
              <w:right w:val="single" w:sz="4" w:space="0" w:color="auto"/>
            </w:tcBorders>
            <w:hideMark/>
          </w:tcPr>
          <w:p w14:paraId="5BB389FE" w14:textId="77777777" w:rsidR="005C038C" w:rsidRDefault="005C038C">
            <w:pPr>
              <w:pStyle w:val="Encabezado"/>
              <w:spacing w:after="20" w:line="256" w:lineRule="auto"/>
              <w:rPr>
                <w:rFonts w:cs="Arial"/>
                <w:color w:val="FF0000"/>
              </w:rPr>
            </w:pPr>
            <w:r>
              <w:rPr>
                <w:rFonts w:cs="Arial"/>
                <w:lang w:val="es-ES"/>
              </w:rPr>
              <w:t xml:space="preserve">No de calzadas: </w:t>
            </w:r>
          </w:p>
        </w:tc>
        <w:tc>
          <w:tcPr>
            <w:tcW w:w="3794" w:type="pct"/>
            <w:gridSpan w:val="4"/>
            <w:tcBorders>
              <w:top w:val="single" w:sz="4" w:space="0" w:color="auto"/>
              <w:left w:val="single" w:sz="4" w:space="0" w:color="auto"/>
              <w:bottom w:val="single" w:sz="4" w:space="0" w:color="auto"/>
              <w:right w:val="single" w:sz="4" w:space="0" w:color="auto"/>
            </w:tcBorders>
            <w:hideMark/>
          </w:tcPr>
          <w:p w14:paraId="11C1BD47" w14:textId="77777777" w:rsidR="005C038C" w:rsidRDefault="005C038C">
            <w:pPr>
              <w:pStyle w:val="Encabezado"/>
              <w:spacing w:after="20" w:line="256" w:lineRule="auto"/>
              <w:rPr>
                <w:rFonts w:cs="Arial"/>
              </w:rPr>
            </w:pPr>
            <w:r>
              <w:rPr>
                <w:rFonts w:cs="Arial"/>
                <w:iCs/>
                <w:lang w:val="es-ES"/>
              </w:rPr>
              <w:t xml:space="preserve">Sentido: </w:t>
            </w:r>
          </w:p>
        </w:tc>
      </w:tr>
      <w:tr w:rsidR="005C038C" w14:paraId="2002857E" w14:textId="77777777" w:rsidTr="005C038C">
        <w:trPr>
          <w:cantSplit/>
          <w:trHeight w:val="317"/>
        </w:trPr>
        <w:tc>
          <w:tcPr>
            <w:tcW w:w="5000" w:type="pct"/>
            <w:gridSpan w:val="5"/>
            <w:tcBorders>
              <w:top w:val="single" w:sz="4" w:space="0" w:color="auto"/>
              <w:left w:val="single" w:sz="4" w:space="0" w:color="auto"/>
              <w:bottom w:val="single" w:sz="4" w:space="0" w:color="auto"/>
              <w:right w:val="single" w:sz="4" w:space="0" w:color="auto"/>
            </w:tcBorders>
            <w:hideMark/>
          </w:tcPr>
          <w:p w14:paraId="66CEA0FA" w14:textId="77777777" w:rsidR="005C038C" w:rsidRDefault="005C038C">
            <w:pPr>
              <w:pStyle w:val="Encabezado"/>
              <w:spacing w:after="20" w:line="256" w:lineRule="auto"/>
              <w:rPr>
                <w:rFonts w:cs="Arial"/>
                <w:color w:val="FF0000"/>
                <w:lang w:val="es-ES"/>
              </w:rPr>
            </w:pPr>
            <w:r>
              <w:rPr>
                <w:rFonts w:cs="Arial"/>
                <w:lang w:val="es-ES"/>
              </w:rPr>
              <w:t>Acceso:</w:t>
            </w:r>
          </w:p>
        </w:tc>
      </w:tr>
      <w:tr w:rsidR="005C038C" w14:paraId="23EF03B1"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1BC7F11E" w14:textId="77777777" w:rsidR="005C038C" w:rsidRDefault="005C038C">
            <w:pPr>
              <w:pStyle w:val="Encabezado"/>
              <w:spacing w:after="20" w:line="256" w:lineRule="auto"/>
              <w:rPr>
                <w:rFonts w:cs="Arial"/>
                <w:lang w:val="es-ES"/>
              </w:rPr>
            </w:pPr>
            <w:r>
              <w:rPr>
                <w:rFonts w:cs="Arial"/>
                <w:lang w:val="es-ES"/>
              </w:rPr>
              <w:t>Estado General:</w:t>
            </w:r>
          </w:p>
        </w:tc>
        <w:tc>
          <w:tcPr>
            <w:tcW w:w="3172" w:type="pct"/>
            <w:tcBorders>
              <w:top w:val="single" w:sz="4" w:space="0" w:color="auto"/>
              <w:left w:val="single" w:sz="4" w:space="0" w:color="auto"/>
              <w:bottom w:val="single" w:sz="4" w:space="0" w:color="auto"/>
              <w:right w:val="single" w:sz="4" w:space="0" w:color="auto"/>
            </w:tcBorders>
            <w:hideMark/>
          </w:tcPr>
          <w:p w14:paraId="6079C42B" w14:textId="77777777" w:rsidR="005C038C" w:rsidRDefault="005C038C">
            <w:pPr>
              <w:pStyle w:val="Encabezado"/>
              <w:spacing w:after="20" w:line="256" w:lineRule="auto"/>
              <w:rPr>
                <w:rFonts w:cs="Arial"/>
                <w:iCs/>
                <w:lang w:val="es-ES"/>
              </w:rPr>
            </w:pPr>
            <w:r>
              <w:rPr>
                <w:rFonts w:cs="Arial"/>
                <w:iCs/>
                <w:lang w:val="es-ES"/>
              </w:rPr>
              <w:t>Señalización, demarcación y estado de la calzada</w:t>
            </w:r>
          </w:p>
        </w:tc>
        <w:tc>
          <w:tcPr>
            <w:tcW w:w="212" w:type="pct"/>
            <w:tcBorders>
              <w:top w:val="single" w:sz="4" w:space="0" w:color="auto"/>
              <w:left w:val="single" w:sz="4" w:space="0" w:color="auto"/>
              <w:bottom w:val="single" w:sz="4" w:space="0" w:color="auto"/>
              <w:right w:val="single" w:sz="4" w:space="0" w:color="auto"/>
            </w:tcBorders>
            <w:shd w:val="clear" w:color="auto" w:fill="7F7F7F"/>
            <w:hideMark/>
          </w:tcPr>
          <w:p w14:paraId="3A678F45" w14:textId="77777777" w:rsidR="005C038C" w:rsidRDefault="005C038C">
            <w:pPr>
              <w:pStyle w:val="Encabezado"/>
              <w:spacing w:after="20" w:line="256" w:lineRule="auto"/>
              <w:rPr>
                <w:rFonts w:cs="Arial"/>
              </w:rPr>
            </w:pPr>
            <w:r>
              <w:rPr>
                <w:rFonts w:cs="Arial"/>
              </w:rPr>
              <w:t>B</w:t>
            </w:r>
          </w:p>
        </w:tc>
        <w:tc>
          <w:tcPr>
            <w:tcW w:w="212" w:type="pct"/>
            <w:tcBorders>
              <w:top w:val="single" w:sz="4" w:space="0" w:color="auto"/>
              <w:left w:val="single" w:sz="4" w:space="0" w:color="auto"/>
              <w:bottom w:val="single" w:sz="4" w:space="0" w:color="auto"/>
              <w:right w:val="single" w:sz="4" w:space="0" w:color="auto"/>
            </w:tcBorders>
            <w:hideMark/>
          </w:tcPr>
          <w:p w14:paraId="31F02841" w14:textId="77777777" w:rsidR="005C038C" w:rsidRDefault="005C038C">
            <w:pPr>
              <w:pStyle w:val="Encabezado"/>
              <w:spacing w:after="20" w:line="256" w:lineRule="auto"/>
              <w:rPr>
                <w:rFonts w:cs="Arial"/>
                <w:bCs/>
              </w:rPr>
            </w:pPr>
            <w:r>
              <w:rPr>
                <w:rFonts w:cs="Arial"/>
                <w:bCs/>
              </w:rPr>
              <w:t>R</w:t>
            </w:r>
          </w:p>
        </w:tc>
        <w:tc>
          <w:tcPr>
            <w:tcW w:w="198" w:type="pct"/>
            <w:tcBorders>
              <w:top w:val="single" w:sz="4" w:space="0" w:color="auto"/>
              <w:left w:val="single" w:sz="4" w:space="0" w:color="auto"/>
              <w:bottom w:val="single" w:sz="4" w:space="0" w:color="auto"/>
              <w:right w:val="single" w:sz="4" w:space="0" w:color="auto"/>
            </w:tcBorders>
            <w:hideMark/>
          </w:tcPr>
          <w:p w14:paraId="65450573" w14:textId="77777777" w:rsidR="005C038C" w:rsidRDefault="005C038C">
            <w:pPr>
              <w:pStyle w:val="Encabezado"/>
              <w:spacing w:after="20" w:line="256" w:lineRule="auto"/>
              <w:rPr>
                <w:rFonts w:cs="Arial"/>
              </w:rPr>
            </w:pPr>
            <w:r>
              <w:rPr>
                <w:rFonts w:cs="Arial"/>
              </w:rPr>
              <w:t>M</w:t>
            </w:r>
          </w:p>
        </w:tc>
      </w:tr>
      <w:tr w:rsidR="005C038C" w14:paraId="3544C282" w14:textId="77777777" w:rsidTr="005C03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36D5AE5" w14:textId="77777777" w:rsidR="005C038C" w:rsidRDefault="005C038C">
            <w:pPr>
              <w:pStyle w:val="Encabezado"/>
              <w:spacing w:after="20" w:line="256" w:lineRule="auto"/>
              <w:rPr>
                <w:rFonts w:cs="Arial"/>
                <w:b/>
              </w:rPr>
            </w:pPr>
            <w:r>
              <w:rPr>
                <w:rFonts w:cs="Arial"/>
                <w:b/>
              </w:rPr>
              <w:t>Por el Sur:</w:t>
            </w:r>
          </w:p>
        </w:tc>
      </w:tr>
      <w:tr w:rsidR="005C038C" w14:paraId="2B44E4FB" w14:textId="77777777" w:rsidTr="005C038C">
        <w:trPr>
          <w:cantSplit/>
          <w:trHeight w:val="318"/>
        </w:trPr>
        <w:tc>
          <w:tcPr>
            <w:tcW w:w="1206" w:type="pct"/>
            <w:tcBorders>
              <w:top w:val="single" w:sz="4" w:space="0" w:color="auto"/>
              <w:left w:val="single" w:sz="4" w:space="0" w:color="auto"/>
              <w:bottom w:val="single" w:sz="4" w:space="0" w:color="auto"/>
              <w:right w:val="single" w:sz="4" w:space="0" w:color="auto"/>
            </w:tcBorders>
            <w:vAlign w:val="center"/>
            <w:hideMark/>
          </w:tcPr>
          <w:p w14:paraId="29E6BB5C" w14:textId="77777777" w:rsidR="005C038C" w:rsidRDefault="005C038C">
            <w:pPr>
              <w:pStyle w:val="Encabezado"/>
              <w:spacing w:after="20" w:line="256" w:lineRule="auto"/>
              <w:jc w:val="left"/>
              <w:rPr>
                <w:rFonts w:cs="Arial"/>
                <w:b/>
                <w:iCs/>
                <w:color w:val="FF0000"/>
                <w:lang w:val="es-ES"/>
              </w:rPr>
            </w:pPr>
            <w:r>
              <w:rPr>
                <w:rFonts w:cs="Arial"/>
                <w:b/>
                <w:lang w:val="es-ES"/>
              </w:rPr>
              <w:t xml:space="preserve">Vía: </w:t>
            </w:r>
          </w:p>
        </w:tc>
        <w:tc>
          <w:tcPr>
            <w:tcW w:w="3794" w:type="pct"/>
            <w:gridSpan w:val="4"/>
            <w:tcBorders>
              <w:top w:val="single" w:sz="4" w:space="0" w:color="auto"/>
              <w:left w:val="single" w:sz="4" w:space="0" w:color="auto"/>
              <w:bottom w:val="single" w:sz="4" w:space="0" w:color="auto"/>
              <w:right w:val="single" w:sz="4" w:space="0" w:color="auto"/>
            </w:tcBorders>
          </w:tcPr>
          <w:p w14:paraId="13AE92DD" w14:textId="77777777" w:rsidR="005C038C" w:rsidRDefault="005C038C">
            <w:pPr>
              <w:pStyle w:val="Encabezado"/>
              <w:spacing w:after="20" w:line="256" w:lineRule="auto"/>
              <w:rPr>
                <w:rFonts w:cs="Arial"/>
                <w:iCs/>
                <w:lang w:val="es-ES"/>
              </w:rPr>
            </w:pPr>
          </w:p>
        </w:tc>
      </w:tr>
      <w:tr w:rsidR="005C038C" w14:paraId="55996759"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0D11299C" w14:textId="77777777" w:rsidR="005C038C" w:rsidRDefault="005C038C">
            <w:pPr>
              <w:pStyle w:val="Encabezado"/>
              <w:spacing w:after="20" w:line="256" w:lineRule="auto"/>
              <w:rPr>
                <w:rFonts w:cs="Arial"/>
                <w:iCs/>
                <w:color w:val="FF0000"/>
                <w:lang w:val="es-ES"/>
              </w:rPr>
            </w:pPr>
            <w:r>
              <w:rPr>
                <w:rFonts w:cs="Arial"/>
                <w:lang w:val="es-ES"/>
              </w:rPr>
              <w:t xml:space="preserve">No. de calzadas: </w:t>
            </w:r>
          </w:p>
        </w:tc>
        <w:tc>
          <w:tcPr>
            <w:tcW w:w="3794" w:type="pct"/>
            <w:gridSpan w:val="4"/>
            <w:tcBorders>
              <w:top w:val="single" w:sz="4" w:space="0" w:color="auto"/>
              <w:left w:val="single" w:sz="4" w:space="0" w:color="auto"/>
              <w:bottom w:val="single" w:sz="4" w:space="0" w:color="auto"/>
              <w:right w:val="single" w:sz="4" w:space="0" w:color="auto"/>
            </w:tcBorders>
            <w:hideMark/>
          </w:tcPr>
          <w:p w14:paraId="6675F087" w14:textId="77777777" w:rsidR="005C038C" w:rsidRDefault="005C038C">
            <w:pPr>
              <w:pStyle w:val="Encabezado"/>
              <w:spacing w:after="20" w:line="256" w:lineRule="auto"/>
              <w:rPr>
                <w:rFonts w:cs="Arial"/>
                <w:iCs/>
                <w:color w:val="FF0000"/>
                <w:lang w:val="es-ES"/>
              </w:rPr>
            </w:pPr>
            <w:r>
              <w:rPr>
                <w:rFonts w:cs="Arial"/>
                <w:lang w:val="es-ES"/>
              </w:rPr>
              <w:t xml:space="preserve">Sentido: </w:t>
            </w:r>
          </w:p>
        </w:tc>
      </w:tr>
      <w:tr w:rsidR="005C038C" w14:paraId="282AC207" w14:textId="77777777" w:rsidTr="005C038C">
        <w:trPr>
          <w:cantSplit/>
          <w:trHeight w:val="317"/>
        </w:trPr>
        <w:tc>
          <w:tcPr>
            <w:tcW w:w="5000" w:type="pct"/>
            <w:gridSpan w:val="5"/>
            <w:tcBorders>
              <w:top w:val="single" w:sz="4" w:space="0" w:color="auto"/>
              <w:left w:val="single" w:sz="4" w:space="0" w:color="auto"/>
              <w:bottom w:val="single" w:sz="4" w:space="0" w:color="auto"/>
              <w:right w:val="single" w:sz="4" w:space="0" w:color="auto"/>
            </w:tcBorders>
            <w:hideMark/>
          </w:tcPr>
          <w:p w14:paraId="791EA848" w14:textId="77777777" w:rsidR="005C038C" w:rsidRDefault="005C038C">
            <w:pPr>
              <w:pStyle w:val="Encabezado"/>
              <w:spacing w:after="20" w:line="256" w:lineRule="auto"/>
              <w:rPr>
                <w:rFonts w:cs="Arial"/>
                <w:iCs/>
                <w:color w:val="FF0000"/>
                <w:lang w:val="es-ES"/>
              </w:rPr>
            </w:pPr>
            <w:r>
              <w:rPr>
                <w:rFonts w:cs="Arial"/>
                <w:lang w:val="es-ES"/>
              </w:rPr>
              <w:t>Acceso:</w:t>
            </w:r>
          </w:p>
        </w:tc>
      </w:tr>
      <w:tr w:rsidR="005C038C" w14:paraId="7572F476"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0B62415D" w14:textId="77777777" w:rsidR="005C038C" w:rsidRDefault="005C038C">
            <w:pPr>
              <w:pStyle w:val="Encabezado"/>
              <w:spacing w:after="20" w:line="256" w:lineRule="auto"/>
              <w:rPr>
                <w:rFonts w:cs="Arial"/>
                <w:lang w:val="es-ES"/>
              </w:rPr>
            </w:pPr>
            <w:r>
              <w:rPr>
                <w:rFonts w:cs="Arial"/>
                <w:lang w:val="es-ES"/>
              </w:rPr>
              <w:t>Estado General:</w:t>
            </w:r>
          </w:p>
        </w:tc>
        <w:tc>
          <w:tcPr>
            <w:tcW w:w="3172" w:type="pct"/>
            <w:tcBorders>
              <w:top w:val="single" w:sz="4" w:space="0" w:color="auto"/>
              <w:left w:val="single" w:sz="4" w:space="0" w:color="auto"/>
              <w:bottom w:val="single" w:sz="4" w:space="0" w:color="auto"/>
              <w:right w:val="single" w:sz="4" w:space="0" w:color="auto"/>
            </w:tcBorders>
            <w:hideMark/>
          </w:tcPr>
          <w:p w14:paraId="537256D0" w14:textId="77777777" w:rsidR="005C038C" w:rsidRDefault="005C038C">
            <w:pPr>
              <w:pStyle w:val="Encabezado"/>
              <w:spacing w:after="20" w:line="256" w:lineRule="auto"/>
              <w:rPr>
                <w:rFonts w:cs="Arial"/>
                <w:iCs/>
                <w:color w:val="FF0000"/>
                <w:lang w:val="es-ES"/>
              </w:rPr>
            </w:pPr>
            <w:r>
              <w:rPr>
                <w:rFonts w:cs="Arial"/>
                <w:iCs/>
                <w:lang w:val="es-ES"/>
              </w:rPr>
              <w:t>Señalización, demarcación y estado de la calzada</w:t>
            </w:r>
          </w:p>
        </w:tc>
        <w:tc>
          <w:tcPr>
            <w:tcW w:w="212" w:type="pct"/>
            <w:tcBorders>
              <w:top w:val="single" w:sz="4" w:space="0" w:color="auto"/>
              <w:left w:val="single" w:sz="4" w:space="0" w:color="auto"/>
              <w:bottom w:val="single" w:sz="4" w:space="0" w:color="auto"/>
              <w:right w:val="single" w:sz="4" w:space="0" w:color="auto"/>
            </w:tcBorders>
            <w:shd w:val="clear" w:color="auto" w:fill="7F7F7F"/>
            <w:hideMark/>
          </w:tcPr>
          <w:p w14:paraId="64795515" w14:textId="77777777" w:rsidR="005C038C" w:rsidRDefault="005C038C">
            <w:pPr>
              <w:pStyle w:val="Encabezado"/>
              <w:spacing w:after="20" w:line="256" w:lineRule="auto"/>
              <w:rPr>
                <w:rFonts w:cs="Arial"/>
              </w:rPr>
            </w:pPr>
            <w:r>
              <w:rPr>
                <w:rFonts w:cs="Arial"/>
              </w:rPr>
              <w:t>B</w:t>
            </w:r>
          </w:p>
        </w:tc>
        <w:tc>
          <w:tcPr>
            <w:tcW w:w="212" w:type="pct"/>
            <w:tcBorders>
              <w:top w:val="single" w:sz="4" w:space="0" w:color="auto"/>
              <w:left w:val="single" w:sz="4" w:space="0" w:color="auto"/>
              <w:bottom w:val="single" w:sz="4" w:space="0" w:color="auto"/>
              <w:right w:val="single" w:sz="4" w:space="0" w:color="auto"/>
            </w:tcBorders>
            <w:hideMark/>
          </w:tcPr>
          <w:p w14:paraId="1DC1F992" w14:textId="77777777" w:rsidR="005C038C" w:rsidRDefault="005C038C">
            <w:pPr>
              <w:pStyle w:val="Encabezado"/>
              <w:spacing w:after="20" w:line="256" w:lineRule="auto"/>
              <w:rPr>
                <w:rFonts w:cs="Arial"/>
                <w:bCs/>
              </w:rPr>
            </w:pPr>
            <w:r>
              <w:rPr>
                <w:rFonts w:cs="Arial"/>
                <w:bCs/>
              </w:rPr>
              <w:t>R</w:t>
            </w:r>
          </w:p>
        </w:tc>
        <w:tc>
          <w:tcPr>
            <w:tcW w:w="198" w:type="pct"/>
            <w:tcBorders>
              <w:top w:val="single" w:sz="4" w:space="0" w:color="auto"/>
              <w:left w:val="single" w:sz="4" w:space="0" w:color="auto"/>
              <w:bottom w:val="single" w:sz="4" w:space="0" w:color="auto"/>
              <w:right w:val="single" w:sz="4" w:space="0" w:color="auto"/>
            </w:tcBorders>
            <w:hideMark/>
          </w:tcPr>
          <w:p w14:paraId="359021F1" w14:textId="77777777" w:rsidR="005C038C" w:rsidRDefault="005C038C">
            <w:pPr>
              <w:pStyle w:val="Encabezado"/>
              <w:spacing w:after="20" w:line="256" w:lineRule="auto"/>
              <w:rPr>
                <w:rFonts w:cs="Arial"/>
              </w:rPr>
            </w:pPr>
            <w:r>
              <w:rPr>
                <w:rFonts w:cs="Arial"/>
              </w:rPr>
              <w:t>M</w:t>
            </w:r>
          </w:p>
        </w:tc>
      </w:tr>
      <w:tr w:rsidR="005C038C" w14:paraId="2466AD5B" w14:textId="77777777" w:rsidTr="005C03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1951DF" w14:textId="77777777" w:rsidR="005C038C" w:rsidRDefault="005C038C">
            <w:pPr>
              <w:pStyle w:val="Encabezado"/>
              <w:spacing w:after="20" w:line="256" w:lineRule="auto"/>
              <w:rPr>
                <w:rFonts w:cs="Arial"/>
                <w:b/>
              </w:rPr>
            </w:pPr>
            <w:r>
              <w:rPr>
                <w:rFonts w:cs="Arial"/>
                <w:b/>
              </w:rPr>
              <w:t>Por el Oriente:</w:t>
            </w:r>
          </w:p>
        </w:tc>
      </w:tr>
      <w:tr w:rsidR="005C038C" w14:paraId="4FEC38B1" w14:textId="77777777" w:rsidTr="005C038C">
        <w:trPr>
          <w:cantSplit/>
          <w:trHeight w:val="318"/>
        </w:trPr>
        <w:tc>
          <w:tcPr>
            <w:tcW w:w="1206" w:type="pct"/>
            <w:tcBorders>
              <w:top w:val="single" w:sz="4" w:space="0" w:color="auto"/>
              <w:left w:val="single" w:sz="4" w:space="0" w:color="auto"/>
              <w:bottom w:val="single" w:sz="4" w:space="0" w:color="auto"/>
              <w:right w:val="single" w:sz="4" w:space="0" w:color="auto"/>
            </w:tcBorders>
            <w:hideMark/>
          </w:tcPr>
          <w:p w14:paraId="121551A1" w14:textId="77777777" w:rsidR="005C038C" w:rsidRDefault="005C038C">
            <w:pPr>
              <w:pStyle w:val="Encabezado"/>
              <w:spacing w:after="20" w:line="256" w:lineRule="auto"/>
              <w:jc w:val="left"/>
              <w:rPr>
                <w:rFonts w:cs="Arial"/>
                <w:b/>
                <w:lang w:val="es-ES"/>
              </w:rPr>
            </w:pPr>
            <w:r>
              <w:rPr>
                <w:rFonts w:cs="Arial"/>
                <w:b/>
                <w:lang w:val="es-ES"/>
              </w:rPr>
              <w:t>Vía:</w:t>
            </w:r>
          </w:p>
        </w:tc>
        <w:tc>
          <w:tcPr>
            <w:tcW w:w="3794" w:type="pct"/>
            <w:gridSpan w:val="4"/>
            <w:tcBorders>
              <w:top w:val="single" w:sz="4" w:space="0" w:color="auto"/>
              <w:left w:val="single" w:sz="4" w:space="0" w:color="auto"/>
              <w:bottom w:val="single" w:sz="4" w:space="0" w:color="auto"/>
              <w:right w:val="single" w:sz="4" w:space="0" w:color="auto"/>
            </w:tcBorders>
            <w:hideMark/>
          </w:tcPr>
          <w:p w14:paraId="56E95199" w14:textId="77777777" w:rsidR="005C038C" w:rsidRDefault="005C038C">
            <w:pPr>
              <w:pStyle w:val="Encabezado"/>
              <w:spacing w:after="20" w:line="256" w:lineRule="auto"/>
              <w:rPr>
                <w:rFonts w:cs="Arial"/>
                <w:iCs/>
                <w:color w:val="FF0000"/>
                <w:lang w:val="es-ES"/>
              </w:rPr>
            </w:pPr>
            <w:r>
              <w:rPr>
                <w:rFonts w:cs="Arial"/>
                <w:lang w:val="es-ES"/>
              </w:rPr>
              <w:t xml:space="preserve">Comunica: </w:t>
            </w:r>
          </w:p>
        </w:tc>
      </w:tr>
      <w:tr w:rsidR="005C038C" w14:paraId="6FC07D44"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3447BD89" w14:textId="77777777" w:rsidR="005C038C" w:rsidRDefault="005C038C">
            <w:pPr>
              <w:pStyle w:val="Encabezado"/>
              <w:spacing w:after="20" w:line="256" w:lineRule="auto"/>
              <w:rPr>
                <w:rFonts w:cs="Arial"/>
                <w:iCs/>
                <w:color w:val="FF0000"/>
                <w:lang w:val="es-ES"/>
              </w:rPr>
            </w:pPr>
            <w:r>
              <w:rPr>
                <w:rFonts w:cs="Arial"/>
                <w:lang w:val="es-ES"/>
              </w:rPr>
              <w:t xml:space="preserve">No. de calzadas: </w:t>
            </w:r>
          </w:p>
        </w:tc>
        <w:tc>
          <w:tcPr>
            <w:tcW w:w="3794" w:type="pct"/>
            <w:gridSpan w:val="4"/>
            <w:tcBorders>
              <w:top w:val="single" w:sz="4" w:space="0" w:color="auto"/>
              <w:left w:val="single" w:sz="4" w:space="0" w:color="auto"/>
              <w:bottom w:val="single" w:sz="4" w:space="0" w:color="auto"/>
              <w:right w:val="single" w:sz="4" w:space="0" w:color="auto"/>
            </w:tcBorders>
            <w:hideMark/>
          </w:tcPr>
          <w:p w14:paraId="3F3F0570" w14:textId="77777777" w:rsidR="005C038C" w:rsidRDefault="005C038C">
            <w:pPr>
              <w:pStyle w:val="Encabezado"/>
              <w:spacing w:after="20" w:line="256" w:lineRule="auto"/>
              <w:rPr>
                <w:rFonts w:cs="Arial"/>
                <w:iCs/>
                <w:lang w:val="es-ES"/>
              </w:rPr>
            </w:pPr>
            <w:r>
              <w:rPr>
                <w:rFonts w:cs="Arial"/>
                <w:lang w:val="es-ES"/>
              </w:rPr>
              <w:t xml:space="preserve">Sentido: </w:t>
            </w:r>
          </w:p>
        </w:tc>
      </w:tr>
      <w:tr w:rsidR="005C038C" w14:paraId="7DB4B2A7" w14:textId="77777777" w:rsidTr="005C038C">
        <w:trPr>
          <w:cantSplit/>
          <w:trHeight w:val="317"/>
        </w:trPr>
        <w:tc>
          <w:tcPr>
            <w:tcW w:w="5000" w:type="pct"/>
            <w:gridSpan w:val="5"/>
            <w:tcBorders>
              <w:top w:val="single" w:sz="4" w:space="0" w:color="auto"/>
              <w:left w:val="single" w:sz="4" w:space="0" w:color="auto"/>
              <w:bottom w:val="single" w:sz="4" w:space="0" w:color="auto"/>
              <w:right w:val="single" w:sz="4" w:space="0" w:color="auto"/>
            </w:tcBorders>
            <w:hideMark/>
          </w:tcPr>
          <w:p w14:paraId="469282E7" w14:textId="77777777" w:rsidR="005C038C" w:rsidRDefault="005C038C">
            <w:pPr>
              <w:pStyle w:val="Encabezado"/>
              <w:spacing w:after="20" w:line="256" w:lineRule="auto"/>
              <w:rPr>
                <w:rFonts w:cs="Arial"/>
                <w:iCs/>
                <w:color w:val="FF0000"/>
                <w:lang w:val="es-ES"/>
              </w:rPr>
            </w:pPr>
            <w:r>
              <w:rPr>
                <w:rFonts w:cs="Arial"/>
                <w:lang w:val="es-ES"/>
              </w:rPr>
              <w:t>Acceso:</w:t>
            </w:r>
          </w:p>
        </w:tc>
      </w:tr>
      <w:tr w:rsidR="005C038C" w14:paraId="06EAB4C9"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1836AF99" w14:textId="77777777" w:rsidR="005C038C" w:rsidRDefault="005C038C">
            <w:pPr>
              <w:pStyle w:val="Encabezado"/>
              <w:spacing w:after="20" w:line="256" w:lineRule="auto"/>
              <w:rPr>
                <w:rFonts w:cs="Arial"/>
                <w:color w:val="FF0000"/>
                <w:lang w:val="es-ES"/>
              </w:rPr>
            </w:pPr>
            <w:r>
              <w:rPr>
                <w:rFonts w:cs="Arial"/>
                <w:lang w:val="es-ES"/>
              </w:rPr>
              <w:t xml:space="preserve">Estado General: </w:t>
            </w:r>
          </w:p>
        </w:tc>
        <w:tc>
          <w:tcPr>
            <w:tcW w:w="3172" w:type="pct"/>
            <w:tcBorders>
              <w:top w:val="single" w:sz="4" w:space="0" w:color="auto"/>
              <w:left w:val="single" w:sz="4" w:space="0" w:color="auto"/>
              <w:bottom w:val="single" w:sz="4" w:space="0" w:color="auto"/>
              <w:right w:val="single" w:sz="4" w:space="0" w:color="auto"/>
            </w:tcBorders>
            <w:hideMark/>
          </w:tcPr>
          <w:p w14:paraId="04FB4F09" w14:textId="77777777" w:rsidR="005C038C" w:rsidRDefault="005C038C">
            <w:pPr>
              <w:pStyle w:val="Encabezado"/>
              <w:spacing w:after="20" w:line="256" w:lineRule="auto"/>
              <w:rPr>
                <w:rFonts w:cs="Arial"/>
                <w:iCs/>
                <w:lang w:val="es-ES"/>
              </w:rPr>
            </w:pPr>
            <w:r>
              <w:rPr>
                <w:rFonts w:cs="Arial"/>
                <w:iCs/>
                <w:lang w:val="es-ES"/>
              </w:rPr>
              <w:t>Señalización, demarcación y estado de la calzada</w:t>
            </w:r>
          </w:p>
        </w:tc>
        <w:tc>
          <w:tcPr>
            <w:tcW w:w="212" w:type="pct"/>
            <w:tcBorders>
              <w:top w:val="single" w:sz="4" w:space="0" w:color="auto"/>
              <w:left w:val="single" w:sz="4" w:space="0" w:color="auto"/>
              <w:bottom w:val="single" w:sz="4" w:space="0" w:color="auto"/>
              <w:right w:val="single" w:sz="4" w:space="0" w:color="auto"/>
            </w:tcBorders>
            <w:shd w:val="clear" w:color="auto" w:fill="7F7F7F"/>
            <w:hideMark/>
          </w:tcPr>
          <w:p w14:paraId="3813C691" w14:textId="77777777" w:rsidR="005C038C" w:rsidRDefault="005C038C">
            <w:pPr>
              <w:pStyle w:val="Encabezado"/>
              <w:spacing w:after="20" w:line="256" w:lineRule="auto"/>
              <w:rPr>
                <w:rFonts w:cs="Arial"/>
              </w:rPr>
            </w:pPr>
            <w:r>
              <w:rPr>
                <w:rFonts w:cs="Arial"/>
              </w:rPr>
              <w:t>B</w:t>
            </w:r>
          </w:p>
        </w:tc>
        <w:tc>
          <w:tcPr>
            <w:tcW w:w="212" w:type="pct"/>
            <w:tcBorders>
              <w:top w:val="single" w:sz="4" w:space="0" w:color="auto"/>
              <w:left w:val="single" w:sz="4" w:space="0" w:color="auto"/>
              <w:bottom w:val="single" w:sz="4" w:space="0" w:color="auto"/>
              <w:right w:val="single" w:sz="4" w:space="0" w:color="auto"/>
            </w:tcBorders>
            <w:hideMark/>
          </w:tcPr>
          <w:p w14:paraId="69B5684A" w14:textId="77777777" w:rsidR="005C038C" w:rsidRDefault="005C038C">
            <w:pPr>
              <w:pStyle w:val="Encabezado"/>
              <w:spacing w:after="20" w:line="256" w:lineRule="auto"/>
              <w:rPr>
                <w:rFonts w:cs="Arial"/>
              </w:rPr>
            </w:pPr>
            <w:r>
              <w:rPr>
                <w:rFonts w:cs="Arial"/>
              </w:rPr>
              <w:t>R</w:t>
            </w:r>
          </w:p>
        </w:tc>
        <w:tc>
          <w:tcPr>
            <w:tcW w:w="198" w:type="pct"/>
            <w:tcBorders>
              <w:top w:val="single" w:sz="4" w:space="0" w:color="auto"/>
              <w:left w:val="single" w:sz="4" w:space="0" w:color="auto"/>
              <w:bottom w:val="single" w:sz="4" w:space="0" w:color="auto"/>
              <w:right w:val="single" w:sz="4" w:space="0" w:color="auto"/>
            </w:tcBorders>
            <w:hideMark/>
          </w:tcPr>
          <w:p w14:paraId="6F6EC0E3" w14:textId="77777777" w:rsidR="005C038C" w:rsidRDefault="005C038C">
            <w:pPr>
              <w:pStyle w:val="Encabezado"/>
              <w:spacing w:after="20" w:line="256" w:lineRule="auto"/>
              <w:rPr>
                <w:rFonts w:cs="Arial"/>
              </w:rPr>
            </w:pPr>
            <w:r>
              <w:rPr>
                <w:rFonts w:cs="Arial"/>
              </w:rPr>
              <w:t>M</w:t>
            </w:r>
          </w:p>
        </w:tc>
      </w:tr>
      <w:tr w:rsidR="005C038C" w14:paraId="57A3652F" w14:textId="77777777" w:rsidTr="005C03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5264148" w14:textId="77777777" w:rsidR="005C038C" w:rsidRDefault="005C038C">
            <w:pPr>
              <w:pStyle w:val="Encabezado"/>
              <w:spacing w:after="20" w:line="256" w:lineRule="auto"/>
              <w:rPr>
                <w:rFonts w:cs="Arial"/>
                <w:lang w:val="es-ES"/>
              </w:rPr>
            </w:pPr>
            <w:r>
              <w:rPr>
                <w:rFonts w:cs="Arial"/>
                <w:b/>
                <w:bCs/>
                <w:lang w:val="es-ES"/>
              </w:rPr>
              <w:t>Por el Occidente:</w:t>
            </w:r>
          </w:p>
        </w:tc>
      </w:tr>
      <w:tr w:rsidR="005C038C" w14:paraId="32D9DE4D" w14:textId="77777777" w:rsidTr="005C038C">
        <w:trPr>
          <w:cantSplit/>
          <w:trHeight w:val="318"/>
        </w:trPr>
        <w:tc>
          <w:tcPr>
            <w:tcW w:w="1206" w:type="pct"/>
            <w:tcBorders>
              <w:top w:val="single" w:sz="4" w:space="0" w:color="auto"/>
              <w:left w:val="single" w:sz="4" w:space="0" w:color="auto"/>
              <w:bottom w:val="single" w:sz="4" w:space="0" w:color="auto"/>
              <w:right w:val="single" w:sz="4" w:space="0" w:color="auto"/>
            </w:tcBorders>
            <w:hideMark/>
          </w:tcPr>
          <w:p w14:paraId="326DA9FF" w14:textId="77777777" w:rsidR="005C038C" w:rsidRDefault="005C038C">
            <w:pPr>
              <w:pStyle w:val="Encabezado"/>
              <w:spacing w:after="20" w:line="256" w:lineRule="auto"/>
              <w:jc w:val="left"/>
              <w:rPr>
                <w:rFonts w:cs="Arial"/>
                <w:b/>
                <w:lang w:val="es-ES"/>
              </w:rPr>
            </w:pPr>
            <w:r>
              <w:rPr>
                <w:rFonts w:cs="Arial"/>
                <w:b/>
                <w:lang w:val="es-ES"/>
              </w:rPr>
              <w:t xml:space="preserve">Vía: </w:t>
            </w:r>
          </w:p>
        </w:tc>
        <w:tc>
          <w:tcPr>
            <w:tcW w:w="3794" w:type="pct"/>
            <w:gridSpan w:val="4"/>
            <w:tcBorders>
              <w:top w:val="single" w:sz="4" w:space="0" w:color="auto"/>
              <w:left w:val="single" w:sz="4" w:space="0" w:color="auto"/>
              <w:bottom w:val="single" w:sz="4" w:space="0" w:color="auto"/>
              <w:right w:val="single" w:sz="4" w:space="0" w:color="auto"/>
            </w:tcBorders>
          </w:tcPr>
          <w:p w14:paraId="341F6105" w14:textId="77777777" w:rsidR="005C038C" w:rsidRDefault="005C038C">
            <w:pPr>
              <w:pStyle w:val="Encabezado"/>
              <w:spacing w:after="20" w:line="256" w:lineRule="auto"/>
              <w:rPr>
                <w:rFonts w:cs="Arial"/>
                <w:lang w:val="es-ES"/>
              </w:rPr>
            </w:pPr>
          </w:p>
        </w:tc>
      </w:tr>
      <w:tr w:rsidR="005C038C" w14:paraId="2101A1A4"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6B31EF82" w14:textId="77777777" w:rsidR="005C038C" w:rsidRDefault="005C038C">
            <w:pPr>
              <w:pStyle w:val="Encabezado"/>
              <w:spacing w:after="20" w:line="256" w:lineRule="auto"/>
              <w:rPr>
                <w:rFonts w:cs="Arial"/>
                <w:iCs/>
                <w:lang w:val="es-ES"/>
              </w:rPr>
            </w:pPr>
            <w:r>
              <w:rPr>
                <w:rFonts w:cs="Arial"/>
                <w:lang w:val="es-ES"/>
              </w:rPr>
              <w:t>No. de calzadas:</w:t>
            </w:r>
          </w:p>
        </w:tc>
        <w:tc>
          <w:tcPr>
            <w:tcW w:w="3794" w:type="pct"/>
            <w:gridSpan w:val="4"/>
            <w:tcBorders>
              <w:top w:val="single" w:sz="4" w:space="0" w:color="auto"/>
              <w:left w:val="single" w:sz="4" w:space="0" w:color="auto"/>
              <w:bottom w:val="single" w:sz="4" w:space="0" w:color="auto"/>
              <w:right w:val="single" w:sz="4" w:space="0" w:color="auto"/>
            </w:tcBorders>
            <w:hideMark/>
          </w:tcPr>
          <w:p w14:paraId="75BE4FA0" w14:textId="77777777" w:rsidR="005C038C" w:rsidRDefault="005C038C">
            <w:pPr>
              <w:pStyle w:val="Encabezado"/>
              <w:spacing w:after="20" w:line="256" w:lineRule="auto"/>
              <w:rPr>
                <w:rFonts w:cs="Arial"/>
                <w:iCs/>
                <w:lang w:val="es-ES"/>
              </w:rPr>
            </w:pPr>
            <w:r>
              <w:rPr>
                <w:rFonts w:cs="Arial"/>
                <w:lang w:val="es-ES"/>
              </w:rPr>
              <w:t>Sentido:</w:t>
            </w:r>
          </w:p>
        </w:tc>
      </w:tr>
      <w:tr w:rsidR="005C038C" w14:paraId="3FE300C1" w14:textId="77777777" w:rsidTr="005C038C">
        <w:trPr>
          <w:cantSplit/>
          <w:trHeight w:val="317"/>
        </w:trPr>
        <w:tc>
          <w:tcPr>
            <w:tcW w:w="5000" w:type="pct"/>
            <w:gridSpan w:val="5"/>
            <w:tcBorders>
              <w:top w:val="single" w:sz="4" w:space="0" w:color="auto"/>
              <w:left w:val="single" w:sz="4" w:space="0" w:color="auto"/>
              <w:bottom w:val="single" w:sz="4" w:space="0" w:color="auto"/>
              <w:right w:val="single" w:sz="4" w:space="0" w:color="auto"/>
            </w:tcBorders>
            <w:hideMark/>
          </w:tcPr>
          <w:p w14:paraId="56A2D570" w14:textId="77777777" w:rsidR="005C038C" w:rsidRDefault="005C038C">
            <w:pPr>
              <w:pStyle w:val="Encabezado"/>
              <w:spacing w:after="20" w:line="256" w:lineRule="auto"/>
              <w:rPr>
                <w:rFonts w:cs="Arial"/>
                <w:iCs/>
                <w:lang w:val="es-ES"/>
              </w:rPr>
            </w:pPr>
            <w:r>
              <w:rPr>
                <w:rFonts w:cs="Arial"/>
                <w:lang w:val="es-ES"/>
              </w:rPr>
              <w:t xml:space="preserve">Acceso: </w:t>
            </w:r>
          </w:p>
        </w:tc>
      </w:tr>
      <w:tr w:rsidR="005C038C" w14:paraId="39704726" w14:textId="77777777" w:rsidTr="005C038C">
        <w:trPr>
          <w:cantSplit/>
          <w:trHeight w:val="317"/>
        </w:trPr>
        <w:tc>
          <w:tcPr>
            <w:tcW w:w="1206" w:type="pct"/>
            <w:tcBorders>
              <w:top w:val="single" w:sz="4" w:space="0" w:color="auto"/>
              <w:left w:val="single" w:sz="4" w:space="0" w:color="auto"/>
              <w:bottom w:val="single" w:sz="4" w:space="0" w:color="auto"/>
              <w:right w:val="single" w:sz="4" w:space="0" w:color="auto"/>
            </w:tcBorders>
            <w:hideMark/>
          </w:tcPr>
          <w:p w14:paraId="02A0C881" w14:textId="77777777" w:rsidR="005C038C" w:rsidRDefault="005C038C">
            <w:pPr>
              <w:pStyle w:val="Encabezado"/>
              <w:spacing w:after="20" w:line="256" w:lineRule="auto"/>
              <w:rPr>
                <w:rFonts w:cs="Arial"/>
                <w:lang w:val="es-ES"/>
              </w:rPr>
            </w:pPr>
            <w:r>
              <w:rPr>
                <w:rFonts w:cs="Arial"/>
                <w:lang w:val="es-ES"/>
              </w:rPr>
              <w:t>Estado General:</w:t>
            </w:r>
          </w:p>
        </w:tc>
        <w:tc>
          <w:tcPr>
            <w:tcW w:w="3172" w:type="pct"/>
            <w:tcBorders>
              <w:top w:val="single" w:sz="4" w:space="0" w:color="auto"/>
              <w:left w:val="single" w:sz="4" w:space="0" w:color="auto"/>
              <w:bottom w:val="single" w:sz="4" w:space="0" w:color="auto"/>
              <w:right w:val="single" w:sz="4" w:space="0" w:color="auto"/>
            </w:tcBorders>
            <w:hideMark/>
          </w:tcPr>
          <w:p w14:paraId="6D38AEEA" w14:textId="77777777" w:rsidR="005C038C" w:rsidRDefault="005C038C">
            <w:pPr>
              <w:pStyle w:val="Encabezado"/>
              <w:spacing w:after="20" w:line="256" w:lineRule="auto"/>
              <w:rPr>
                <w:rFonts w:cs="Arial"/>
                <w:iCs/>
                <w:lang w:val="es-ES"/>
              </w:rPr>
            </w:pPr>
            <w:r>
              <w:rPr>
                <w:rFonts w:cs="Arial"/>
                <w:iCs/>
                <w:lang w:val="es-ES"/>
              </w:rPr>
              <w:t>Señalización, demarcación y estado de la calzada</w:t>
            </w:r>
          </w:p>
        </w:tc>
        <w:tc>
          <w:tcPr>
            <w:tcW w:w="212" w:type="pct"/>
            <w:tcBorders>
              <w:top w:val="single" w:sz="4" w:space="0" w:color="auto"/>
              <w:left w:val="single" w:sz="4" w:space="0" w:color="auto"/>
              <w:bottom w:val="single" w:sz="4" w:space="0" w:color="auto"/>
              <w:right w:val="single" w:sz="4" w:space="0" w:color="auto"/>
            </w:tcBorders>
            <w:shd w:val="clear" w:color="auto" w:fill="7F7F7F"/>
            <w:hideMark/>
          </w:tcPr>
          <w:p w14:paraId="329B2DBD" w14:textId="77777777" w:rsidR="005C038C" w:rsidRDefault="005C038C">
            <w:pPr>
              <w:pStyle w:val="Encabezado"/>
              <w:spacing w:after="20" w:line="256" w:lineRule="auto"/>
              <w:rPr>
                <w:rFonts w:cs="Arial"/>
              </w:rPr>
            </w:pPr>
            <w:r>
              <w:rPr>
                <w:rFonts w:cs="Arial"/>
              </w:rPr>
              <w:t>B</w:t>
            </w:r>
          </w:p>
        </w:tc>
        <w:tc>
          <w:tcPr>
            <w:tcW w:w="212" w:type="pct"/>
            <w:tcBorders>
              <w:top w:val="single" w:sz="4" w:space="0" w:color="auto"/>
              <w:left w:val="single" w:sz="4" w:space="0" w:color="auto"/>
              <w:bottom w:val="single" w:sz="4" w:space="0" w:color="auto"/>
              <w:right w:val="single" w:sz="4" w:space="0" w:color="auto"/>
            </w:tcBorders>
            <w:hideMark/>
          </w:tcPr>
          <w:p w14:paraId="06367744" w14:textId="77777777" w:rsidR="005C038C" w:rsidRDefault="005C038C">
            <w:pPr>
              <w:pStyle w:val="Encabezado"/>
              <w:spacing w:after="20" w:line="256" w:lineRule="auto"/>
              <w:rPr>
                <w:rFonts w:cs="Arial"/>
              </w:rPr>
            </w:pPr>
            <w:r>
              <w:rPr>
                <w:rFonts w:cs="Arial"/>
              </w:rPr>
              <w:t>R</w:t>
            </w:r>
          </w:p>
        </w:tc>
        <w:tc>
          <w:tcPr>
            <w:tcW w:w="198" w:type="pct"/>
            <w:tcBorders>
              <w:top w:val="single" w:sz="4" w:space="0" w:color="auto"/>
              <w:left w:val="single" w:sz="4" w:space="0" w:color="auto"/>
              <w:bottom w:val="single" w:sz="4" w:space="0" w:color="auto"/>
              <w:right w:val="single" w:sz="4" w:space="0" w:color="auto"/>
            </w:tcBorders>
            <w:hideMark/>
          </w:tcPr>
          <w:p w14:paraId="728A29BE" w14:textId="77777777" w:rsidR="005C038C" w:rsidRDefault="005C038C">
            <w:pPr>
              <w:pStyle w:val="Encabezado"/>
              <w:keepNext/>
              <w:spacing w:after="20" w:line="256" w:lineRule="auto"/>
              <w:rPr>
                <w:rFonts w:cs="Arial"/>
              </w:rPr>
            </w:pPr>
            <w:r>
              <w:rPr>
                <w:rFonts w:cs="Arial"/>
              </w:rPr>
              <w:t>M</w:t>
            </w:r>
          </w:p>
        </w:tc>
      </w:tr>
    </w:tbl>
    <w:p w14:paraId="236650A7" w14:textId="28974F0A" w:rsidR="005C038C" w:rsidRPr="00E348CF" w:rsidRDefault="005C038C" w:rsidP="005C038C">
      <w:pPr>
        <w:pStyle w:val="Descripcin"/>
        <w:jc w:val="center"/>
        <w:rPr>
          <w:rFonts w:cs="Arial"/>
        </w:rPr>
      </w:pPr>
      <w:bookmarkStart w:id="27" w:name="_Toc43964888"/>
      <w:r w:rsidRPr="00E348CF">
        <w:rPr>
          <w:rFonts w:cs="Arial"/>
        </w:rPr>
        <w:t xml:space="preserve">Tabla </w:t>
      </w:r>
      <w:r w:rsidRPr="00E348CF">
        <w:rPr>
          <w:rFonts w:cs="Arial"/>
        </w:rPr>
        <w:fldChar w:fldCharType="begin"/>
      </w:r>
      <w:r w:rsidRPr="00E348CF">
        <w:rPr>
          <w:rFonts w:cs="Arial"/>
        </w:rPr>
        <w:instrText xml:space="preserve"> SEQ Tabla \* ARABIC </w:instrText>
      </w:r>
      <w:r w:rsidRPr="00E348CF">
        <w:rPr>
          <w:rFonts w:cs="Arial"/>
        </w:rPr>
        <w:fldChar w:fldCharType="separate"/>
      </w:r>
      <w:r w:rsidR="005901AD">
        <w:rPr>
          <w:rFonts w:cs="Arial"/>
          <w:noProof/>
        </w:rPr>
        <w:t>2</w:t>
      </w:r>
      <w:r w:rsidRPr="00E348CF">
        <w:rPr>
          <w:rFonts w:cs="Arial"/>
          <w:noProof/>
        </w:rPr>
        <w:fldChar w:fldCharType="end"/>
      </w:r>
      <w:r w:rsidR="00E348CF">
        <w:rPr>
          <w:rFonts w:cs="Arial"/>
          <w:noProof/>
        </w:rPr>
        <w:t>.</w:t>
      </w:r>
      <w:r w:rsidRPr="00E348CF">
        <w:rPr>
          <w:rFonts w:cs="Arial"/>
        </w:rPr>
        <w:t xml:space="preserve"> Principales vías cercanas a la sede</w:t>
      </w:r>
      <w:bookmarkEnd w:id="27"/>
    </w:p>
    <w:p w14:paraId="589FA1A1" w14:textId="77777777" w:rsidR="00CC5CA3" w:rsidRDefault="00CC5CA3" w:rsidP="00CC5CA3">
      <w:pPr>
        <w:pStyle w:val="Descripcin"/>
        <w:jc w:val="center"/>
        <w:rPr>
          <w:rFonts w:cs="Arial"/>
          <w:sz w:val="22"/>
          <w:szCs w:val="22"/>
        </w:rPr>
      </w:pPr>
    </w:p>
    <w:p w14:paraId="7F087513" w14:textId="2605D755" w:rsidR="00CC5CA3" w:rsidRDefault="00CC5CA3" w:rsidP="00A22E4A">
      <w:pPr>
        <w:rPr>
          <w:rFonts w:cs="Arial"/>
        </w:rPr>
      </w:pPr>
      <w:bookmarkStart w:id="28" w:name="_Toc41039602"/>
      <w:r>
        <w:rPr>
          <w:rFonts w:cs="Arial"/>
        </w:rPr>
        <w:lastRenderedPageBreak/>
        <w:t>Georreferenciación</w:t>
      </w:r>
      <w:bookmarkEnd w:id="28"/>
      <w:r w:rsidR="00456F72">
        <w:rPr>
          <w:rFonts w:cs="Arial"/>
        </w:rPr>
        <w:t xml:space="preserve">: mapa </w:t>
      </w:r>
    </w:p>
    <w:p w14:paraId="02806712" w14:textId="77777777" w:rsidR="00CC5CA3" w:rsidRDefault="00CC5CA3" w:rsidP="00CC5CA3">
      <w:pPr>
        <w:rPr>
          <w:color w:val="FF0000"/>
        </w:rPr>
      </w:pPr>
    </w:p>
    <w:p w14:paraId="12FED91C" w14:textId="77777777" w:rsidR="00CC5CA3" w:rsidRDefault="00CC5CA3" w:rsidP="00CC5CA3">
      <w:pPr>
        <w:rPr>
          <w:color w:val="FF0000"/>
        </w:rPr>
      </w:pPr>
    </w:p>
    <w:p w14:paraId="55DBCA29" w14:textId="77777777" w:rsidR="00CC5CA3" w:rsidRDefault="00CC5CA3" w:rsidP="00CC5CA3">
      <w:pPr>
        <w:rPr>
          <w:color w:val="FF0000"/>
        </w:rPr>
      </w:pPr>
    </w:p>
    <w:p w14:paraId="6BE76035" w14:textId="77777777" w:rsidR="00CC5CA3" w:rsidRDefault="00CC5CA3" w:rsidP="00CC5CA3">
      <w:pPr>
        <w:rPr>
          <w:color w:val="FF0000"/>
        </w:rPr>
      </w:pPr>
    </w:p>
    <w:p w14:paraId="2662BEE0" w14:textId="77777777" w:rsidR="00CC5CA3" w:rsidRDefault="00CC5CA3" w:rsidP="00CC5CA3"/>
    <w:p w14:paraId="35416753" w14:textId="77777777" w:rsidR="00CC5CA3" w:rsidRDefault="00CC5CA3" w:rsidP="00CC5CA3"/>
    <w:p w14:paraId="2925ADBA" w14:textId="69539D43" w:rsidR="00CC5CA3" w:rsidRDefault="00CC5CA3" w:rsidP="00CC5CA3">
      <w:pPr>
        <w:pStyle w:val="Prrafodelista"/>
        <w:ind w:left="0"/>
        <w:rPr>
          <w:rFonts w:cs="Arial"/>
          <w:color w:val="FF0000"/>
        </w:rPr>
      </w:pPr>
      <w:r>
        <w:rPr>
          <w:noProof/>
        </w:rPr>
        <mc:AlternateContent>
          <mc:Choice Requires="wps">
            <w:drawing>
              <wp:anchor distT="0" distB="0" distL="114300" distR="114300" simplePos="0" relativeHeight="251660288" behindDoc="0" locked="0" layoutInCell="1" allowOverlap="1" wp14:anchorId="1454CDF5" wp14:editId="3BDB5B8A">
                <wp:simplePos x="0" y="0"/>
                <wp:positionH relativeFrom="margin">
                  <wp:align>left</wp:align>
                </wp:positionH>
                <wp:positionV relativeFrom="paragraph">
                  <wp:posOffset>9525</wp:posOffset>
                </wp:positionV>
                <wp:extent cx="209550" cy="171450"/>
                <wp:effectExtent l="0" t="0" r="19050" b="19050"/>
                <wp:wrapSquare wrapText="bothSides"/>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71450"/>
                        </a:xfrm>
                        <a:prstGeom prst="ellipse">
                          <a:avLst/>
                        </a:prstGeom>
                        <a:solidFill>
                          <a:srgbClr val="FF0000"/>
                        </a:solid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887C6" id="Elipse 23" o:spid="_x0000_s1026" style="position:absolute;margin-left:0;margin-top:.75pt;width:16.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" fillcolor="red" strokecolor="lime" strokeweight="2pt">
                <v:path arrowok="t"/>
                <w10:wrap type="square" anchorx="margin"/>
              </v:oval>
            </w:pict>
          </mc:Fallback>
        </mc:AlternateContent>
      </w:r>
      <w:r>
        <w:rPr>
          <w:rFonts w:cs="Arial"/>
          <w:b/>
        </w:rPr>
        <w:t xml:space="preserve"> Punto de encuentro: </w:t>
      </w:r>
    </w:p>
    <w:p w14:paraId="2586727E" w14:textId="2775B6FE" w:rsidR="00CC5CA3" w:rsidRDefault="00CC5CA3" w:rsidP="00CC5CA3">
      <w:pPr>
        <w:rPr>
          <w:rFonts w:cs="Arial"/>
          <w:b/>
        </w:rPr>
      </w:pPr>
      <w:r>
        <w:rPr>
          <w:rFonts w:cs="Arial"/>
          <w:b/>
        </w:rPr>
        <w:t xml:space="preserve"> </w:t>
      </w:r>
      <w:r>
        <w:rPr>
          <w:rFonts w:cs="Arial"/>
          <w:noProof/>
          <w:lang w:eastAsia="es-CO"/>
        </w:rPr>
        <w:drawing>
          <wp:inline distT="0" distB="0" distL="0" distR="0" wp14:anchorId="146DF012" wp14:editId="20F9BA88">
            <wp:extent cx="249555" cy="4273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l="24467" t="4518" r="21277" b="28461"/>
                    <a:stretch>
                      <a:fillRect/>
                    </a:stretch>
                  </pic:blipFill>
                  <pic:spPr bwMode="auto">
                    <a:xfrm>
                      <a:off x="0" y="0"/>
                      <a:ext cx="249555" cy="427355"/>
                    </a:xfrm>
                    <a:prstGeom prst="rect">
                      <a:avLst/>
                    </a:prstGeom>
                    <a:noFill/>
                    <a:ln>
                      <a:noFill/>
                    </a:ln>
                  </pic:spPr>
                </pic:pic>
              </a:graphicData>
            </a:graphic>
          </wp:inline>
        </w:drawing>
      </w:r>
      <w:r>
        <w:rPr>
          <w:rFonts w:cs="Arial"/>
          <w:b/>
        </w:rPr>
        <w:t xml:space="preserve">  Ubicación:</w:t>
      </w:r>
    </w:p>
    <w:p w14:paraId="31E30EE9" w14:textId="77777777" w:rsidR="00CC5CA3" w:rsidRDefault="00CC5CA3" w:rsidP="00CC5CA3">
      <w:pPr>
        <w:rPr>
          <w:rFonts w:cs="Arial"/>
          <w:b/>
        </w:rPr>
      </w:pPr>
    </w:p>
    <w:p w14:paraId="4FBDA946" w14:textId="157433CB" w:rsidR="00CC5CA3" w:rsidRDefault="00CC5CA3" w:rsidP="00CC5CA3">
      <w:pPr>
        <w:pStyle w:val="Ttulo2"/>
        <w:numPr>
          <w:ilvl w:val="1"/>
          <w:numId w:val="9"/>
        </w:numPr>
        <w:rPr>
          <w:rFonts w:cs="Arial"/>
          <w:sz w:val="22"/>
          <w:szCs w:val="22"/>
        </w:rPr>
      </w:pPr>
      <w:bookmarkStart w:id="29" w:name="_Toc41039603"/>
      <w:bookmarkStart w:id="30" w:name="_Toc43976596"/>
      <w:bookmarkStart w:id="31" w:name="_Toc31368797"/>
      <w:r>
        <w:rPr>
          <w:rFonts w:cs="Arial"/>
          <w:sz w:val="22"/>
          <w:szCs w:val="22"/>
        </w:rPr>
        <w:t>Procesos, equipos y materiales</w:t>
      </w:r>
      <w:bookmarkEnd w:id="29"/>
      <w:bookmarkEnd w:id="30"/>
    </w:p>
    <w:p w14:paraId="25F3C060" w14:textId="77777777" w:rsidR="00456F72" w:rsidRPr="00456F72" w:rsidRDefault="00456F72" w:rsidP="00456F72"/>
    <w:p w14:paraId="3A13B261" w14:textId="77777777" w:rsidR="00CC5CA3" w:rsidRDefault="00CC5CA3" w:rsidP="00CC5CA3">
      <w:pPr>
        <w:pStyle w:val="Textoindependiente"/>
        <w:rPr>
          <w:sz w:val="22"/>
          <w:szCs w:val="22"/>
        </w:rPr>
      </w:pPr>
      <w:r>
        <w:rPr>
          <w:sz w:val="22"/>
          <w:szCs w:val="22"/>
        </w:rPr>
        <w:t>Los procesos desarrollados en las diferentes áreas de acuerdo con la actividad, se relacionan a continuación</w:t>
      </w:r>
    </w:p>
    <w:p w14:paraId="20AF05D0" w14:textId="77777777" w:rsidR="00CC5CA3" w:rsidRDefault="00CC5CA3" w:rsidP="00CC5CA3">
      <w:pPr>
        <w:pStyle w:val="Textoindependiente"/>
        <w:rPr>
          <w:b/>
          <w:bCs/>
          <w:color w:val="FF0000"/>
          <w:sz w:val="22"/>
          <w:szCs w:val="22"/>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86"/>
        <w:gridCol w:w="6237"/>
      </w:tblGrid>
      <w:tr w:rsidR="00CC5CA3" w14:paraId="3361B953" w14:textId="77777777" w:rsidTr="00097B99">
        <w:trPr>
          <w:trHeight w:val="270"/>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757EB67B" w14:textId="71097F2F" w:rsidR="00CC5CA3" w:rsidRDefault="00097B99">
            <w:pPr>
              <w:spacing w:line="256" w:lineRule="auto"/>
              <w:jc w:val="center"/>
              <w:rPr>
                <w:rFonts w:cs="Arial"/>
                <w:b/>
                <w:bCs/>
                <w:sz w:val="20"/>
                <w:szCs w:val="20"/>
              </w:rPr>
            </w:pPr>
            <w:r>
              <w:rPr>
                <w:rFonts w:cs="Arial"/>
                <w:b/>
                <w:bCs/>
                <w:sz w:val="20"/>
                <w:szCs w:val="20"/>
              </w:rPr>
              <w:t>ÁREAS /DEPENDENCIAS</w:t>
            </w:r>
          </w:p>
        </w:tc>
        <w:tc>
          <w:tcPr>
            <w:tcW w:w="623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192B762F" w14:textId="77777777" w:rsidR="00CC5CA3" w:rsidRDefault="00CC5CA3">
            <w:pPr>
              <w:spacing w:line="256" w:lineRule="auto"/>
              <w:jc w:val="center"/>
              <w:rPr>
                <w:rFonts w:cs="Arial"/>
                <w:b/>
                <w:bCs/>
                <w:sz w:val="20"/>
                <w:szCs w:val="20"/>
              </w:rPr>
            </w:pPr>
            <w:r>
              <w:rPr>
                <w:rFonts w:cs="Arial"/>
                <w:b/>
                <w:bCs/>
                <w:sz w:val="20"/>
                <w:szCs w:val="20"/>
              </w:rPr>
              <w:t>TAREAS</w:t>
            </w:r>
          </w:p>
        </w:tc>
      </w:tr>
      <w:tr w:rsidR="00CC5CA3" w14:paraId="3012C038" w14:textId="77777777" w:rsidTr="00097B99">
        <w:trPr>
          <w:trHeight w:val="723"/>
          <w:jc w:val="center"/>
        </w:trPr>
        <w:tc>
          <w:tcPr>
            <w:tcW w:w="2686" w:type="dxa"/>
            <w:tcBorders>
              <w:top w:val="single" w:sz="6" w:space="0" w:color="000000"/>
              <w:left w:val="single" w:sz="6" w:space="0" w:color="000000"/>
              <w:bottom w:val="single" w:sz="6" w:space="0" w:color="000000"/>
              <w:right w:val="single" w:sz="6" w:space="0" w:color="000000"/>
            </w:tcBorders>
            <w:vAlign w:val="center"/>
          </w:tcPr>
          <w:p w14:paraId="470F6D3C" w14:textId="77777777" w:rsidR="00CC5CA3" w:rsidRDefault="00CC5CA3">
            <w:pPr>
              <w:pStyle w:val="Default"/>
              <w:spacing w:line="256" w:lineRule="auto"/>
              <w:rPr>
                <w:b/>
                <w:bCs/>
                <w:color w:val="auto"/>
                <w:sz w:val="20"/>
                <w:szCs w:val="20"/>
              </w:rPr>
            </w:pPr>
          </w:p>
        </w:tc>
        <w:tc>
          <w:tcPr>
            <w:tcW w:w="6237" w:type="dxa"/>
            <w:tcBorders>
              <w:top w:val="single" w:sz="6" w:space="0" w:color="000000"/>
              <w:left w:val="single" w:sz="6" w:space="0" w:color="000000"/>
              <w:bottom w:val="single" w:sz="6" w:space="0" w:color="000000"/>
              <w:right w:val="single" w:sz="6" w:space="0" w:color="000000"/>
            </w:tcBorders>
            <w:vAlign w:val="center"/>
          </w:tcPr>
          <w:p w14:paraId="35DE6699" w14:textId="77777777" w:rsidR="00CC5CA3" w:rsidRDefault="00CC5CA3">
            <w:pPr>
              <w:pStyle w:val="Default"/>
              <w:spacing w:line="256" w:lineRule="auto"/>
              <w:jc w:val="both"/>
              <w:rPr>
                <w:color w:val="auto"/>
                <w:sz w:val="20"/>
                <w:szCs w:val="20"/>
              </w:rPr>
            </w:pPr>
          </w:p>
        </w:tc>
      </w:tr>
      <w:tr w:rsidR="00CC5CA3" w14:paraId="4FEF1D53" w14:textId="77777777" w:rsidTr="00097B99">
        <w:trPr>
          <w:trHeight w:val="723"/>
          <w:jc w:val="center"/>
        </w:trPr>
        <w:tc>
          <w:tcPr>
            <w:tcW w:w="2686" w:type="dxa"/>
            <w:tcBorders>
              <w:top w:val="single" w:sz="6" w:space="0" w:color="000000"/>
              <w:left w:val="single" w:sz="6" w:space="0" w:color="000000"/>
              <w:bottom w:val="single" w:sz="6" w:space="0" w:color="000000"/>
              <w:right w:val="single" w:sz="6" w:space="0" w:color="000000"/>
            </w:tcBorders>
            <w:vAlign w:val="center"/>
          </w:tcPr>
          <w:p w14:paraId="5A64E681" w14:textId="77777777" w:rsidR="00CC5CA3" w:rsidRDefault="00CC5CA3">
            <w:pPr>
              <w:pStyle w:val="Default"/>
              <w:spacing w:line="256" w:lineRule="auto"/>
              <w:rPr>
                <w:b/>
                <w:bCs/>
                <w:color w:val="FF0000"/>
                <w:sz w:val="20"/>
                <w:szCs w:val="20"/>
              </w:rPr>
            </w:pPr>
          </w:p>
        </w:tc>
        <w:tc>
          <w:tcPr>
            <w:tcW w:w="6237" w:type="dxa"/>
            <w:tcBorders>
              <w:top w:val="single" w:sz="6" w:space="0" w:color="000000"/>
              <w:left w:val="single" w:sz="6" w:space="0" w:color="000000"/>
              <w:bottom w:val="single" w:sz="6" w:space="0" w:color="000000"/>
              <w:right w:val="single" w:sz="6" w:space="0" w:color="000000"/>
            </w:tcBorders>
            <w:vAlign w:val="center"/>
          </w:tcPr>
          <w:p w14:paraId="6BEBCB9C" w14:textId="77777777" w:rsidR="00CC5CA3" w:rsidRDefault="00CC5CA3">
            <w:pPr>
              <w:pStyle w:val="Default"/>
              <w:spacing w:line="256" w:lineRule="auto"/>
              <w:jc w:val="both"/>
              <w:rPr>
                <w:color w:val="FF0000"/>
                <w:sz w:val="20"/>
                <w:szCs w:val="20"/>
              </w:rPr>
            </w:pPr>
          </w:p>
        </w:tc>
      </w:tr>
      <w:tr w:rsidR="00CC5CA3" w14:paraId="7A839DF8" w14:textId="77777777" w:rsidTr="00097B99">
        <w:trPr>
          <w:trHeight w:val="723"/>
          <w:jc w:val="center"/>
        </w:trPr>
        <w:tc>
          <w:tcPr>
            <w:tcW w:w="2686" w:type="dxa"/>
            <w:tcBorders>
              <w:top w:val="single" w:sz="6" w:space="0" w:color="000000"/>
              <w:left w:val="single" w:sz="6" w:space="0" w:color="000000"/>
              <w:bottom w:val="single" w:sz="6" w:space="0" w:color="000000"/>
              <w:right w:val="single" w:sz="6" w:space="0" w:color="000000"/>
            </w:tcBorders>
            <w:vAlign w:val="center"/>
          </w:tcPr>
          <w:p w14:paraId="2344EA85" w14:textId="77777777" w:rsidR="00CC5CA3" w:rsidRDefault="00CC5CA3">
            <w:pPr>
              <w:pStyle w:val="Default"/>
              <w:spacing w:line="256" w:lineRule="auto"/>
              <w:rPr>
                <w:color w:val="FF0000"/>
                <w:sz w:val="20"/>
                <w:szCs w:val="20"/>
              </w:rPr>
            </w:pPr>
          </w:p>
        </w:tc>
        <w:tc>
          <w:tcPr>
            <w:tcW w:w="6237" w:type="dxa"/>
            <w:tcBorders>
              <w:top w:val="single" w:sz="6" w:space="0" w:color="000000"/>
              <w:left w:val="single" w:sz="6" w:space="0" w:color="000000"/>
              <w:bottom w:val="single" w:sz="6" w:space="0" w:color="000000"/>
              <w:right w:val="single" w:sz="6" w:space="0" w:color="000000"/>
            </w:tcBorders>
            <w:vAlign w:val="center"/>
          </w:tcPr>
          <w:p w14:paraId="25E5C357" w14:textId="77777777" w:rsidR="00CC5CA3" w:rsidRDefault="00CC5CA3">
            <w:pPr>
              <w:pStyle w:val="Default"/>
              <w:spacing w:line="256" w:lineRule="auto"/>
              <w:jc w:val="both"/>
              <w:rPr>
                <w:color w:val="FF0000"/>
                <w:sz w:val="20"/>
                <w:szCs w:val="20"/>
              </w:rPr>
            </w:pPr>
          </w:p>
        </w:tc>
      </w:tr>
    </w:tbl>
    <w:p w14:paraId="26502A3B" w14:textId="4623D89E" w:rsidR="00CC5CA3" w:rsidRDefault="00CC5CA3" w:rsidP="00CC5CA3">
      <w:pPr>
        <w:pStyle w:val="Descripcin"/>
        <w:jc w:val="center"/>
        <w:rPr>
          <w:rFonts w:cs="Arial"/>
        </w:rPr>
      </w:pPr>
      <w:bookmarkStart w:id="32" w:name="_Toc331964357"/>
      <w:bookmarkStart w:id="33" w:name="_Toc332112051"/>
      <w:bookmarkStart w:id="34" w:name="_Toc333168807"/>
      <w:bookmarkStart w:id="35" w:name="_Toc43964889"/>
      <w:bookmarkStart w:id="36" w:name="_Toc211960951"/>
      <w:bookmarkStart w:id="37" w:name="_Toc211961174"/>
      <w:bookmarkStart w:id="38" w:name="_Toc332195282"/>
      <w:bookmarkStart w:id="39" w:name="_Toc332196934"/>
      <w:bookmarkStart w:id="40" w:name="_Toc27744876"/>
      <w:r>
        <w:t xml:space="preserve">Tabla </w:t>
      </w:r>
      <w:r w:rsidR="0014063D">
        <w:fldChar w:fldCharType="begin"/>
      </w:r>
      <w:r w:rsidR="0014063D">
        <w:instrText xml:space="preserve"> SEQ Tabla \* ARABIC </w:instrText>
      </w:r>
      <w:r w:rsidR="0014063D">
        <w:fldChar w:fldCharType="separate"/>
      </w:r>
      <w:r w:rsidR="005901AD">
        <w:rPr>
          <w:noProof/>
        </w:rPr>
        <w:t>3</w:t>
      </w:r>
      <w:r w:rsidR="0014063D">
        <w:rPr>
          <w:noProof/>
        </w:rPr>
        <w:fldChar w:fldCharType="end"/>
      </w:r>
      <w:r>
        <w:rPr>
          <w:rFonts w:cs="Arial"/>
        </w:rPr>
        <w:t>.</w:t>
      </w:r>
      <w:r w:rsidR="00E348CF">
        <w:rPr>
          <w:rFonts w:cs="Arial"/>
        </w:rPr>
        <w:t xml:space="preserve"> </w:t>
      </w:r>
      <w:r>
        <w:rPr>
          <w:rFonts w:cs="Arial"/>
        </w:rPr>
        <w:t>Procesos desarrollados en la Entidad</w:t>
      </w:r>
      <w:bookmarkEnd w:id="32"/>
      <w:bookmarkEnd w:id="33"/>
      <w:bookmarkEnd w:id="34"/>
      <w:r>
        <w:rPr>
          <w:rFonts w:cs="Arial"/>
        </w:rPr>
        <w:t>.</w:t>
      </w:r>
      <w:bookmarkEnd w:id="35"/>
    </w:p>
    <w:p w14:paraId="1147AA84" w14:textId="6DB88B7B" w:rsidR="00456F72" w:rsidRPr="00456F72" w:rsidRDefault="00CC5CA3" w:rsidP="00456F72">
      <w:pPr>
        <w:pStyle w:val="Ttulo2"/>
        <w:numPr>
          <w:ilvl w:val="1"/>
          <w:numId w:val="9"/>
        </w:numPr>
        <w:rPr>
          <w:rFonts w:cs="Arial"/>
          <w:sz w:val="22"/>
          <w:szCs w:val="22"/>
        </w:rPr>
      </w:pPr>
      <w:bookmarkStart w:id="41" w:name="_Toc41039604"/>
      <w:bookmarkStart w:id="42" w:name="_Toc43976597"/>
      <w:r>
        <w:rPr>
          <w:rFonts w:cs="Arial"/>
          <w:sz w:val="22"/>
          <w:szCs w:val="22"/>
        </w:rPr>
        <w:t>Materiales utilizados</w:t>
      </w:r>
      <w:bookmarkEnd w:id="36"/>
      <w:bookmarkEnd w:id="37"/>
      <w:bookmarkEnd w:id="38"/>
      <w:bookmarkEnd w:id="39"/>
      <w:bookmarkEnd w:id="40"/>
      <w:bookmarkEnd w:id="41"/>
      <w:bookmarkEnd w:id="42"/>
    </w:p>
    <w:p w14:paraId="431DA284" w14:textId="77777777" w:rsidR="00CC5CA3" w:rsidRDefault="00CC5CA3" w:rsidP="00CC5CA3">
      <w:pPr>
        <w:pStyle w:val="Textoindependiente"/>
        <w:rPr>
          <w:color w:val="000000"/>
          <w:sz w:val="22"/>
          <w:szCs w:val="22"/>
        </w:rPr>
      </w:pPr>
      <w:bookmarkStart w:id="43" w:name="_Toc71425997"/>
      <w:bookmarkStart w:id="44" w:name="_Toc72003475"/>
      <w:bookmarkStart w:id="45" w:name="_Toc72003834"/>
      <w:bookmarkStart w:id="46" w:name="_Toc72004062"/>
      <w:bookmarkStart w:id="47" w:name="_Toc129497062"/>
    </w:p>
    <w:p w14:paraId="62F0877B" w14:textId="77777777" w:rsidR="00CC5CA3" w:rsidRDefault="00CC5CA3" w:rsidP="00CC5CA3">
      <w:pPr>
        <w:pStyle w:val="Textoindependiente"/>
        <w:rPr>
          <w:strike/>
          <w:color w:val="FF0000"/>
          <w:sz w:val="22"/>
          <w:szCs w:val="22"/>
          <w:lang w:val="es-ES_tradnl"/>
        </w:rPr>
      </w:pPr>
      <w:r>
        <w:rPr>
          <w:color w:val="000000"/>
          <w:sz w:val="22"/>
          <w:szCs w:val="22"/>
        </w:rPr>
        <w:t xml:space="preserve">Los materiales utilizados para los procesos </w:t>
      </w:r>
      <w:r>
        <w:rPr>
          <w:sz w:val="22"/>
          <w:szCs w:val="22"/>
        </w:rPr>
        <w:t>desarrollados son: Equipos e insumos, todos inherentes a las actividades que allí se desarrollan y que</w:t>
      </w:r>
      <w:r>
        <w:rPr>
          <w:color w:val="FF0000"/>
          <w:sz w:val="22"/>
          <w:szCs w:val="22"/>
        </w:rPr>
        <w:t xml:space="preserve"> </w:t>
      </w:r>
      <w:r>
        <w:rPr>
          <w:sz w:val="22"/>
          <w:szCs w:val="22"/>
        </w:rPr>
        <w:t>están descritas en la tabla anterior.</w:t>
      </w:r>
      <w:bookmarkEnd w:id="43"/>
      <w:bookmarkEnd w:id="44"/>
      <w:bookmarkEnd w:id="45"/>
      <w:bookmarkEnd w:id="46"/>
      <w:bookmarkEnd w:id="47"/>
      <w:r>
        <w:rPr>
          <w:sz w:val="22"/>
          <w:szCs w:val="22"/>
        </w:rPr>
        <w:t xml:space="preserve"> </w:t>
      </w:r>
    </w:p>
    <w:p w14:paraId="408A583E" w14:textId="77777777" w:rsidR="00CC5CA3" w:rsidRDefault="00CC5CA3" w:rsidP="00CC5CA3">
      <w:pPr>
        <w:pStyle w:val="Textoindependiente2"/>
        <w:spacing w:line="240" w:lineRule="auto"/>
        <w:ind w:right="49"/>
        <w:rPr>
          <w:rFonts w:cs="Arial"/>
        </w:rPr>
      </w:pPr>
    </w:p>
    <w:p w14:paraId="04983979" w14:textId="6F2D3C3C" w:rsidR="00456F72" w:rsidRPr="00456F72" w:rsidRDefault="00CC5CA3" w:rsidP="00E25816">
      <w:pPr>
        <w:pStyle w:val="Ttulo2"/>
        <w:numPr>
          <w:ilvl w:val="2"/>
          <w:numId w:val="9"/>
        </w:numPr>
        <w:rPr>
          <w:rFonts w:cs="Arial"/>
          <w:sz w:val="22"/>
          <w:szCs w:val="22"/>
        </w:rPr>
      </w:pPr>
      <w:bookmarkStart w:id="48" w:name="_Toc211960953"/>
      <w:bookmarkStart w:id="49" w:name="_Toc211961176"/>
      <w:bookmarkStart w:id="50" w:name="_Toc332195283"/>
      <w:bookmarkStart w:id="51" w:name="_Toc332196935"/>
      <w:bookmarkStart w:id="52" w:name="_Toc27744877"/>
      <w:bookmarkStart w:id="53" w:name="_Toc41039605"/>
      <w:bookmarkStart w:id="54" w:name="_Toc43976598"/>
      <w:r>
        <w:rPr>
          <w:rFonts w:cs="Arial"/>
          <w:sz w:val="22"/>
          <w:szCs w:val="22"/>
        </w:rPr>
        <w:t>Insumos y residuos</w:t>
      </w:r>
      <w:bookmarkEnd w:id="48"/>
      <w:bookmarkEnd w:id="49"/>
      <w:bookmarkEnd w:id="50"/>
      <w:bookmarkEnd w:id="51"/>
      <w:bookmarkEnd w:id="52"/>
      <w:bookmarkEnd w:id="53"/>
      <w:bookmarkEnd w:id="54"/>
    </w:p>
    <w:p w14:paraId="34681E33" w14:textId="77777777" w:rsidR="00CC5CA3" w:rsidRDefault="00CC5CA3" w:rsidP="00CC5CA3">
      <w:pPr>
        <w:pStyle w:val="Textoindependiente"/>
        <w:rPr>
          <w:sz w:val="22"/>
          <w:szCs w:val="22"/>
        </w:rPr>
      </w:pPr>
    </w:p>
    <w:p w14:paraId="195B49FF" w14:textId="77777777" w:rsidR="00CC5CA3" w:rsidRDefault="00CC5CA3" w:rsidP="00CC5CA3">
      <w:pPr>
        <w:pStyle w:val="Textoindependiente"/>
        <w:rPr>
          <w:sz w:val="22"/>
          <w:szCs w:val="22"/>
        </w:rPr>
      </w:pPr>
      <w:r>
        <w:rPr>
          <w:sz w:val="22"/>
          <w:szCs w:val="22"/>
        </w:rPr>
        <w:t>Se cuenta con materias primas e insumos que facilitan el desarrollo de los procesos administrativos, los principales son:</w:t>
      </w:r>
    </w:p>
    <w:p w14:paraId="5E326957" w14:textId="77777777" w:rsidR="00CC5CA3" w:rsidRDefault="00CC5CA3" w:rsidP="00CC5CA3">
      <w:pPr>
        <w:pStyle w:val="Textoindependiente"/>
        <w:rPr>
          <w:sz w:val="22"/>
          <w:szCs w:val="22"/>
        </w:rPr>
      </w:pPr>
    </w:p>
    <w:p w14:paraId="4F00272A" w14:textId="77777777" w:rsidR="00CC5CA3" w:rsidRDefault="00CC5CA3" w:rsidP="00CC5CA3">
      <w:pPr>
        <w:pStyle w:val="Textoindependiente"/>
        <w:rPr>
          <w:b/>
          <w:bCs/>
          <w:color w:val="FF0000"/>
          <w:sz w:val="22"/>
          <w:szCs w:val="22"/>
        </w:rPr>
      </w:pPr>
    </w:p>
    <w:tbl>
      <w:tblPr>
        <w:tblW w:w="8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62"/>
        <w:gridCol w:w="2833"/>
        <w:gridCol w:w="3645"/>
      </w:tblGrid>
      <w:tr w:rsidR="00CC5CA3" w14:paraId="3799FF0F" w14:textId="77777777" w:rsidTr="00CC5CA3">
        <w:trPr>
          <w:trHeight w:val="256"/>
          <w:jc w:val="center"/>
        </w:trPr>
        <w:tc>
          <w:tcPr>
            <w:tcW w:w="2464"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53EB5A10" w14:textId="500C48A6" w:rsidR="00CC5CA3" w:rsidRDefault="00097B99">
            <w:pPr>
              <w:spacing w:line="256" w:lineRule="auto"/>
              <w:jc w:val="center"/>
              <w:rPr>
                <w:rFonts w:cs="Arial"/>
                <w:b/>
                <w:bCs/>
                <w:sz w:val="20"/>
                <w:szCs w:val="20"/>
              </w:rPr>
            </w:pPr>
            <w:r>
              <w:rPr>
                <w:rFonts w:cs="Arial"/>
                <w:b/>
                <w:bCs/>
                <w:sz w:val="20"/>
                <w:szCs w:val="20"/>
              </w:rPr>
              <w:lastRenderedPageBreak/>
              <w:t>ÁREAS /DEPENDENCIAS</w:t>
            </w:r>
          </w:p>
        </w:tc>
        <w:tc>
          <w:tcPr>
            <w:tcW w:w="2835"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06EAEF8F" w14:textId="77777777" w:rsidR="00CC5CA3" w:rsidRDefault="00CC5CA3">
            <w:pPr>
              <w:spacing w:line="256" w:lineRule="auto"/>
              <w:ind w:left="113"/>
              <w:jc w:val="center"/>
              <w:rPr>
                <w:rFonts w:cs="Arial"/>
                <w:b/>
                <w:bCs/>
                <w:sz w:val="20"/>
                <w:szCs w:val="20"/>
              </w:rPr>
            </w:pPr>
            <w:r>
              <w:rPr>
                <w:rFonts w:cs="Arial"/>
                <w:b/>
                <w:bCs/>
                <w:sz w:val="20"/>
                <w:szCs w:val="20"/>
              </w:rPr>
              <w:t>MATERIAS PRIMAS / INSUMOS</w:t>
            </w:r>
          </w:p>
        </w:tc>
        <w:tc>
          <w:tcPr>
            <w:tcW w:w="364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7DF4E8F5" w14:textId="77777777" w:rsidR="00CC5CA3" w:rsidRDefault="00CC5CA3">
            <w:pPr>
              <w:spacing w:line="256" w:lineRule="auto"/>
              <w:ind w:left="113"/>
              <w:jc w:val="center"/>
              <w:rPr>
                <w:rFonts w:cs="Arial"/>
                <w:b/>
                <w:bCs/>
                <w:sz w:val="20"/>
                <w:szCs w:val="20"/>
              </w:rPr>
            </w:pPr>
            <w:r>
              <w:rPr>
                <w:rFonts w:cs="Arial"/>
                <w:b/>
                <w:bCs/>
                <w:sz w:val="20"/>
                <w:szCs w:val="20"/>
              </w:rPr>
              <w:t>RESIDUOS</w:t>
            </w:r>
          </w:p>
        </w:tc>
      </w:tr>
      <w:tr w:rsidR="00CC5CA3" w14:paraId="69E69D6E"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29DAA643" w14:textId="77777777" w:rsidR="00CC5CA3" w:rsidRDefault="00CC5CA3">
            <w:pPr>
              <w:pStyle w:val="Default"/>
              <w:spacing w:line="256" w:lineRule="auto"/>
              <w:rPr>
                <w:b/>
                <w:bCs/>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4291A94"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77ED691E" w14:textId="77777777" w:rsidR="00CC5CA3" w:rsidRDefault="00CC5CA3">
            <w:pPr>
              <w:spacing w:line="256" w:lineRule="auto"/>
              <w:rPr>
                <w:rFonts w:cs="Arial"/>
                <w:color w:val="FF0000"/>
                <w:sz w:val="20"/>
                <w:szCs w:val="20"/>
              </w:rPr>
            </w:pPr>
          </w:p>
        </w:tc>
      </w:tr>
      <w:tr w:rsidR="00CC5CA3" w14:paraId="1A947E7E"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4F3276C7" w14:textId="77777777" w:rsidR="00CC5CA3" w:rsidRDefault="00CC5CA3">
            <w:pPr>
              <w:pStyle w:val="Default"/>
              <w:spacing w:line="256" w:lineRule="auto"/>
              <w:rPr>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E0386C2"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4855B1D8" w14:textId="77777777" w:rsidR="00CC5CA3" w:rsidRDefault="00CC5CA3">
            <w:pPr>
              <w:spacing w:line="256" w:lineRule="auto"/>
              <w:rPr>
                <w:rFonts w:cs="Arial"/>
                <w:color w:val="FF0000"/>
                <w:sz w:val="20"/>
                <w:szCs w:val="20"/>
              </w:rPr>
            </w:pPr>
          </w:p>
        </w:tc>
      </w:tr>
      <w:tr w:rsidR="00CC5CA3" w14:paraId="736B5E9D"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4DC56524" w14:textId="77777777" w:rsidR="00CC5CA3" w:rsidRDefault="00CC5CA3">
            <w:pPr>
              <w:pStyle w:val="Default"/>
              <w:spacing w:line="256" w:lineRule="auto"/>
              <w:rPr>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8C5E6DA"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4B360BB1" w14:textId="77777777" w:rsidR="00CC5CA3" w:rsidRDefault="00CC5CA3">
            <w:pPr>
              <w:spacing w:line="256" w:lineRule="auto"/>
              <w:rPr>
                <w:rFonts w:cs="Arial"/>
                <w:color w:val="FF0000"/>
                <w:sz w:val="20"/>
                <w:szCs w:val="20"/>
              </w:rPr>
            </w:pPr>
          </w:p>
        </w:tc>
      </w:tr>
      <w:tr w:rsidR="00CC5CA3" w14:paraId="24A7DD45"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79199AA7" w14:textId="77777777" w:rsidR="00CC5CA3" w:rsidRDefault="00CC5CA3">
            <w:pPr>
              <w:pStyle w:val="Default"/>
              <w:spacing w:line="256" w:lineRule="auto"/>
              <w:rPr>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64EEEFA"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7D32E5D3" w14:textId="77777777" w:rsidR="00CC5CA3" w:rsidRDefault="00CC5CA3">
            <w:pPr>
              <w:spacing w:line="256" w:lineRule="auto"/>
              <w:rPr>
                <w:rFonts w:cs="Arial"/>
                <w:color w:val="FF0000"/>
                <w:sz w:val="20"/>
                <w:szCs w:val="20"/>
              </w:rPr>
            </w:pPr>
          </w:p>
        </w:tc>
      </w:tr>
      <w:tr w:rsidR="00CC5CA3" w14:paraId="2BE55506"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56E05F3B" w14:textId="77777777" w:rsidR="00CC5CA3" w:rsidRDefault="00CC5CA3">
            <w:pPr>
              <w:pStyle w:val="Default"/>
              <w:spacing w:line="256" w:lineRule="auto"/>
              <w:rPr>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8B238FD"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68414AF4" w14:textId="77777777" w:rsidR="00CC5CA3" w:rsidRDefault="00CC5CA3">
            <w:pPr>
              <w:spacing w:line="256" w:lineRule="auto"/>
              <w:rPr>
                <w:rFonts w:cs="Arial"/>
                <w:color w:val="FF0000"/>
                <w:sz w:val="20"/>
                <w:szCs w:val="20"/>
              </w:rPr>
            </w:pPr>
          </w:p>
        </w:tc>
      </w:tr>
      <w:tr w:rsidR="00CC5CA3" w14:paraId="00CD242F" w14:textId="77777777" w:rsidTr="00CC5CA3">
        <w:trPr>
          <w:trHeight w:val="257"/>
          <w:jc w:val="center"/>
        </w:trPr>
        <w:tc>
          <w:tcPr>
            <w:tcW w:w="2464" w:type="dxa"/>
            <w:tcBorders>
              <w:top w:val="single" w:sz="6" w:space="0" w:color="000000"/>
              <w:left w:val="single" w:sz="6" w:space="0" w:color="000000"/>
              <w:bottom w:val="single" w:sz="6" w:space="0" w:color="000000"/>
              <w:right w:val="single" w:sz="6" w:space="0" w:color="000000"/>
            </w:tcBorders>
            <w:vAlign w:val="center"/>
          </w:tcPr>
          <w:p w14:paraId="17FB8D9D" w14:textId="77777777" w:rsidR="00CC5CA3" w:rsidRDefault="00CC5CA3">
            <w:pPr>
              <w:pStyle w:val="Default"/>
              <w:spacing w:line="256" w:lineRule="auto"/>
              <w:rPr>
                <w:b/>
                <w:color w:val="FF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8748FFC" w14:textId="77777777" w:rsidR="00CC5CA3" w:rsidRDefault="00CC5CA3">
            <w:pPr>
              <w:spacing w:line="256" w:lineRule="auto"/>
              <w:rPr>
                <w:rFonts w:cs="Arial"/>
                <w:color w:val="FF0000"/>
                <w:sz w:val="20"/>
                <w:szCs w:val="20"/>
              </w:rPr>
            </w:pPr>
          </w:p>
        </w:tc>
        <w:tc>
          <w:tcPr>
            <w:tcW w:w="3647" w:type="dxa"/>
            <w:tcBorders>
              <w:top w:val="single" w:sz="6" w:space="0" w:color="000000"/>
              <w:left w:val="single" w:sz="6" w:space="0" w:color="000000"/>
              <w:bottom w:val="single" w:sz="6" w:space="0" w:color="000000"/>
              <w:right w:val="single" w:sz="6" w:space="0" w:color="000000"/>
            </w:tcBorders>
            <w:vAlign w:val="center"/>
          </w:tcPr>
          <w:p w14:paraId="1AC4891F" w14:textId="77777777" w:rsidR="00CC5CA3" w:rsidRDefault="00CC5CA3">
            <w:pPr>
              <w:spacing w:line="256" w:lineRule="auto"/>
              <w:rPr>
                <w:rFonts w:cs="Arial"/>
                <w:color w:val="FF0000"/>
                <w:sz w:val="20"/>
                <w:szCs w:val="20"/>
              </w:rPr>
            </w:pPr>
          </w:p>
        </w:tc>
      </w:tr>
    </w:tbl>
    <w:p w14:paraId="58F1E235" w14:textId="1F631AF2" w:rsidR="00CC5CA3" w:rsidRDefault="00CC5CA3" w:rsidP="00CC5CA3">
      <w:pPr>
        <w:pStyle w:val="Descripcin"/>
        <w:jc w:val="center"/>
        <w:rPr>
          <w:rFonts w:cs="Arial"/>
        </w:rPr>
      </w:pPr>
      <w:bookmarkStart w:id="55" w:name="_Toc331964358"/>
      <w:bookmarkStart w:id="56" w:name="_Toc332112052"/>
      <w:bookmarkStart w:id="57" w:name="_Toc333168808"/>
      <w:bookmarkStart w:id="58" w:name="_Toc43964890"/>
      <w:bookmarkStart w:id="59" w:name="_Toc211960952"/>
      <w:bookmarkStart w:id="60" w:name="_Toc211961175"/>
      <w:bookmarkStart w:id="61" w:name="_Toc332195284"/>
      <w:bookmarkStart w:id="62" w:name="_Toc332196936"/>
      <w:r>
        <w:t xml:space="preserve">Tabla </w:t>
      </w:r>
      <w:r w:rsidR="0014063D">
        <w:fldChar w:fldCharType="begin"/>
      </w:r>
      <w:r w:rsidR="0014063D">
        <w:instrText xml:space="preserve"> SEQ Tabla \* ARABIC </w:instrText>
      </w:r>
      <w:r w:rsidR="0014063D">
        <w:fldChar w:fldCharType="separate"/>
      </w:r>
      <w:r w:rsidR="005901AD">
        <w:rPr>
          <w:noProof/>
        </w:rPr>
        <w:t>4</w:t>
      </w:r>
      <w:r w:rsidR="0014063D">
        <w:rPr>
          <w:noProof/>
        </w:rPr>
        <w:fldChar w:fldCharType="end"/>
      </w:r>
      <w:r>
        <w:rPr>
          <w:rFonts w:cs="Arial"/>
        </w:rPr>
        <w:t>.</w:t>
      </w:r>
      <w:r w:rsidR="00E348CF">
        <w:rPr>
          <w:rFonts w:cs="Arial"/>
        </w:rPr>
        <w:t xml:space="preserve"> </w:t>
      </w:r>
      <w:r>
        <w:rPr>
          <w:rFonts w:cs="Arial"/>
        </w:rPr>
        <w:t xml:space="preserve">Principales insumos y residuos </w:t>
      </w:r>
      <w:bookmarkEnd w:id="55"/>
      <w:bookmarkEnd w:id="56"/>
      <w:bookmarkEnd w:id="57"/>
      <w:r>
        <w:rPr>
          <w:rFonts w:cs="Arial"/>
        </w:rPr>
        <w:t>generados.</w:t>
      </w:r>
      <w:bookmarkEnd w:id="58"/>
    </w:p>
    <w:p w14:paraId="50593D37" w14:textId="0F98FFAB" w:rsidR="00E25816" w:rsidRPr="00E25816" w:rsidRDefault="00CC5CA3" w:rsidP="00E25816">
      <w:pPr>
        <w:pStyle w:val="Ttulo2"/>
        <w:numPr>
          <w:ilvl w:val="2"/>
          <w:numId w:val="9"/>
        </w:numPr>
        <w:rPr>
          <w:rFonts w:cs="Arial"/>
          <w:sz w:val="22"/>
          <w:szCs w:val="22"/>
        </w:rPr>
      </w:pPr>
      <w:bookmarkStart w:id="63" w:name="_Toc27744878"/>
      <w:bookmarkStart w:id="64" w:name="_Toc41039606"/>
      <w:bookmarkStart w:id="65" w:name="_Toc43976599"/>
      <w:bookmarkEnd w:id="59"/>
      <w:bookmarkEnd w:id="60"/>
      <w:bookmarkEnd w:id="61"/>
      <w:bookmarkEnd w:id="62"/>
      <w:r>
        <w:rPr>
          <w:rFonts w:cs="Arial"/>
          <w:sz w:val="22"/>
          <w:szCs w:val="22"/>
        </w:rPr>
        <w:t>Equipos</w:t>
      </w:r>
      <w:bookmarkEnd w:id="63"/>
      <w:bookmarkEnd w:id="64"/>
      <w:bookmarkEnd w:id="65"/>
      <w:r>
        <w:rPr>
          <w:rFonts w:cs="Arial"/>
          <w:sz w:val="22"/>
          <w:szCs w:val="22"/>
        </w:rPr>
        <w:t xml:space="preserve"> </w:t>
      </w:r>
    </w:p>
    <w:p w14:paraId="13D47532" w14:textId="77777777" w:rsidR="00CC5CA3" w:rsidRDefault="00CC5CA3" w:rsidP="00CC5CA3">
      <w:pPr>
        <w:pStyle w:val="Textoindependiente"/>
        <w:rPr>
          <w:sz w:val="22"/>
          <w:szCs w:val="22"/>
        </w:rPr>
      </w:pPr>
    </w:p>
    <w:tbl>
      <w:tblPr>
        <w:tblW w:w="496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757"/>
      </w:tblGrid>
      <w:tr w:rsidR="00CC5CA3" w14:paraId="48C9FC02" w14:textId="77777777" w:rsidTr="00E25816">
        <w:trPr>
          <w:trHeight w:val="246"/>
          <w:tblHeader/>
          <w:jc w:val="center"/>
        </w:trPr>
        <w:tc>
          <w:tcPr>
            <w:tcW w:w="2286" w:type="pct"/>
            <w:tcBorders>
              <w:top w:val="single" w:sz="6" w:space="0" w:color="000000"/>
              <w:left w:val="single" w:sz="6" w:space="0" w:color="000000"/>
              <w:bottom w:val="single" w:sz="6" w:space="0" w:color="000000"/>
              <w:right w:val="single" w:sz="6" w:space="0" w:color="000000"/>
            </w:tcBorders>
            <w:shd w:val="clear" w:color="auto" w:fill="FFFF99"/>
            <w:hideMark/>
          </w:tcPr>
          <w:p w14:paraId="58A0C6F2" w14:textId="32A5A8D5" w:rsidR="00CC5CA3" w:rsidRDefault="00097B99">
            <w:pPr>
              <w:spacing w:line="256" w:lineRule="auto"/>
              <w:jc w:val="center"/>
              <w:rPr>
                <w:rFonts w:cs="Arial"/>
                <w:b/>
                <w:bCs/>
              </w:rPr>
            </w:pPr>
            <w:r>
              <w:rPr>
                <w:rFonts w:cs="Arial"/>
                <w:b/>
                <w:bCs/>
                <w:sz w:val="20"/>
                <w:szCs w:val="20"/>
              </w:rPr>
              <w:t>ÁREAS /DEPENDENCIAS</w:t>
            </w:r>
          </w:p>
        </w:tc>
        <w:tc>
          <w:tcPr>
            <w:tcW w:w="2714" w:type="pct"/>
            <w:tcBorders>
              <w:top w:val="single" w:sz="6" w:space="0" w:color="000000"/>
              <w:left w:val="single" w:sz="6" w:space="0" w:color="000000"/>
              <w:bottom w:val="single" w:sz="6" w:space="0" w:color="000000"/>
              <w:right w:val="single" w:sz="6" w:space="0" w:color="000000"/>
            </w:tcBorders>
            <w:shd w:val="clear" w:color="auto" w:fill="FFFF99"/>
            <w:hideMark/>
          </w:tcPr>
          <w:p w14:paraId="2AFD0C34" w14:textId="77777777" w:rsidR="00CC5CA3" w:rsidRDefault="00CC5CA3">
            <w:pPr>
              <w:spacing w:line="256" w:lineRule="auto"/>
              <w:ind w:left="113"/>
              <w:jc w:val="center"/>
              <w:rPr>
                <w:rFonts w:cs="Arial"/>
                <w:b/>
                <w:bCs/>
              </w:rPr>
            </w:pPr>
            <w:r>
              <w:rPr>
                <w:rFonts w:cs="Arial"/>
                <w:b/>
                <w:bCs/>
              </w:rPr>
              <w:t>EQUIPOS</w:t>
            </w:r>
          </w:p>
        </w:tc>
      </w:tr>
      <w:tr w:rsidR="00CC5CA3" w14:paraId="210A9A7B" w14:textId="77777777" w:rsidTr="00CC5CA3">
        <w:trPr>
          <w:trHeight w:val="260"/>
          <w:jc w:val="center"/>
        </w:trPr>
        <w:tc>
          <w:tcPr>
            <w:tcW w:w="2286" w:type="pct"/>
            <w:tcBorders>
              <w:top w:val="single" w:sz="6" w:space="0" w:color="000000"/>
              <w:left w:val="single" w:sz="6" w:space="0" w:color="000000"/>
              <w:bottom w:val="single" w:sz="6" w:space="0" w:color="000000"/>
              <w:right w:val="single" w:sz="6" w:space="0" w:color="000000"/>
            </w:tcBorders>
            <w:vAlign w:val="center"/>
          </w:tcPr>
          <w:p w14:paraId="07D5BFC2" w14:textId="77777777" w:rsidR="00CC5CA3" w:rsidRDefault="00CC5CA3">
            <w:pPr>
              <w:pStyle w:val="Default"/>
              <w:spacing w:line="256" w:lineRule="auto"/>
              <w:rPr>
                <w:b/>
                <w:bCs/>
                <w:color w:val="FF0000"/>
                <w:sz w:val="22"/>
                <w:szCs w:val="22"/>
              </w:rPr>
            </w:pPr>
          </w:p>
        </w:tc>
        <w:tc>
          <w:tcPr>
            <w:tcW w:w="2714" w:type="pct"/>
            <w:tcBorders>
              <w:top w:val="single" w:sz="6" w:space="0" w:color="000000"/>
              <w:left w:val="single" w:sz="6" w:space="0" w:color="000000"/>
              <w:bottom w:val="single" w:sz="6" w:space="0" w:color="000000"/>
              <w:right w:val="single" w:sz="6" w:space="0" w:color="000000"/>
            </w:tcBorders>
          </w:tcPr>
          <w:p w14:paraId="2E2A1F96" w14:textId="77777777" w:rsidR="00CC5CA3" w:rsidRDefault="00CC5CA3">
            <w:pPr>
              <w:spacing w:line="256" w:lineRule="auto"/>
              <w:rPr>
                <w:rFonts w:cs="Arial"/>
              </w:rPr>
            </w:pPr>
          </w:p>
        </w:tc>
      </w:tr>
      <w:tr w:rsidR="00CC5CA3" w14:paraId="0330C0C8" w14:textId="77777777" w:rsidTr="00CC5CA3">
        <w:trPr>
          <w:trHeight w:val="260"/>
          <w:jc w:val="center"/>
        </w:trPr>
        <w:tc>
          <w:tcPr>
            <w:tcW w:w="2286" w:type="pct"/>
            <w:tcBorders>
              <w:top w:val="single" w:sz="6" w:space="0" w:color="000000"/>
              <w:left w:val="single" w:sz="6" w:space="0" w:color="000000"/>
              <w:bottom w:val="single" w:sz="6" w:space="0" w:color="000000"/>
              <w:right w:val="single" w:sz="6" w:space="0" w:color="000000"/>
            </w:tcBorders>
            <w:vAlign w:val="center"/>
          </w:tcPr>
          <w:p w14:paraId="2ED5241F" w14:textId="77777777" w:rsidR="00CC5CA3" w:rsidRDefault="00CC5CA3">
            <w:pPr>
              <w:pStyle w:val="Default"/>
              <w:spacing w:line="256" w:lineRule="auto"/>
              <w:rPr>
                <w:color w:val="FF0000"/>
                <w:sz w:val="22"/>
                <w:szCs w:val="22"/>
              </w:rPr>
            </w:pPr>
          </w:p>
        </w:tc>
        <w:tc>
          <w:tcPr>
            <w:tcW w:w="2714" w:type="pct"/>
            <w:tcBorders>
              <w:top w:val="single" w:sz="6" w:space="0" w:color="000000"/>
              <w:left w:val="single" w:sz="6" w:space="0" w:color="000000"/>
              <w:bottom w:val="single" w:sz="6" w:space="0" w:color="000000"/>
              <w:right w:val="single" w:sz="6" w:space="0" w:color="000000"/>
            </w:tcBorders>
          </w:tcPr>
          <w:p w14:paraId="41D77F05" w14:textId="77777777" w:rsidR="00CC5CA3" w:rsidRDefault="00CC5CA3">
            <w:pPr>
              <w:spacing w:line="256" w:lineRule="auto"/>
              <w:rPr>
                <w:rFonts w:cs="Arial"/>
              </w:rPr>
            </w:pPr>
          </w:p>
        </w:tc>
      </w:tr>
      <w:tr w:rsidR="00CC5CA3" w14:paraId="0D617D09" w14:textId="77777777" w:rsidTr="00CC5CA3">
        <w:trPr>
          <w:trHeight w:val="260"/>
          <w:jc w:val="center"/>
        </w:trPr>
        <w:tc>
          <w:tcPr>
            <w:tcW w:w="2286" w:type="pct"/>
            <w:tcBorders>
              <w:top w:val="single" w:sz="6" w:space="0" w:color="000000"/>
              <w:left w:val="single" w:sz="6" w:space="0" w:color="000000"/>
              <w:bottom w:val="single" w:sz="6" w:space="0" w:color="000000"/>
              <w:right w:val="single" w:sz="6" w:space="0" w:color="000000"/>
            </w:tcBorders>
            <w:vAlign w:val="center"/>
          </w:tcPr>
          <w:p w14:paraId="00606398" w14:textId="77777777" w:rsidR="00CC5CA3" w:rsidRDefault="00CC5CA3">
            <w:pPr>
              <w:pStyle w:val="Default"/>
              <w:spacing w:line="256" w:lineRule="auto"/>
              <w:rPr>
                <w:color w:val="FF0000"/>
                <w:sz w:val="22"/>
                <w:szCs w:val="22"/>
              </w:rPr>
            </w:pPr>
          </w:p>
        </w:tc>
        <w:tc>
          <w:tcPr>
            <w:tcW w:w="2714" w:type="pct"/>
            <w:tcBorders>
              <w:top w:val="single" w:sz="6" w:space="0" w:color="000000"/>
              <w:left w:val="single" w:sz="6" w:space="0" w:color="000000"/>
              <w:bottom w:val="single" w:sz="6" w:space="0" w:color="000000"/>
              <w:right w:val="single" w:sz="6" w:space="0" w:color="000000"/>
            </w:tcBorders>
          </w:tcPr>
          <w:p w14:paraId="0CD974C6" w14:textId="77777777" w:rsidR="00CC5CA3" w:rsidRDefault="00CC5CA3">
            <w:pPr>
              <w:spacing w:line="256" w:lineRule="auto"/>
              <w:rPr>
                <w:rFonts w:cs="Arial"/>
                <w:color w:val="FF0000"/>
              </w:rPr>
            </w:pPr>
          </w:p>
        </w:tc>
      </w:tr>
      <w:tr w:rsidR="00CC5CA3" w14:paraId="65645277" w14:textId="77777777" w:rsidTr="00CC5CA3">
        <w:trPr>
          <w:trHeight w:val="260"/>
          <w:jc w:val="center"/>
        </w:trPr>
        <w:tc>
          <w:tcPr>
            <w:tcW w:w="2286" w:type="pct"/>
            <w:tcBorders>
              <w:top w:val="single" w:sz="6" w:space="0" w:color="000000"/>
              <w:left w:val="single" w:sz="6" w:space="0" w:color="000000"/>
              <w:bottom w:val="single" w:sz="6" w:space="0" w:color="000000"/>
              <w:right w:val="single" w:sz="6" w:space="0" w:color="000000"/>
            </w:tcBorders>
            <w:vAlign w:val="center"/>
          </w:tcPr>
          <w:p w14:paraId="700672D4" w14:textId="77777777" w:rsidR="00CC5CA3" w:rsidRDefault="00CC5CA3">
            <w:pPr>
              <w:pStyle w:val="Default"/>
              <w:spacing w:line="256" w:lineRule="auto"/>
              <w:rPr>
                <w:color w:val="FF0000"/>
                <w:sz w:val="22"/>
                <w:szCs w:val="22"/>
              </w:rPr>
            </w:pPr>
          </w:p>
        </w:tc>
        <w:tc>
          <w:tcPr>
            <w:tcW w:w="2714" w:type="pct"/>
            <w:tcBorders>
              <w:top w:val="single" w:sz="6" w:space="0" w:color="000000"/>
              <w:left w:val="single" w:sz="6" w:space="0" w:color="000000"/>
              <w:bottom w:val="single" w:sz="6" w:space="0" w:color="000000"/>
              <w:right w:val="single" w:sz="6" w:space="0" w:color="000000"/>
            </w:tcBorders>
          </w:tcPr>
          <w:p w14:paraId="42703314" w14:textId="77777777" w:rsidR="00CC5CA3" w:rsidRDefault="00CC5CA3">
            <w:pPr>
              <w:spacing w:line="256" w:lineRule="auto"/>
              <w:rPr>
                <w:rFonts w:cs="Arial"/>
                <w:color w:val="FF0000"/>
              </w:rPr>
            </w:pPr>
          </w:p>
        </w:tc>
      </w:tr>
    </w:tbl>
    <w:p w14:paraId="54BC9504" w14:textId="5054172E" w:rsidR="00CC5CA3" w:rsidRDefault="00CC5CA3" w:rsidP="00CC5CA3">
      <w:pPr>
        <w:pStyle w:val="Descripcin"/>
        <w:keepNext/>
        <w:jc w:val="center"/>
        <w:rPr>
          <w:rFonts w:cs="Arial"/>
        </w:rPr>
      </w:pPr>
      <w:bookmarkStart w:id="66" w:name="_Toc43964891"/>
      <w:r>
        <w:rPr>
          <w:rFonts w:cs="Arial"/>
        </w:rPr>
        <w:t xml:space="preserve">Tabla </w:t>
      </w:r>
      <w:r>
        <w:fldChar w:fldCharType="begin"/>
      </w:r>
      <w:r>
        <w:rPr>
          <w:rFonts w:cs="Arial"/>
        </w:rPr>
        <w:instrText xml:space="preserve"> SEQ Tabla \* ARABIC </w:instrText>
      </w:r>
      <w:r>
        <w:fldChar w:fldCharType="separate"/>
      </w:r>
      <w:r w:rsidR="005901AD">
        <w:rPr>
          <w:rFonts w:cs="Arial"/>
          <w:noProof/>
        </w:rPr>
        <w:t>5</w:t>
      </w:r>
      <w:r>
        <w:fldChar w:fldCharType="end"/>
      </w:r>
      <w:r>
        <w:rPr>
          <w:rFonts w:cs="Arial"/>
        </w:rPr>
        <w:t>. Principales equipos con los que se cuenta.</w:t>
      </w:r>
      <w:bookmarkEnd w:id="66"/>
    </w:p>
    <w:p w14:paraId="050D090A" w14:textId="5C8D8639" w:rsidR="00E25816" w:rsidRPr="001A6D60" w:rsidRDefault="00E25816" w:rsidP="001A6D60">
      <w:pPr>
        <w:pStyle w:val="Ttulo2"/>
        <w:numPr>
          <w:ilvl w:val="2"/>
          <w:numId w:val="9"/>
        </w:numPr>
        <w:rPr>
          <w:rFonts w:cs="Arial"/>
          <w:sz w:val="22"/>
          <w:szCs w:val="22"/>
        </w:rPr>
      </w:pPr>
      <w:bookmarkStart w:id="67" w:name="_Toc43976600"/>
      <w:r w:rsidRPr="001A6D60">
        <w:rPr>
          <w:rFonts w:cs="Arial"/>
          <w:sz w:val="22"/>
          <w:szCs w:val="22"/>
        </w:rPr>
        <w:t>Áreas y dependencias</w:t>
      </w:r>
      <w:bookmarkEnd w:id="67"/>
      <w:r w:rsidRPr="001A6D60">
        <w:rPr>
          <w:rFonts w:cs="Arial"/>
          <w:sz w:val="22"/>
          <w:szCs w:val="22"/>
        </w:rPr>
        <w:t xml:space="preserve"> </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1533"/>
        <w:gridCol w:w="5717"/>
      </w:tblGrid>
      <w:tr w:rsidR="00CC5CA3" w14:paraId="26833108" w14:textId="77777777" w:rsidTr="00CC5CA3">
        <w:trPr>
          <w:trHeight w:val="200"/>
          <w:tblHeader/>
        </w:trPr>
        <w:tc>
          <w:tcPr>
            <w:tcW w:w="1089" w:type="pct"/>
            <w:tcBorders>
              <w:top w:val="single" w:sz="4" w:space="0" w:color="auto"/>
              <w:left w:val="single" w:sz="4" w:space="0" w:color="auto"/>
              <w:bottom w:val="single" w:sz="4" w:space="0" w:color="auto"/>
              <w:right w:val="single" w:sz="4" w:space="0" w:color="auto"/>
            </w:tcBorders>
            <w:shd w:val="clear" w:color="auto" w:fill="FFFF99"/>
            <w:hideMark/>
          </w:tcPr>
          <w:p w14:paraId="61ADA8F8" w14:textId="77777777" w:rsidR="00CC5CA3" w:rsidRDefault="00CC5CA3">
            <w:pPr>
              <w:pStyle w:val="Encabezado"/>
              <w:spacing w:line="256" w:lineRule="auto"/>
              <w:jc w:val="center"/>
              <w:rPr>
                <w:rFonts w:cs="Arial"/>
                <w:b/>
                <w:bCs/>
                <w:sz w:val="20"/>
                <w:szCs w:val="20"/>
                <w:lang w:val="es-ES"/>
              </w:rPr>
            </w:pPr>
            <w:r>
              <w:rPr>
                <w:rFonts w:cs="Arial"/>
                <w:b/>
                <w:bCs/>
                <w:sz w:val="20"/>
                <w:szCs w:val="20"/>
                <w:lang w:val="es-ES"/>
              </w:rPr>
              <w:t xml:space="preserve">ÁREAS </w:t>
            </w:r>
          </w:p>
        </w:tc>
        <w:tc>
          <w:tcPr>
            <w:tcW w:w="827" w:type="pct"/>
            <w:tcBorders>
              <w:top w:val="single" w:sz="4" w:space="0" w:color="auto"/>
              <w:left w:val="single" w:sz="4" w:space="0" w:color="auto"/>
              <w:bottom w:val="single" w:sz="4" w:space="0" w:color="auto"/>
              <w:right w:val="single" w:sz="4" w:space="0" w:color="auto"/>
            </w:tcBorders>
            <w:shd w:val="clear" w:color="auto" w:fill="FFFF99"/>
            <w:hideMark/>
          </w:tcPr>
          <w:p w14:paraId="5E382F39" w14:textId="77777777" w:rsidR="00CC5CA3" w:rsidRDefault="00CC5CA3">
            <w:pPr>
              <w:pStyle w:val="Encabezado"/>
              <w:spacing w:line="256" w:lineRule="auto"/>
              <w:rPr>
                <w:rFonts w:cs="Arial"/>
                <w:b/>
                <w:bCs/>
                <w:sz w:val="20"/>
                <w:szCs w:val="20"/>
                <w:lang w:val="es-ES"/>
              </w:rPr>
            </w:pPr>
            <w:r>
              <w:rPr>
                <w:rFonts w:cs="Arial"/>
                <w:b/>
                <w:bCs/>
                <w:sz w:val="20"/>
                <w:szCs w:val="20"/>
                <w:lang w:val="es-ES"/>
              </w:rPr>
              <w:t>PISO</w:t>
            </w:r>
          </w:p>
        </w:tc>
        <w:tc>
          <w:tcPr>
            <w:tcW w:w="3084" w:type="pct"/>
            <w:tcBorders>
              <w:top w:val="single" w:sz="4" w:space="0" w:color="auto"/>
              <w:left w:val="single" w:sz="4" w:space="0" w:color="auto"/>
              <w:bottom w:val="single" w:sz="4" w:space="0" w:color="auto"/>
              <w:right w:val="single" w:sz="4" w:space="0" w:color="auto"/>
            </w:tcBorders>
            <w:shd w:val="clear" w:color="auto" w:fill="FFFF99"/>
            <w:hideMark/>
          </w:tcPr>
          <w:p w14:paraId="2C788496" w14:textId="77777777" w:rsidR="00CC5CA3" w:rsidRDefault="00CC5CA3">
            <w:pPr>
              <w:pStyle w:val="Encabezado"/>
              <w:spacing w:line="256" w:lineRule="auto"/>
              <w:jc w:val="center"/>
              <w:rPr>
                <w:rFonts w:cs="Arial"/>
                <w:b/>
                <w:bCs/>
                <w:sz w:val="20"/>
                <w:szCs w:val="20"/>
                <w:lang w:val="es-ES"/>
              </w:rPr>
            </w:pPr>
            <w:r>
              <w:rPr>
                <w:rFonts w:cs="Arial"/>
                <w:b/>
                <w:bCs/>
                <w:sz w:val="20"/>
                <w:szCs w:val="20"/>
                <w:lang w:val="es-ES"/>
              </w:rPr>
              <w:t xml:space="preserve">DEPENDENCIA </w:t>
            </w:r>
          </w:p>
        </w:tc>
      </w:tr>
      <w:tr w:rsidR="00CC5CA3" w14:paraId="0356EB57"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11FCBEC6" w14:textId="77777777" w:rsidR="00CC5CA3" w:rsidRDefault="00CC5CA3">
            <w:pPr>
              <w:pStyle w:val="Default"/>
              <w:spacing w:line="256" w:lineRule="auto"/>
              <w:jc w:val="both"/>
              <w:rPr>
                <w:b/>
                <w:color w:val="FF0000"/>
                <w:sz w:val="20"/>
                <w:szCs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282F749E" w14:textId="77777777" w:rsidR="00CC5CA3" w:rsidRDefault="00CC5CA3">
            <w:pPr>
              <w:pStyle w:val="Prrafodelista"/>
              <w:spacing w:after="0" w:line="256" w:lineRule="auto"/>
              <w:ind w:left="0"/>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3F999E33" w14:textId="77777777" w:rsidR="00CC5CA3" w:rsidRDefault="00CC5CA3">
            <w:pPr>
              <w:pStyle w:val="Prrafodelista"/>
              <w:spacing w:after="0" w:line="256" w:lineRule="auto"/>
              <w:ind w:left="0"/>
              <w:rPr>
                <w:rFonts w:cs="Arial"/>
                <w:color w:val="FF0000"/>
                <w:sz w:val="20"/>
                <w:szCs w:val="20"/>
              </w:rPr>
            </w:pPr>
          </w:p>
        </w:tc>
      </w:tr>
      <w:tr w:rsidR="00CC5CA3" w14:paraId="4354CEC2"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388F0FCB"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635DB882" w14:textId="77777777" w:rsidR="00CC5CA3" w:rsidRDefault="00CC5CA3">
            <w:pPr>
              <w:pStyle w:val="Prrafodelista"/>
              <w:spacing w:after="0" w:line="256" w:lineRule="auto"/>
              <w:ind w:left="0"/>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1D7C444C" w14:textId="77777777" w:rsidR="00CC5CA3" w:rsidRDefault="00CC5CA3">
            <w:pPr>
              <w:spacing w:after="0" w:line="256" w:lineRule="auto"/>
              <w:ind w:left="72"/>
              <w:rPr>
                <w:rFonts w:cs="Arial"/>
                <w:color w:val="FF0000"/>
                <w:sz w:val="20"/>
                <w:szCs w:val="20"/>
              </w:rPr>
            </w:pPr>
          </w:p>
        </w:tc>
      </w:tr>
      <w:tr w:rsidR="00CC5CA3" w14:paraId="78CD2EBD"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278CB654"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5C3B83CA"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723BBCF6" w14:textId="77777777" w:rsidR="00CC5CA3" w:rsidRDefault="00CC5CA3">
            <w:pPr>
              <w:spacing w:after="0" w:line="256" w:lineRule="auto"/>
              <w:ind w:left="72"/>
              <w:rPr>
                <w:rFonts w:cs="Arial"/>
                <w:color w:val="FF0000"/>
                <w:sz w:val="20"/>
                <w:szCs w:val="20"/>
              </w:rPr>
            </w:pPr>
          </w:p>
        </w:tc>
      </w:tr>
      <w:tr w:rsidR="00CC5CA3" w14:paraId="2E70531E"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7286EEC9"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3D83850A"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79939963" w14:textId="77777777" w:rsidR="00CC5CA3" w:rsidRDefault="00CC5CA3">
            <w:pPr>
              <w:spacing w:after="0" w:line="256" w:lineRule="auto"/>
              <w:ind w:left="72"/>
              <w:rPr>
                <w:rFonts w:cs="Arial"/>
                <w:color w:val="FF0000"/>
                <w:sz w:val="20"/>
                <w:szCs w:val="20"/>
              </w:rPr>
            </w:pPr>
          </w:p>
        </w:tc>
      </w:tr>
      <w:tr w:rsidR="00CC5CA3" w14:paraId="7F04ACC2"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26316BF5"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51076979"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24662E23" w14:textId="77777777" w:rsidR="00CC5CA3" w:rsidRDefault="00CC5CA3">
            <w:pPr>
              <w:spacing w:after="0" w:line="256" w:lineRule="auto"/>
              <w:ind w:left="72"/>
              <w:rPr>
                <w:rFonts w:cs="Arial"/>
                <w:color w:val="FF0000"/>
                <w:sz w:val="20"/>
                <w:szCs w:val="20"/>
              </w:rPr>
            </w:pPr>
          </w:p>
        </w:tc>
      </w:tr>
      <w:tr w:rsidR="00CC5CA3" w14:paraId="6C09F0F8"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71648995"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38FF03C1"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2A3FC8E0" w14:textId="77777777" w:rsidR="00CC5CA3" w:rsidRDefault="00CC5CA3">
            <w:pPr>
              <w:spacing w:after="0" w:line="256" w:lineRule="auto"/>
              <w:ind w:left="72"/>
              <w:rPr>
                <w:rFonts w:cs="Arial"/>
                <w:color w:val="FF0000"/>
                <w:sz w:val="20"/>
                <w:szCs w:val="20"/>
              </w:rPr>
            </w:pPr>
          </w:p>
        </w:tc>
      </w:tr>
      <w:tr w:rsidR="00CC5CA3" w14:paraId="25CF11DD"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546E51C1"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2743361A"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587F46E1" w14:textId="77777777" w:rsidR="00CC5CA3" w:rsidRDefault="00CC5CA3">
            <w:pPr>
              <w:spacing w:after="0" w:line="256" w:lineRule="auto"/>
              <w:ind w:left="72"/>
              <w:rPr>
                <w:rFonts w:cs="Arial"/>
                <w:color w:val="FF0000"/>
                <w:sz w:val="20"/>
                <w:szCs w:val="20"/>
              </w:rPr>
            </w:pPr>
          </w:p>
        </w:tc>
      </w:tr>
      <w:tr w:rsidR="00CC5CA3" w14:paraId="34F4C890"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13ED02E3"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06946967"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069C4AF8" w14:textId="77777777" w:rsidR="00CC5CA3" w:rsidRDefault="00CC5CA3">
            <w:pPr>
              <w:spacing w:after="0" w:line="256" w:lineRule="auto"/>
              <w:ind w:left="72"/>
              <w:rPr>
                <w:rFonts w:cs="Arial"/>
                <w:color w:val="FF0000"/>
                <w:sz w:val="20"/>
                <w:szCs w:val="20"/>
              </w:rPr>
            </w:pPr>
          </w:p>
        </w:tc>
      </w:tr>
      <w:tr w:rsidR="00CC5CA3" w14:paraId="5BDD672C"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2DBF0631"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145D6364"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5DBAA1C8" w14:textId="77777777" w:rsidR="00CC5CA3" w:rsidRDefault="00CC5CA3">
            <w:pPr>
              <w:spacing w:after="0" w:line="256" w:lineRule="auto"/>
              <w:ind w:left="72"/>
              <w:rPr>
                <w:rFonts w:cs="Arial"/>
                <w:color w:val="FF0000"/>
                <w:sz w:val="20"/>
                <w:szCs w:val="20"/>
              </w:rPr>
            </w:pPr>
          </w:p>
        </w:tc>
      </w:tr>
      <w:tr w:rsidR="00CC5CA3" w14:paraId="70E826FB"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57CBE3F1"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43F4700A"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137B0128" w14:textId="77777777" w:rsidR="00CC5CA3" w:rsidRDefault="00CC5CA3">
            <w:pPr>
              <w:spacing w:after="0" w:line="256" w:lineRule="auto"/>
              <w:ind w:left="72"/>
              <w:rPr>
                <w:rFonts w:cs="Arial"/>
                <w:color w:val="FF0000"/>
                <w:sz w:val="20"/>
                <w:szCs w:val="20"/>
              </w:rPr>
            </w:pPr>
          </w:p>
        </w:tc>
      </w:tr>
      <w:tr w:rsidR="00CC5CA3" w14:paraId="62AC6730"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152C6804"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639F2C9B"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6C7F1743" w14:textId="77777777" w:rsidR="00CC5CA3" w:rsidRDefault="00CC5CA3">
            <w:pPr>
              <w:spacing w:after="0" w:line="256" w:lineRule="auto"/>
              <w:ind w:left="72"/>
              <w:rPr>
                <w:rFonts w:cs="Arial"/>
                <w:color w:val="FF0000"/>
                <w:sz w:val="20"/>
                <w:szCs w:val="20"/>
              </w:rPr>
            </w:pPr>
          </w:p>
        </w:tc>
      </w:tr>
      <w:tr w:rsidR="00CC5CA3" w14:paraId="1FECF480" w14:textId="77777777" w:rsidTr="00CC5CA3">
        <w:trPr>
          <w:cantSplit/>
          <w:trHeight w:val="115"/>
        </w:trPr>
        <w:tc>
          <w:tcPr>
            <w:tcW w:w="1089" w:type="pct"/>
            <w:tcBorders>
              <w:top w:val="single" w:sz="4" w:space="0" w:color="auto"/>
              <w:left w:val="single" w:sz="4" w:space="0" w:color="auto"/>
              <w:bottom w:val="single" w:sz="4" w:space="0" w:color="auto"/>
              <w:right w:val="single" w:sz="4" w:space="0" w:color="auto"/>
            </w:tcBorders>
            <w:vAlign w:val="center"/>
          </w:tcPr>
          <w:p w14:paraId="0AFF9467" w14:textId="77777777" w:rsidR="00CC5CA3" w:rsidRDefault="00CC5CA3">
            <w:pPr>
              <w:pStyle w:val="Default"/>
              <w:spacing w:line="256" w:lineRule="auto"/>
              <w:jc w:val="both"/>
              <w:rPr>
                <w:b/>
                <w:bCs/>
                <w:color w:val="FF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14:paraId="09ECDF7B" w14:textId="77777777" w:rsidR="00CC5CA3" w:rsidRDefault="00CC5CA3">
            <w:pPr>
              <w:spacing w:after="0" w:line="256" w:lineRule="auto"/>
              <w:rPr>
                <w:rFonts w:cs="Arial"/>
                <w:color w:val="FF0000"/>
                <w:sz w:val="20"/>
                <w:szCs w:val="20"/>
              </w:rPr>
            </w:pPr>
          </w:p>
        </w:tc>
        <w:tc>
          <w:tcPr>
            <w:tcW w:w="3084" w:type="pct"/>
            <w:tcBorders>
              <w:top w:val="single" w:sz="4" w:space="0" w:color="auto"/>
              <w:left w:val="single" w:sz="4" w:space="0" w:color="auto"/>
              <w:bottom w:val="single" w:sz="4" w:space="0" w:color="auto"/>
              <w:right w:val="single" w:sz="4" w:space="0" w:color="auto"/>
            </w:tcBorders>
            <w:vAlign w:val="center"/>
          </w:tcPr>
          <w:p w14:paraId="5F461DAA" w14:textId="77777777" w:rsidR="00CC5CA3" w:rsidRDefault="00CC5CA3">
            <w:pPr>
              <w:spacing w:after="0" w:line="256" w:lineRule="auto"/>
              <w:ind w:left="72"/>
              <w:rPr>
                <w:rFonts w:cs="Arial"/>
                <w:color w:val="FF0000"/>
                <w:sz w:val="20"/>
                <w:szCs w:val="20"/>
              </w:rPr>
            </w:pPr>
          </w:p>
        </w:tc>
      </w:tr>
    </w:tbl>
    <w:p w14:paraId="606CA1FF" w14:textId="77DEA69D" w:rsidR="00CC5CA3" w:rsidRPr="00E348CF" w:rsidRDefault="00CC5CA3" w:rsidP="00CC5CA3">
      <w:pPr>
        <w:pStyle w:val="Descripcin"/>
        <w:keepNext/>
        <w:jc w:val="center"/>
      </w:pPr>
      <w:bookmarkStart w:id="68" w:name="_Toc43964892"/>
      <w:r w:rsidRPr="00E348CF">
        <w:t xml:space="preserve">Tabla </w:t>
      </w:r>
      <w:r w:rsidR="0014063D">
        <w:fldChar w:fldCharType="begin"/>
      </w:r>
      <w:r w:rsidR="0014063D">
        <w:instrText xml:space="preserve"> SEQ Tabla \* ARABIC </w:instrText>
      </w:r>
      <w:r w:rsidR="0014063D">
        <w:fldChar w:fldCharType="separate"/>
      </w:r>
      <w:r w:rsidR="005901AD">
        <w:rPr>
          <w:noProof/>
        </w:rPr>
        <w:t>6</w:t>
      </w:r>
      <w:r w:rsidR="0014063D">
        <w:rPr>
          <w:noProof/>
        </w:rPr>
        <w:fldChar w:fldCharType="end"/>
      </w:r>
      <w:r w:rsidRPr="00E348CF">
        <w:rPr>
          <w:rFonts w:cs="Arial"/>
        </w:rPr>
        <w:t>. Dependencias existentes</w:t>
      </w:r>
      <w:bookmarkEnd w:id="68"/>
    </w:p>
    <w:p w14:paraId="486979DB" w14:textId="5DCC0C94" w:rsidR="00456F72" w:rsidRPr="00456F72" w:rsidRDefault="00CC5CA3" w:rsidP="00456F72">
      <w:pPr>
        <w:pStyle w:val="Ttulo2"/>
        <w:numPr>
          <w:ilvl w:val="1"/>
          <w:numId w:val="9"/>
        </w:numPr>
        <w:rPr>
          <w:rFonts w:cs="Arial"/>
          <w:sz w:val="22"/>
          <w:szCs w:val="22"/>
        </w:rPr>
      </w:pPr>
      <w:bookmarkStart w:id="69" w:name="_Toc64090915"/>
      <w:bookmarkStart w:id="70" w:name="_Toc64686543"/>
      <w:bookmarkStart w:id="71" w:name="_Toc64687047"/>
      <w:bookmarkStart w:id="72" w:name="_Toc65072099"/>
      <w:bookmarkStart w:id="73" w:name="_Toc173498390"/>
      <w:bookmarkStart w:id="74" w:name="_Toc211960945"/>
      <w:bookmarkStart w:id="75" w:name="_Toc211961168"/>
      <w:bookmarkStart w:id="76" w:name="_Toc332195286"/>
      <w:bookmarkStart w:id="77" w:name="_Toc332196938"/>
      <w:bookmarkStart w:id="78" w:name="_Toc27744879"/>
      <w:bookmarkStart w:id="79" w:name="_Toc41039607"/>
      <w:bookmarkStart w:id="80" w:name="_Toc43976601"/>
      <w:r>
        <w:rPr>
          <w:rFonts w:cs="Arial"/>
          <w:sz w:val="22"/>
          <w:szCs w:val="22"/>
        </w:rPr>
        <w:t>Servicios e instalaciones</w:t>
      </w:r>
      <w:bookmarkEnd w:id="69"/>
      <w:bookmarkEnd w:id="70"/>
      <w:bookmarkEnd w:id="71"/>
      <w:bookmarkEnd w:id="72"/>
      <w:bookmarkEnd w:id="73"/>
      <w:bookmarkEnd w:id="74"/>
      <w:bookmarkEnd w:id="75"/>
      <w:bookmarkEnd w:id="76"/>
      <w:bookmarkEnd w:id="77"/>
      <w:bookmarkEnd w:id="78"/>
      <w:bookmarkEnd w:id="79"/>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96"/>
        <w:gridCol w:w="7232"/>
      </w:tblGrid>
      <w:tr w:rsidR="00CC5CA3" w14:paraId="5E0FE9CD" w14:textId="77777777" w:rsidTr="00CC5CA3">
        <w:trPr>
          <w:cantSplit/>
          <w:tblHeader/>
          <w:jc w:val="center"/>
        </w:trPr>
        <w:tc>
          <w:tcPr>
            <w:tcW w:w="904"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C580346" w14:textId="77777777" w:rsidR="00CC5CA3" w:rsidRDefault="00CC5CA3">
            <w:pPr>
              <w:spacing w:after="40" w:line="256" w:lineRule="auto"/>
              <w:jc w:val="center"/>
              <w:rPr>
                <w:rFonts w:cs="Arial"/>
                <w:b/>
                <w:bCs/>
                <w:sz w:val="20"/>
                <w:szCs w:val="20"/>
                <w:lang w:val="es-MX"/>
              </w:rPr>
            </w:pPr>
            <w:r>
              <w:rPr>
                <w:rFonts w:cs="Arial"/>
                <w:b/>
                <w:bCs/>
                <w:sz w:val="20"/>
                <w:szCs w:val="20"/>
                <w:lang w:val="es-MX"/>
              </w:rPr>
              <w:t>SUMINISTRO</w:t>
            </w:r>
          </w:p>
        </w:tc>
        <w:tc>
          <w:tcPr>
            <w:tcW w:w="4096" w:type="pct"/>
            <w:tcBorders>
              <w:top w:val="single" w:sz="4" w:space="0" w:color="auto"/>
              <w:left w:val="single" w:sz="4" w:space="0" w:color="auto"/>
              <w:bottom w:val="single" w:sz="4" w:space="0" w:color="auto"/>
              <w:right w:val="single" w:sz="4" w:space="0" w:color="auto"/>
            </w:tcBorders>
            <w:shd w:val="clear" w:color="auto" w:fill="FFFF99"/>
            <w:hideMark/>
          </w:tcPr>
          <w:p w14:paraId="77825551" w14:textId="77777777" w:rsidR="00CC5CA3" w:rsidRDefault="00CC5CA3">
            <w:pPr>
              <w:spacing w:after="40" w:line="256" w:lineRule="auto"/>
              <w:jc w:val="center"/>
              <w:rPr>
                <w:rFonts w:cs="Arial"/>
                <w:b/>
                <w:bCs/>
                <w:sz w:val="20"/>
                <w:szCs w:val="20"/>
                <w:lang w:val="es-MX"/>
              </w:rPr>
            </w:pPr>
            <w:r>
              <w:rPr>
                <w:rFonts w:cs="Arial"/>
                <w:b/>
                <w:bCs/>
                <w:sz w:val="20"/>
                <w:szCs w:val="20"/>
                <w:lang w:val="es-MX"/>
              </w:rPr>
              <w:t>SERVICIO / MEDIO</w:t>
            </w:r>
          </w:p>
        </w:tc>
      </w:tr>
      <w:tr w:rsidR="00CC5CA3" w14:paraId="5E5C5C0B" w14:textId="77777777" w:rsidTr="00CC5CA3">
        <w:trPr>
          <w:cantSplit/>
          <w:jc w:val="center"/>
        </w:trPr>
        <w:tc>
          <w:tcPr>
            <w:tcW w:w="904" w:type="pct"/>
            <w:vMerge w:val="restart"/>
            <w:tcBorders>
              <w:top w:val="single" w:sz="4" w:space="0" w:color="auto"/>
              <w:left w:val="single" w:sz="4" w:space="0" w:color="auto"/>
              <w:bottom w:val="single" w:sz="4" w:space="0" w:color="auto"/>
              <w:right w:val="single" w:sz="4" w:space="0" w:color="auto"/>
            </w:tcBorders>
            <w:vAlign w:val="center"/>
            <w:hideMark/>
          </w:tcPr>
          <w:p w14:paraId="23895489" w14:textId="77777777" w:rsidR="00CC5CA3" w:rsidRDefault="00CC5CA3">
            <w:pPr>
              <w:spacing w:after="40" w:line="256" w:lineRule="auto"/>
              <w:rPr>
                <w:rFonts w:cs="Arial"/>
                <w:b/>
                <w:sz w:val="20"/>
                <w:szCs w:val="20"/>
                <w:lang w:val="es-MX"/>
              </w:rPr>
            </w:pPr>
            <w:r>
              <w:rPr>
                <w:rFonts w:cs="Arial"/>
                <w:b/>
                <w:sz w:val="20"/>
                <w:szCs w:val="20"/>
                <w:lang w:val="es-MX"/>
              </w:rPr>
              <w:t>EXTERNO</w:t>
            </w:r>
          </w:p>
        </w:tc>
        <w:tc>
          <w:tcPr>
            <w:tcW w:w="4096" w:type="pct"/>
            <w:tcBorders>
              <w:top w:val="single" w:sz="4" w:space="0" w:color="auto"/>
              <w:left w:val="single" w:sz="4" w:space="0" w:color="auto"/>
              <w:bottom w:val="single" w:sz="4" w:space="0" w:color="auto"/>
              <w:right w:val="single" w:sz="4" w:space="0" w:color="auto"/>
            </w:tcBorders>
            <w:hideMark/>
          </w:tcPr>
          <w:p w14:paraId="667CD74C"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 xml:space="preserve">Energía eléctrica: </w:t>
            </w:r>
          </w:p>
        </w:tc>
      </w:tr>
      <w:tr w:rsidR="00CC5CA3" w14:paraId="3C2CD794"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3FF3F"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03A3C0EC"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 xml:space="preserve">Agua: </w:t>
            </w:r>
          </w:p>
        </w:tc>
      </w:tr>
      <w:tr w:rsidR="00CC5CA3" w14:paraId="165822E5"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72B4C"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6E24D6FA"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 xml:space="preserve">Alcantarillado: </w:t>
            </w:r>
          </w:p>
        </w:tc>
      </w:tr>
      <w:tr w:rsidR="00CC5CA3" w14:paraId="7B678D89"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F5839"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6F2862EA"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Telefonía:</w:t>
            </w:r>
          </w:p>
        </w:tc>
      </w:tr>
      <w:tr w:rsidR="00CC5CA3" w14:paraId="36B4FD1F"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DBB94"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7A01EB83"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Recolección de basuras:</w:t>
            </w:r>
          </w:p>
        </w:tc>
      </w:tr>
      <w:tr w:rsidR="00CC5CA3" w14:paraId="36975169"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F63E7"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5E88865C"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Proveedores:</w:t>
            </w:r>
          </w:p>
        </w:tc>
      </w:tr>
      <w:tr w:rsidR="00CC5CA3" w14:paraId="436FCA50"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B08C0"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362BA543"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Vigilancia externa:</w:t>
            </w:r>
          </w:p>
        </w:tc>
      </w:tr>
      <w:tr w:rsidR="00CC5CA3" w14:paraId="0498E81A"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14A23"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5675E9D8"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 xml:space="preserve">Iluminación: </w:t>
            </w:r>
          </w:p>
        </w:tc>
      </w:tr>
      <w:tr w:rsidR="00CC5CA3" w14:paraId="5119636A"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CDEBF"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7DCA3327"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Otros tipos de comunicación:</w:t>
            </w:r>
          </w:p>
        </w:tc>
      </w:tr>
      <w:tr w:rsidR="00CC5CA3" w14:paraId="6DDAA54B" w14:textId="77777777" w:rsidTr="00CC5CA3">
        <w:trPr>
          <w:cantSplit/>
          <w:jc w:val="center"/>
        </w:trPr>
        <w:tc>
          <w:tcPr>
            <w:tcW w:w="904" w:type="pct"/>
            <w:vMerge w:val="restart"/>
            <w:tcBorders>
              <w:top w:val="single" w:sz="4" w:space="0" w:color="auto"/>
              <w:left w:val="single" w:sz="4" w:space="0" w:color="auto"/>
              <w:bottom w:val="single" w:sz="4" w:space="0" w:color="auto"/>
              <w:right w:val="single" w:sz="4" w:space="0" w:color="auto"/>
            </w:tcBorders>
            <w:vAlign w:val="center"/>
            <w:hideMark/>
          </w:tcPr>
          <w:p w14:paraId="5607CA46" w14:textId="77777777" w:rsidR="00CC5CA3" w:rsidRDefault="00CC5CA3">
            <w:pPr>
              <w:spacing w:after="40" w:line="256" w:lineRule="auto"/>
              <w:rPr>
                <w:rFonts w:cs="Arial"/>
                <w:b/>
                <w:sz w:val="20"/>
                <w:szCs w:val="20"/>
                <w:lang w:val="es-MX"/>
              </w:rPr>
            </w:pPr>
            <w:r>
              <w:rPr>
                <w:rFonts w:cs="Arial"/>
                <w:b/>
                <w:sz w:val="20"/>
                <w:szCs w:val="20"/>
                <w:lang w:val="es-MX"/>
              </w:rPr>
              <w:t>INTERNO</w:t>
            </w:r>
          </w:p>
        </w:tc>
        <w:tc>
          <w:tcPr>
            <w:tcW w:w="4096" w:type="pct"/>
            <w:tcBorders>
              <w:top w:val="single" w:sz="4" w:space="0" w:color="auto"/>
              <w:left w:val="single" w:sz="4" w:space="0" w:color="auto"/>
              <w:bottom w:val="single" w:sz="4" w:space="0" w:color="auto"/>
              <w:right w:val="single" w:sz="4" w:space="0" w:color="auto"/>
            </w:tcBorders>
            <w:hideMark/>
          </w:tcPr>
          <w:p w14:paraId="03E7C76F"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 xml:space="preserve">Iluminación: </w:t>
            </w:r>
          </w:p>
        </w:tc>
      </w:tr>
      <w:tr w:rsidR="00CC5CA3" w14:paraId="33F21396"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42262"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51A7F86B"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Servicios Sanitarios:</w:t>
            </w:r>
          </w:p>
        </w:tc>
      </w:tr>
      <w:tr w:rsidR="00CC5CA3" w14:paraId="58BF5479" w14:textId="77777777" w:rsidTr="00CC5C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3EDA" w14:textId="77777777" w:rsidR="00CC5CA3" w:rsidRDefault="00CC5CA3">
            <w:pPr>
              <w:spacing w:after="0" w:line="256" w:lineRule="auto"/>
              <w:jc w:val="left"/>
              <w:rPr>
                <w:rFonts w:cs="Arial"/>
                <w:b/>
                <w:sz w:val="20"/>
                <w:szCs w:val="20"/>
                <w:lang w:val="es-MX"/>
              </w:rPr>
            </w:pPr>
          </w:p>
        </w:tc>
        <w:tc>
          <w:tcPr>
            <w:tcW w:w="4096" w:type="pct"/>
            <w:tcBorders>
              <w:top w:val="single" w:sz="4" w:space="0" w:color="auto"/>
              <w:left w:val="single" w:sz="4" w:space="0" w:color="auto"/>
              <w:bottom w:val="single" w:sz="4" w:space="0" w:color="auto"/>
              <w:right w:val="single" w:sz="4" w:space="0" w:color="auto"/>
            </w:tcBorders>
            <w:hideMark/>
          </w:tcPr>
          <w:p w14:paraId="64061778" w14:textId="77777777" w:rsidR="00CC5CA3" w:rsidRDefault="00CC5CA3">
            <w:pPr>
              <w:tabs>
                <w:tab w:val="left" w:pos="1607"/>
              </w:tabs>
              <w:spacing w:after="40" w:line="256" w:lineRule="auto"/>
              <w:rPr>
                <w:rFonts w:cs="Arial"/>
                <w:iCs/>
                <w:sz w:val="20"/>
                <w:szCs w:val="20"/>
                <w:lang w:val="es-MX"/>
              </w:rPr>
            </w:pPr>
            <w:r>
              <w:rPr>
                <w:rFonts w:cs="Arial"/>
                <w:iCs/>
                <w:sz w:val="20"/>
                <w:szCs w:val="20"/>
                <w:lang w:val="es-MX"/>
              </w:rPr>
              <w:t>Otros tipos de comunicación:</w:t>
            </w:r>
          </w:p>
        </w:tc>
      </w:tr>
    </w:tbl>
    <w:p w14:paraId="3F1885CA" w14:textId="3484C873" w:rsidR="00CC5CA3" w:rsidRDefault="00CC5CA3" w:rsidP="00CC5CA3">
      <w:pPr>
        <w:pStyle w:val="Descripcin"/>
        <w:keepNext/>
        <w:jc w:val="center"/>
        <w:rPr>
          <w:rFonts w:cs="Arial"/>
        </w:rPr>
      </w:pPr>
      <w:bookmarkStart w:id="81" w:name="_Toc331964360"/>
      <w:bookmarkStart w:id="82" w:name="_Toc332112054"/>
      <w:bookmarkStart w:id="83" w:name="_Toc333168810"/>
      <w:bookmarkStart w:id="84" w:name="_Toc43964893"/>
      <w:bookmarkStart w:id="85" w:name="_Toc332195287"/>
      <w:bookmarkStart w:id="86" w:name="_Toc332196939"/>
      <w:r>
        <w:t xml:space="preserve">Tabla </w:t>
      </w:r>
      <w:r w:rsidR="0014063D">
        <w:fldChar w:fldCharType="begin"/>
      </w:r>
      <w:r w:rsidR="0014063D">
        <w:instrText xml:space="preserve"> SEQ Tabla \* ARABIC </w:instrText>
      </w:r>
      <w:r w:rsidR="0014063D">
        <w:fldChar w:fldCharType="separate"/>
      </w:r>
      <w:r w:rsidR="005901AD">
        <w:rPr>
          <w:noProof/>
        </w:rPr>
        <w:t>7</w:t>
      </w:r>
      <w:r w:rsidR="0014063D">
        <w:rPr>
          <w:noProof/>
        </w:rPr>
        <w:fldChar w:fldCharType="end"/>
      </w:r>
      <w:r>
        <w:t xml:space="preserve">. </w:t>
      </w:r>
      <w:r>
        <w:rPr>
          <w:rFonts w:cs="Arial"/>
        </w:rPr>
        <w:t>Servicios e instalaciones</w:t>
      </w:r>
      <w:bookmarkEnd w:id="81"/>
      <w:bookmarkEnd w:id="82"/>
      <w:bookmarkEnd w:id="83"/>
      <w:bookmarkEnd w:id="84"/>
    </w:p>
    <w:p w14:paraId="419F974D" w14:textId="657D9DBB" w:rsidR="00CC5CA3" w:rsidRPr="00456F72" w:rsidRDefault="00CC5CA3" w:rsidP="00CC5CA3">
      <w:pPr>
        <w:pStyle w:val="Ttulo2"/>
        <w:numPr>
          <w:ilvl w:val="1"/>
          <w:numId w:val="9"/>
        </w:numPr>
        <w:rPr>
          <w:rFonts w:cs="Arial"/>
          <w:sz w:val="22"/>
          <w:szCs w:val="22"/>
        </w:rPr>
      </w:pPr>
      <w:bookmarkStart w:id="87" w:name="_Toc27573527"/>
      <w:bookmarkStart w:id="88" w:name="_Toc41039608"/>
      <w:bookmarkStart w:id="89" w:name="_Toc27744880"/>
      <w:bookmarkStart w:id="90" w:name="_Toc43976602"/>
      <w:bookmarkEnd w:id="87"/>
      <w:r>
        <w:rPr>
          <w:rFonts w:cs="Arial"/>
          <w:sz w:val="22"/>
          <w:szCs w:val="22"/>
        </w:rPr>
        <w:t>Carga ocupacional y horarios</w:t>
      </w:r>
      <w:bookmarkEnd w:id="85"/>
      <w:bookmarkEnd w:id="86"/>
      <w:bookmarkEnd w:id="88"/>
      <w:bookmarkEnd w:id="89"/>
      <w:bookmarkEnd w:id="90"/>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7"/>
        <w:gridCol w:w="753"/>
        <w:gridCol w:w="2315"/>
        <w:gridCol w:w="2122"/>
      </w:tblGrid>
      <w:tr w:rsidR="00CC5CA3" w14:paraId="108305C4" w14:textId="77777777" w:rsidTr="00BC1FFA">
        <w:trPr>
          <w:cantSplit/>
          <w:trHeight w:val="73"/>
          <w:jc w:val="center"/>
        </w:trPr>
        <w:tc>
          <w:tcPr>
            <w:tcW w:w="8977"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227C2ACF" w14:textId="77777777" w:rsidR="00CC5CA3" w:rsidRDefault="00CC5CA3" w:rsidP="00BC1FFA">
            <w:pPr>
              <w:spacing w:after="0" w:line="256" w:lineRule="auto"/>
              <w:jc w:val="center"/>
              <w:rPr>
                <w:rFonts w:cs="Arial"/>
                <w:b/>
                <w:bCs/>
                <w:color w:val="000000"/>
                <w:sz w:val="20"/>
                <w:szCs w:val="20"/>
                <w:lang w:eastAsia="es-CO"/>
              </w:rPr>
            </w:pPr>
            <w:bookmarkStart w:id="91" w:name="_Toc64686542"/>
            <w:bookmarkStart w:id="92" w:name="_Toc64687046"/>
            <w:bookmarkStart w:id="93" w:name="_Toc65072098"/>
            <w:bookmarkStart w:id="94" w:name="_Toc64090914"/>
            <w:r>
              <w:rPr>
                <w:rFonts w:cs="Arial"/>
                <w:b/>
                <w:bCs/>
                <w:color w:val="000000"/>
                <w:sz w:val="20"/>
                <w:szCs w:val="20"/>
                <w:lang w:eastAsia="es-CO"/>
              </w:rPr>
              <w:t>PERSONAL</w:t>
            </w:r>
          </w:p>
        </w:tc>
      </w:tr>
      <w:tr w:rsidR="00CC5CA3" w14:paraId="0069C152" w14:textId="77777777" w:rsidTr="00BC1FFA">
        <w:trPr>
          <w:cantSplit/>
          <w:trHeight w:val="109"/>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0D80FD62" w14:textId="77777777" w:rsidR="00CC5CA3" w:rsidRDefault="00CC5CA3" w:rsidP="00BC1FFA">
            <w:pPr>
              <w:spacing w:after="0" w:line="256" w:lineRule="auto"/>
              <w:jc w:val="center"/>
              <w:rPr>
                <w:rFonts w:cs="Arial"/>
                <w:b/>
                <w:color w:val="000000"/>
                <w:sz w:val="20"/>
                <w:szCs w:val="20"/>
                <w:lang w:eastAsia="es-CO"/>
              </w:rPr>
            </w:pPr>
            <w:r>
              <w:rPr>
                <w:rFonts w:cs="Arial"/>
                <w:b/>
                <w:color w:val="000000"/>
                <w:sz w:val="20"/>
                <w:szCs w:val="20"/>
                <w:lang w:val="es-ES_tradnl"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54F87" w14:textId="77777777" w:rsidR="00CC5CA3" w:rsidRDefault="00CC5CA3" w:rsidP="00BC1FFA">
            <w:pPr>
              <w:spacing w:after="0" w:line="256" w:lineRule="auto"/>
              <w:rPr>
                <w:rFonts w:cs="Arial"/>
                <w:b/>
                <w:color w:val="000000"/>
                <w:sz w:val="20"/>
                <w:szCs w:val="20"/>
                <w:lang w:eastAsia="es-CO"/>
              </w:rPr>
            </w:pPr>
            <w:r>
              <w:rPr>
                <w:rFonts w:cs="Arial"/>
                <w:b/>
                <w:color w:val="000000"/>
                <w:sz w:val="20"/>
                <w:szCs w:val="20"/>
                <w:lang w:eastAsia="es-CO"/>
              </w:rPr>
              <w:t>CANT.</w:t>
            </w:r>
          </w:p>
        </w:tc>
        <w:tc>
          <w:tcPr>
            <w:tcW w:w="2312" w:type="dxa"/>
            <w:tcBorders>
              <w:top w:val="single" w:sz="4" w:space="0" w:color="auto"/>
              <w:left w:val="single" w:sz="4" w:space="0" w:color="auto"/>
              <w:bottom w:val="single" w:sz="4" w:space="0" w:color="auto"/>
              <w:right w:val="single" w:sz="4" w:space="0" w:color="auto"/>
            </w:tcBorders>
            <w:vAlign w:val="center"/>
            <w:hideMark/>
          </w:tcPr>
          <w:p w14:paraId="1D48A6FE" w14:textId="77777777" w:rsidR="00CC5CA3" w:rsidRDefault="00CC5CA3" w:rsidP="00BC1FFA">
            <w:pPr>
              <w:spacing w:after="0" w:line="256" w:lineRule="auto"/>
              <w:rPr>
                <w:rFonts w:cs="Arial"/>
                <w:b/>
                <w:color w:val="000000"/>
                <w:sz w:val="20"/>
                <w:szCs w:val="20"/>
                <w:lang w:eastAsia="es-CO"/>
              </w:rPr>
            </w:pPr>
            <w:r>
              <w:rPr>
                <w:rFonts w:cs="Arial"/>
                <w:b/>
                <w:color w:val="000000"/>
                <w:sz w:val="20"/>
                <w:szCs w:val="20"/>
                <w:lang w:eastAsia="es-CO"/>
              </w:rPr>
              <w:t xml:space="preserve">HORARIO </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73B138D" w14:textId="77777777" w:rsidR="00CC5CA3" w:rsidRDefault="00CC5CA3" w:rsidP="00BC1FFA">
            <w:pPr>
              <w:spacing w:after="0" w:line="256" w:lineRule="auto"/>
              <w:rPr>
                <w:rFonts w:cs="Arial"/>
                <w:b/>
                <w:color w:val="000000"/>
                <w:sz w:val="20"/>
                <w:szCs w:val="20"/>
                <w:lang w:eastAsia="es-CO"/>
              </w:rPr>
            </w:pPr>
            <w:r>
              <w:rPr>
                <w:rFonts w:cs="Arial"/>
                <w:b/>
                <w:color w:val="000000"/>
                <w:sz w:val="20"/>
                <w:szCs w:val="20"/>
                <w:lang w:eastAsia="es-CO"/>
              </w:rPr>
              <w:t>OBSERVACIONES</w:t>
            </w:r>
          </w:p>
        </w:tc>
      </w:tr>
      <w:tr w:rsidR="00CC5CA3" w14:paraId="568532B6" w14:textId="77777777" w:rsidTr="00BC1FFA">
        <w:trPr>
          <w:cantSplit/>
          <w:trHeight w:val="365"/>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742A29FF" w14:textId="77777777" w:rsidR="00CC5CA3" w:rsidRDefault="00CC5CA3" w:rsidP="00BC1FFA">
            <w:pPr>
              <w:spacing w:after="0" w:line="256" w:lineRule="auto"/>
              <w:rPr>
                <w:rFonts w:cs="Arial"/>
                <w:color w:val="000000"/>
                <w:sz w:val="20"/>
                <w:szCs w:val="20"/>
                <w:lang w:eastAsia="es-CO"/>
              </w:rPr>
            </w:pPr>
            <w:r>
              <w:rPr>
                <w:rFonts w:eastAsia="Times New Roman" w:cs="Arial"/>
                <w:sz w:val="20"/>
                <w:szCs w:val="20"/>
                <w:lang w:eastAsia="es-CO"/>
              </w:rPr>
              <w:t>No. De personas que laboran en el edificio:</w:t>
            </w:r>
          </w:p>
        </w:tc>
        <w:tc>
          <w:tcPr>
            <w:tcW w:w="0" w:type="auto"/>
            <w:tcBorders>
              <w:top w:val="single" w:sz="4" w:space="0" w:color="auto"/>
              <w:left w:val="single" w:sz="4" w:space="0" w:color="auto"/>
              <w:bottom w:val="single" w:sz="4" w:space="0" w:color="auto"/>
              <w:right w:val="single" w:sz="4" w:space="0" w:color="auto"/>
            </w:tcBorders>
            <w:vAlign w:val="center"/>
          </w:tcPr>
          <w:p w14:paraId="109A1939" w14:textId="77777777" w:rsidR="00CC5CA3" w:rsidRDefault="00CC5CA3" w:rsidP="00BC1FFA">
            <w:pPr>
              <w:spacing w:after="0" w:line="256" w:lineRule="auto"/>
              <w:jc w:val="center"/>
              <w:rPr>
                <w:rFonts w:cs="Arial"/>
                <w:color w:val="FF0000"/>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vAlign w:val="center"/>
          </w:tcPr>
          <w:p w14:paraId="02C64BB2" w14:textId="77777777" w:rsidR="00CC5CA3" w:rsidRDefault="00CC5CA3" w:rsidP="00BC1FFA">
            <w:pPr>
              <w:spacing w:after="0" w:line="256" w:lineRule="auto"/>
              <w:rPr>
                <w:rFonts w:cs="Arial"/>
                <w:color w:val="000000"/>
                <w:sz w:val="20"/>
                <w:szCs w:val="20"/>
                <w:lang w:val="es-MX" w:eastAsia="es-CO"/>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0C5290AF" w14:textId="77777777" w:rsidR="00CC5CA3" w:rsidRDefault="00CC5CA3" w:rsidP="00BC1FFA">
            <w:pPr>
              <w:spacing w:after="0"/>
              <w:rPr>
                <w:rFonts w:cs="Arial"/>
                <w:color w:val="000000"/>
                <w:sz w:val="20"/>
                <w:szCs w:val="20"/>
                <w:lang w:val="es-MX" w:eastAsia="es-CO"/>
              </w:rPr>
            </w:pPr>
          </w:p>
        </w:tc>
      </w:tr>
      <w:tr w:rsidR="00CC5CA3" w14:paraId="35129950" w14:textId="77777777" w:rsidTr="00BC1FFA">
        <w:trPr>
          <w:cantSplit/>
          <w:trHeight w:val="212"/>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4EF7563C" w14:textId="77777777" w:rsidR="00CC5CA3" w:rsidRDefault="00CC5CA3" w:rsidP="00BC1FFA">
            <w:pPr>
              <w:spacing w:after="0" w:line="256" w:lineRule="auto"/>
              <w:rPr>
                <w:rFonts w:eastAsia="Times New Roman" w:cs="Arial"/>
                <w:sz w:val="20"/>
                <w:szCs w:val="20"/>
                <w:lang w:eastAsia="es-CO"/>
              </w:rPr>
            </w:pPr>
            <w:r>
              <w:rPr>
                <w:rFonts w:cs="Arial"/>
                <w:sz w:val="20"/>
                <w:szCs w:val="20"/>
                <w:lang w:val="es-MX" w:eastAsia="es-CO"/>
              </w:rPr>
              <w:t xml:space="preserve">Personal en situación de discapacidad:  </w:t>
            </w:r>
          </w:p>
        </w:tc>
        <w:tc>
          <w:tcPr>
            <w:tcW w:w="0" w:type="auto"/>
            <w:tcBorders>
              <w:top w:val="single" w:sz="4" w:space="0" w:color="auto"/>
              <w:left w:val="single" w:sz="4" w:space="0" w:color="auto"/>
              <w:bottom w:val="single" w:sz="4" w:space="0" w:color="auto"/>
              <w:right w:val="single" w:sz="4" w:space="0" w:color="auto"/>
            </w:tcBorders>
            <w:vAlign w:val="center"/>
          </w:tcPr>
          <w:p w14:paraId="01B41C75" w14:textId="77777777" w:rsidR="00CC5CA3" w:rsidRDefault="00CC5CA3" w:rsidP="00BC1FFA">
            <w:pPr>
              <w:spacing w:after="0" w:line="256" w:lineRule="auto"/>
              <w:jc w:val="center"/>
              <w:rPr>
                <w:rFonts w:cs="Arial"/>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vAlign w:val="center"/>
          </w:tcPr>
          <w:p w14:paraId="75B4741D" w14:textId="77777777" w:rsidR="00CC5CA3" w:rsidRDefault="00CC5CA3" w:rsidP="00BC1FFA">
            <w:pPr>
              <w:spacing w:after="0" w:line="256" w:lineRule="auto"/>
              <w:rPr>
                <w:rFonts w:cs="Arial"/>
                <w:sz w:val="20"/>
                <w:szCs w:val="20"/>
                <w:lang w:val="es-MX" w:eastAsia="es-CO"/>
              </w:rPr>
            </w:pPr>
          </w:p>
        </w:tc>
        <w:tc>
          <w:tcPr>
            <w:tcW w:w="2119" w:type="dxa"/>
            <w:tcBorders>
              <w:top w:val="single" w:sz="4" w:space="0" w:color="auto"/>
              <w:left w:val="single" w:sz="4" w:space="0" w:color="auto"/>
              <w:bottom w:val="single" w:sz="4" w:space="0" w:color="auto"/>
              <w:right w:val="single" w:sz="4" w:space="0" w:color="auto"/>
            </w:tcBorders>
          </w:tcPr>
          <w:p w14:paraId="26D784E9" w14:textId="77777777" w:rsidR="00CC5CA3" w:rsidRDefault="00CC5CA3" w:rsidP="00BC1FFA">
            <w:pPr>
              <w:spacing w:after="0" w:line="256" w:lineRule="auto"/>
              <w:rPr>
                <w:rFonts w:cs="Arial"/>
                <w:color w:val="000000"/>
                <w:sz w:val="20"/>
                <w:szCs w:val="20"/>
                <w:highlight w:val="yellow"/>
                <w:lang w:val="es-MX" w:eastAsia="es-CO"/>
              </w:rPr>
            </w:pPr>
          </w:p>
        </w:tc>
      </w:tr>
      <w:tr w:rsidR="00CC5CA3" w14:paraId="794716B9" w14:textId="77777777" w:rsidTr="00BC1FFA">
        <w:trPr>
          <w:cantSplit/>
          <w:trHeight w:val="212"/>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25907485" w14:textId="77777777" w:rsidR="00CC5CA3" w:rsidRDefault="00CC5CA3" w:rsidP="00BC1FFA">
            <w:pPr>
              <w:spacing w:after="0" w:line="256" w:lineRule="auto"/>
              <w:rPr>
                <w:rFonts w:eastAsia="Times New Roman" w:cs="Arial"/>
                <w:sz w:val="20"/>
                <w:szCs w:val="20"/>
                <w:lang w:eastAsia="es-CO"/>
              </w:rPr>
            </w:pPr>
            <w:r>
              <w:rPr>
                <w:rFonts w:eastAsia="Times New Roman" w:cs="Arial"/>
                <w:sz w:val="20"/>
                <w:szCs w:val="20"/>
                <w:lang w:eastAsia="es-CO"/>
              </w:rPr>
              <w:t>No. De judicantes/pasantes:</w:t>
            </w:r>
          </w:p>
        </w:tc>
        <w:tc>
          <w:tcPr>
            <w:tcW w:w="0" w:type="auto"/>
            <w:tcBorders>
              <w:top w:val="single" w:sz="4" w:space="0" w:color="auto"/>
              <w:left w:val="single" w:sz="4" w:space="0" w:color="auto"/>
              <w:bottom w:val="single" w:sz="4" w:space="0" w:color="auto"/>
              <w:right w:val="single" w:sz="4" w:space="0" w:color="auto"/>
            </w:tcBorders>
            <w:vAlign w:val="center"/>
          </w:tcPr>
          <w:p w14:paraId="31D2DFB8" w14:textId="77777777" w:rsidR="00CC5CA3" w:rsidRDefault="00CC5CA3" w:rsidP="00BC1FFA">
            <w:pPr>
              <w:spacing w:after="0" w:line="256" w:lineRule="auto"/>
              <w:jc w:val="center"/>
              <w:rPr>
                <w:rFonts w:cs="Arial"/>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vAlign w:val="center"/>
          </w:tcPr>
          <w:p w14:paraId="01DD61AD" w14:textId="77777777" w:rsidR="00CC5CA3" w:rsidRDefault="00CC5CA3" w:rsidP="00BC1FFA">
            <w:pPr>
              <w:spacing w:after="0" w:line="256" w:lineRule="auto"/>
              <w:rPr>
                <w:rFonts w:cs="Arial"/>
                <w:sz w:val="20"/>
                <w:szCs w:val="20"/>
                <w:lang w:val="es-MX" w:eastAsia="es-CO"/>
              </w:rPr>
            </w:pPr>
          </w:p>
        </w:tc>
        <w:tc>
          <w:tcPr>
            <w:tcW w:w="2119" w:type="dxa"/>
            <w:tcBorders>
              <w:top w:val="single" w:sz="4" w:space="0" w:color="auto"/>
              <w:left w:val="single" w:sz="4" w:space="0" w:color="auto"/>
              <w:bottom w:val="single" w:sz="4" w:space="0" w:color="auto"/>
              <w:right w:val="single" w:sz="4" w:space="0" w:color="auto"/>
            </w:tcBorders>
          </w:tcPr>
          <w:p w14:paraId="24F8D66F" w14:textId="77777777" w:rsidR="00CC5CA3" w:rsidRDefault="00CC5CA3" w:rsidP="00BC1FFA">
            <w:pPr>
              <w:spacing w:after="0" w:line="256" w:lineRule="auto"/>
              <w:rPr>
                <w:rFonts w:cs="Arial"/>
                <w:color w:val="000000"/>
                <w:sz w:val="20"/>
                <w:szCs w:val="20"/>
                <w:highlight w:val="yellow"/>
                <w:lang w:val="es-MX" w:eastAsia="es-CO"/>
              </w:rPr>
            </w:pPr>
          </w:p>
        </w:tc>
      </w:tr>
      <w:tr w:rsidR="00CC5CA3" w14:paraId="53804D6C" w14:textId="77777777" w:rsidTr="00BC1FFA">
        <w:trPr>
          <w:cantSplit/>
          <w:trHeight w:val="252"/>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373FA31B" w14:textId="77777777" w:rsidR="00CC5CA3" w:rsidRDefault="00CC5CA3" w:rsidP="00BC1FFA">
            <w:pPr>
              <w:spacing w:after="0" w:line="256" w:lineRule="auto"/>
              <w:rPr>
                <w:rFonts w:cs="Arial"/>
                <w:sz w:val="20"/>
                <w:szCs w:val="20"/>
                <w:lang w:eastAsia="es-CO"/>
              </w:rPr>
            </w:pPr>
            <w:r>
              <w:rPr>
                <w:rFonts w:eastAsia="Times New Roman" w:cs="Arial"/>
                <w:sz w:val="20"/>
                <w:szCs w:val="20"/>
                <w:lang w:eastAsia="es-CO"/>
              </w:rPr>
              <w:t>No. De personas contratistas:</w:t>
            </w:r>
          </w:p>
        </w:tc>
        <w:tc>
          <w:tcPr>
            <w:tcW w:w="0" w:type="auto"/>
            <w:tcBorders>
              <w:top w:val="single" w:sz="4" w:space="0" w:color="auto"/>
              <w:left w:val="single" w:sz="4" w:space="0" w:color="auto"/>
              <w:bottom w:val="single" w:sz="4" w:space="0" w:color="auto"/>
              <w:right w:val="single" w:sz="4" w:space="0" w:color="auto"/>
            </w:tcBorders>
            <w:vAlign w:val="center"/>
          </w:tcPr>
          <w:p w14:paraId="1F610BDE" w14:textId="77777777" w:rsidR="00CC5CA3" w:rsidRDefault="00CC5CA3" w:rsidP="00BC1FFA">
            <w:pPr>
              <w:spacing w:after="0" w:line="256" w:lineRule="auto"/>
              <w:jc w:val="center"/>
              <w:rPr>
                <w:rFonts w:cs="Arial"/>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vAlign w:val="center"/>
          </w:tcPr>
          <w:p w14:paraId="6910FAF1" w14:textId="77777777" w:rsidR="00CC5CA3" w:rsidRDefault="00CC5CA3" w:rsidP="00BC1FFA">
            <w:pPr>
              <w:spacing w:after="0" w:line="256" w:lineRule="auto"/>
              <w:rPr>
                <w:rFonts w:cs="Arial"/>
                <w:sz w:val="20"/>
                <w:szCs w:val="20"/>
                <w:lang w:val="es-MX" w:eastAsia="es-CO"/>
              </w:rPr>
            </w:pPr>
          </w:p>
        </w:tc>
        <w:tc>
          <w:tcPr>
            <w:tcW w:w="2119" w:type="dxa"/>
            <w:tcBorders>
              <w:top w:val="single" w:sz="4" w:space="0" w:color="auto"/>
              <w:left w:val="single" w:sz="4" w:space="0" w:color="auto"/>
              <w:bottom w:val="single" w:sz="4" w:space="0" w:color="auto"/>
              <w:right w:val="single" w:sz="4" w:space="0" w:color="auto"/>
            </w:tcBorders>
            <w:hideMark/>
          </w:tcPr>
          <w:p w14:paraId="4B77F1B3" w14:textId="77777777" w:rsidR="00CC5CA3" w:rsidRDefault="00CC5CA3" w:rsidP="00BC1FFA">
            <w:pPr>
              <w:spacing w:after="0"/>
              <w:rPr>
                <w:rFonts w:cs="Arial"/>
                <w:sz w:val="20"/>
                <w:szCs w:val="20"/>
                <w:lang w:val="es-MX" w:eastAsia="es-CO"/>
              </w:rPr>
            </w:pPr>
          </w:p>
        </w:tc>
      </w:tr>
      <w:tr w:rsidR="00CC5CA3" w14:paraId="3543A565" w14:textId="77777777" w:rsidTr="00BC1FFA">
        <w:trPr>
          <w:cantSplit/>
          <w:trHeight w:val="212"/>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7C270990" w14:textId="31FC9CE8" w:rsidR="00CC5CA3" w:rsidRDefault="00CC5CA3" w:rsidP="00BC1FFA">
            <w:pPr>
              <w:spacing w:after="0" w:line="256" w:lineRule="auto"/>
              <w:rPr>
                <w:rFonts w:cs="Arial"/>
                <w:sz w:val="20"/>
                <w:szCs w:val="20"/>
                <w:lang w:val="es-MX" w:eastAsia="es-CO"/>
              </w:rPr>
            </w:pPr>
            <w:r>
              <w:rPr>
                <w:rFonts w:eastAsia="Times New Roman" w:cs="Arial"/>
                <w:sz w:val="20"/>
                <w:szCs w:val="20"/>
                <w:lang w:eastAsia="es-CO"/>
              </w:rPr>
              <w:t>N</w:t>
            </w:r>
            <w:r w:rsidR="009F6062">
              <w:rPr>
                <w:rFonts w:eastAsia="Times New Roman" w:cs="Arial"/>
                <w:sz w:val="20"/>
                <w:szCs w:val="20"/>
                <w:lang w:eastAsia="es-CO"/>
              </w:rPr>
              <w:t>o.</w:t>
            </w:r>
            <w:r>
              <w:rPr>
                <w:rFonts w:eastAsia="Times New Roman" w:cs="Arial"/>
                <w:sz w:val="20"/>
                <w:szCs w:val="20"/>
                <w:lang w:eastAsia="es-CO"/>
              </w:rPr>
              <w:t xml:space="preserve"> aproximado de visitantes que ingresan al edificio por día:</w:t>
            </w:r>
          </w:p>
        </w:tc>
        <w:tc>
          <w:tcPr>
            <w:tcW w:w="0" w:type="auto"/>
            <w:tcBorders>
              <w:top w:val="single" w:sz="4" w:space="0" w:color="auto"/>
              <w:left w:val="single" w:sz="4" w:space="0" w:color="auto"/>
              <w:bottom w:val="single" w:sz="4" w:space="0" w:color="auto"/>
              <w:right w:val="single" w:sz="4" w:space="0" w:color="auto"/>
            </w:tcBorders>
            <w:vAlign w:val="center"/>
          </w:tcPr>
          <w:p w14:paraId="00A6D7A5" w14:textId="77777777" w:rsidR="00CC5CA3" w:rsidRDefault="00CC5CA3" w:rsidP="00BC1FFA">
            <w:pPr>
              <w:spacing w:after="0" w:line="256" w:lineRule="auto"/>
              <w:jc w:val="center"/>
              <w:rPr>
                <w:rFonts w:cs="Arial"/>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vAlign w:val="center"/>
          </w:tcPr>
          <w:p w14:paraId="1BAB9203" w14:textId="77777777" w:rsidR="00CC5CA3" w:rsidRDefault="00CC5CA3" w:rsidP="00BC1FFA">
            <w:pPr>
              <w:spacing w:after="0" w:line="256" w:lineRule="auto"/>
              <w:rPr>
                <w:rFonts w:cs="Arial"/>
                <w:sz w:val="20"/>
                <w:szCs w:val="20"/>
                <w:lang w:val="es-MX" w:eastAsia="es-CO"/>
              </w:rPr>
            </w:pPr>
          </w:p>
        </w:tc>
        <w:tc>
          <w:tcPr>
            <w:tcW w:w="2119" w:type="dxa"/>
            <w:tcBorders>
              <w:top w:val="single" w:sz="4" w:space="0" w:color="auto"/>
              <w:left w:val="single" w:sz="4" w:space="0" w:color="auto"/>
              <w:bottom w:val="single" w:sz="4" w:space="0" w:color="auto"/>
              <w:right w:val="single" w:sz="4" w:space="0" w:color="auto"/>
            </w:tcBorders>
          </w:tcPr>
          <w:p w14:paraId="200D31FE" w14:textId="77777777" w:rsidR="00CC5CA3" w:rsidRDefault="00CC5CA3" w:rsidP="00BC1FFA">
            <w:pPr>
              <w:spacing w:after="0" w:line="256" w:lineRule="auto"/>
              <w:rPr>
                <w:rFonts w:cs="Arial"/>
                <w:color w:val="000000"/>
                <w:sz w:val="20"/>
                <w:szCs w:val="20"/>
                <w:highlight w:val="yellow"/>
                <w:lang w:val="es-MX" w:eastAsia="es-CO"/>
              </w:rPr>
            </w:pPr>
          </w:p>
        </w:tc>
      </w:tr>
      <w:tr w:rsidR="00CC5CA3" w14:paraId="65D6D17C" w14:textId="77777777" w:rsidTr="00BC1FFA">
        <w:trPr>
          <w:cantSplit/>
          <w:trHeight w:val="152"/>
          <w:jc w:val="center"/>
        </w:trPr>
        <w:tc>
          <w:tcPr>
            <w:tcW w:w="3781" w:type="dxa"/>
            <w:tcBorders>
              <w:top w:val="single" w:sz="4" w:space="0" w:color="auto"/>
              <w:left w:val="single" w:sz="4" w:space="0" w:color="auto"/>
              <w:bottom w:val="single" w:sz="4" w:space="0" w:color="auto"/>
              <w:right w:val="single" w:sz="4" w:space="0" w:color="auto"/>
            </w:tcBorders>
            <w:vAlign w:val="center"/>
            <w:hideMark/>
          </w:tcPr>
          <w:p w14:paraId="7F2CD3CA" w14:textId="44F15D8E" w:rsidR="00CC5CA3" w:rsidRDefault="00CC5CA3" w:rsidP="00BC1FFA">
            <w:pPr>
              <w:spacing w:after="0" w:line="256" w:lineRule="auto"/>
              <w:rPr>
                <w:rFonts w:cs="Arial"/>
                <w:iCs/>
                <w:sz w:val="20"/>
                <w:szCs w:val="20"/>
                <w:lang w:eastAsia="es-CO"/>
              </w:rPr>
            </w:pPr>
            <w:r>
              <w:rPr>
                <w:rFonts w:cs="Arial"/>
                <w:iCs/>
                <w:sz w:val="20"/>
                <w:szCs w:val="20"/>
                <w:lang w:val="es-MX" w:eastAsia="es-CO"/>
              </w:rPr>
              <w:t xml:space="preserve">Total aproximado </w:t>
            </w:r>
            <w:r w:rsidR="00BC1FFA">
              <w:rPr>
                <w:rFonts w:cs="Arial"/>
                <w:iCs/>
                <w:sz w:val="20"/>
                <w:szCs w:val="20"/>
                <w:lang w:val="es-MX" w:eastAsia="es-CO"/>
              </w:rPr>
              <w:t xml:space="preserve">de personas </w:t>
            </w:r>
          </w:p>
        </w:tc>
        <w:tc>
          <w:tcPr>
            <w:tcW w:w="0" w:type="auto"/>
            <w:tcBorders>
              <w:top w:val="single" w:sz="4" w:space="0" w:color="auto"/>
              <w:left w:val="single" w:sz="4" w:space="0" w:color="auto"/>
              <w:bottom w:val="single" w:sz="4" w:space="0" w:color="auto"/>
              <w:right w:val="single" w:sz="4" w:space="0" w:color="auto"/>
            </w:tcBorders>
            <w:vAlign w:val="center"/>
          </w:tcPr>
          <w:p w14:paraId="75C5E880" w14:textId="77777777" w:rsidR="00CC5CA3" w:rsidRDefault="00CC5CA3" w:rsidP="00BC1FFA">
            <w:pPr>
              <w:spacing w:after="0" w:line="256" w:lineRule="auto"/>
              <w:jc w:val="center"/>
              <w:rPr>
                <w:rFonts w:cs="Arial"/>
                <w:sz w:val="20"/>
                <w:szCs w:val="20"/>
                <w:lang w:eastAsia="es-CO"/>
              </w:rPr>
            </w:pPr>
          </w:p>
        </w:tc>
        <w:tc>
          <w:tcPr>
            <w:tcW w:w="4431" w:type="dxa"/>
            <w:gridSpan w:val="2"/>
            <w:tcBorders>
              <w:top w:val="single" w:sz="4" w:space="0" w:color="auto"/>
              <w:left w:val="single" w:sz="4" w:space="0" w:color="auto"/>
              <w:bottom w:val="single" w:sz="4" w:space="0" w:color="auto"/>
              <w:right w:val="single" w:sz="4" w:space="0" w:color="auto"/>
            </w:tcBorders>
            <w:vAlign w:val="center"/>
            <w:hideMark/>
          </w:tcPr>
          <w:p w14:paraId="44755F53" w14:textId="3EAF2A11" w:rsidR="00CC5CA3" w:rsidRDefault="00CC5CA3" w:rsidP="00BC1FFA">
            <w:pPr>
              <w:spacing w:after="0" w:line="256" w:lineRule="auto"/>
              <w:jc w:val="center"/>
              <w:rPr>
                <w:rFonts w:cs="Arial"/>
                <w:sz w:val="20"/>
                <w:szCs w:val="20"/>
                <w:lang w:eastAsia="es-CO"/>
              </w:rPr>
            </w:pPr>
            <w:r>
              <w:rPr>
                <w:rFonts w:cs="Arial"/>
                <w:b/>
                <w:sz w:val="20"/>
                <w:szCs w:val="20"/>
                <w:lang w:val="es-MX" w:eastAsia="es-CO"/>
              </w:rPr>
              <w:t>Aforo máximo de            personas</w:t>
            </w:r>
            <w:r w:rsidR="00BC1FFA">
              <w:rPr>
                <w:rFonts w:cs="Arial"/>
                <w:b/>
                <w:sz w:val="20"/>
                <w:szCs w:val="20"/>
                <w:lang w:val="es-MX" w:eastAsia="es-CO"/>
              </w:rPr>
              <w:t xml:space="preserve"> en la sede</w:t>
            </w:r>
          </w:p>
        </w:tc>
      </w:tr>
    </w:tbl>
    <w:p w14:paraId="7D2F762F" w14:textId="79F5E961" w:rsidR="00CC5CA3" w:rsidRDefault="00CC5CA3" w:rsidP="00CC5CA3">
      <w:pPr>
        <w:pStyle w:val="Descripcin"/>
        <w:keepNext/>
        <w:jc w:val="center"/>
        <w:rPr>
          <w:rFonts w:cs="Arial"/>
          <w:sz w:val="20"/>
          <w:szCs w:val="20"/>
        </w:rPr>
      </w:pPr>
      <w:bookmarkStart w:id="95" w:name="_Toc43964894"/>
      <w:bookmarkEnd w:id="91"/>
      <w:bookmarkEnd w:id="92"/>
      <w:bookmarkEnd w:id="93"/>
      <w:bookmarkEnd w:id="94"/>
      <w:r>
        <w:rPr>
          <w:sz w:val="20"/>
          <w:szCs w:val="20"/>
        </w:rPr>
        <w:t xml:space="preserve">Tabla </w:t>
      </w:r>
      <w:r>
        <w:fldChar w:fldCharType="begin"/>
      </w:r>
      <w:r>
        <w:rPr>
          <w:sz w:val="20"/>
          <w:szCs w:val="20"/>
        </w:rPr>
        <w:instrText xml:space="preserve"> SEQ Tabla \* ARABIC </w:instrText>
      </w:r>
      <w:r>
        <w:fldChar w:fldCharType="separate"/>
      </w:r>
      <w:r w:rsidR="005901AD">
        <w:rPr>
          <w:noProof/>
          <w:sz w:val="20"/>
          <w:szCs w:val="20"/>
        </w:rPr>
        <w:t>8</w:t>
      </w:r>
      <w:r>
        <w:fldChar w:fldCharType="end"/>
      </w:r>
      <w:r>
        <w:rPr>
          <w:sz w:val="20"/>
          <w:szCs w:val="20"/>
        </w:rPr>
        <w:t xml:space="preserve">. </w:t>
      </w:r>
      <w:r>
        <w:rPr>
          <w:rFonts w:cs="Arial"/>
          <w:sz w:val="20"/>
          <w:szCs w:val="20"/>
        </w:rPr>
        <w:t>Carga ocupacional</w:t>
      </w:r>
      <w:bookmarkEnd w:id="95"/>
    </w:p>
    <w:p w14:paraId="20D5D7BF" w14:textId="60ADAED9" w:rsidR="00CC5CA3" w:rsidRDefault="00CC5CA3" w:rsidP="00CC5CA3">
      <w:pPr>
        <w:rPr>
          <w:rFonts w:cs="Arial"/>
          <w:b/>
          <w:bCs/>
        </w:rPr>
      </w:pPr>
      <w:r>
        <w:rPr>
          <w:rFonts w:cs="Arial"/>
        </w:rPr>
        <w:t>Por todo lo anterior, se puede considerar un sector mixto con instalaciones de uso comercial, entidades bancarias y conjuntos residenciales. Con una mediana afluencia peatonal y alta afluencia vehicular sobre las vías principales cercanas, la cual se incrementa hacia las horas pico, como son las de ingreso al trabajo (                       ), salida de trabajo (                                            )</w:t>
      </w:r>
    </w:p>
    <w:p w14:paraId="7DB73ED5" w14:textId="1F28D3E3" w:rsidR="00375D20" w:rsidRPr="001A6D60" w:rsidRDefault="00CC5CA3" w:rsidP="001A6D60">
      <w:pPr>
        <w:pStyle w:val="Ttulo2"/>
        <w:numPr>
          <w:ilvl w:val="1"/>
          <w:numId w:val="9"/>
        </w:numPr>
        <w:rPr>
          <w:rFonts w:cs="Arial"/>
          <w:sz w:val="22"/>
          <w:szCs w:val="22"/>
        </w:rPr>
      </w:pPr>
      <w:bookmarkStart w:id="96" w:name="_Toc43976603"/>
      <w:r w:rsidRPr="001A6D60">
        <w:rPr>
          <w:rFonts w:cs="Arial"/>
          <w:sz w:val="22"/>
          <w:szCs w:val="22"/>
        </w:rPr>
        <w:t>Rutas de evacuación internas</w:t>
      </w:r>
      <w:bookmarkEnd w:id="31"/>
      <w:bookmarkEnd w:id="96"/>
    </w:p>
    <w:p w14:paraId="2DA13614" w14:textId="77777777" w:rsidR="00CC5CA3" w:rsidRDefault="00CC5CA3" w:rsidP="00CC5CA3">
      <w:pPr>
        <w:pStyle w:val="Default"/>
        <w:jc w:val="both"/>
        <w:rPr>
          <w:rFonts w:eastAsia="Times New Roman"/>
          <w:color w:val="auto"/>
          <w:sz w:val="22"/>
          <w:szCs w:val="22"/>
          <w:lang w:val="es-ES" w:eastAsia="es-ES"/>
        </w:rPr>
      </w:pPr>
      <w:r>
        <w:rPr>
          <w:rFonts w:eastAsia="Times New Roman"/>
          <w:color w:val="auto"/>
          <w:sz w:val="22"/>
          <w:szCs w:val="22"/>
          <w:lang w:val="es-ES" w:eastAsia="es-ES"/>
        </w:rPr>
        <w:t xml:space="preserve">Los servidores judiciales ubicados en las instalaciones de                                                       , deben evacuar desplazándose por los pasillos internos de las instalaciones hacia la salida principal, de acuerdo al direccionamiento y la señalización determinada en las diferentes áreas (rutas de evacuación, planos de evacuación, etc.), deben salir ordenadamente en una fila de personas hasta la vía principal, </w:t>
      </w:r>
      <w:r>
        <w:rPr>
          <w:sz w:val="22"/>
          <w:szCs w:val="22"/>
        </w:rPr>
        <w:t xml:space="preserve">donde podrán visualizar </w:t>
      </w:r>
      <w:r>
        <w:rPr>
          <w:rFonts w:eastAsia="Times New Roman"/>
          <w:color w:val="auto"/>
          <w:sz w:val="22"/>
          <w:szCs w:val="22"/>
          <w:lang w:val="es-ES" w:eastAsia="es-ES"/>
        </w:rPr>
        <w:t>el                                 (punto de encuentro) ubicado en                                                           .</w:t>
      </w:r>
    </w:p>
    <w:p w14:paraId="1CA45C6F" w14:textId="77777777" w:rsidR="00CC5CA3" w:rsidRDefault="00CC5CA3" w:rsidP="00CC5CA3">
      <w:pPr>
        <w:rPr>
          <w:rFonts w:cs="Arial"/>
          <w:b/>
          <w:bCs/>
        </w:rPr>
      </w:pPr>
    </w:p>
    <w:p w14:paraId="7803816B" w14:textId="649D1180" w:rsidR="00375D20" w:rsidRPr="001A6D60" w:rsidRDefault="00CC5CA3" w:rsidP="001A6D60">
      <w:pPr>
        <w:pStyle w:val="Ttulo2"/>
        <w:numPr>
          <w:ilvl w:val="1"/>
          <w:numId w:val="9"/>
        </w:numPr>
        <w:rPr>
          <w:rFonts w:cs="Arial"/>
          <w:sz w:val="22"/>
          <w:szCs w:val="22"/>
        </w:rPr>
      </w:pPr>
      <w:bookmarkStart w:id="97" w:name="_Toc43976604"/>
      <w:r w:rsidRPr="001A6D60">
        <w:rPr>
          <w:rFonts w:cs="Arial"/>
          <w:sz w:val="22"/>
          <w:szCs w:val="22"/>
        </w:rPr>
        <w:t>Antecedentes</w:t>
      </w:r>
      <w:r w:rsidR="00375D20" w:rsidRPr="001A6D60">
        <w:rPr>
          <w:rFonts w:cs="Arial"/>
          <w:sz w:val="22"/>
          <w:szCs w:val="22"/>
        </w:rPr>
        <w:t xml:space="preserve"> de la sede</w:t>
      </w:r>
      <w:bookmarkEnd w:id="97"/>
    </w:p>
    <w:p w14:paraId="3B921EF1" w14:textId="0203296A" w:rsidR="00CC5CA3" w:rsidRDefault="00CC5CA3" w:rsidP="00CC5CA3">
      <w:pPr>
        <w:rPr>
          <w:rFonts w:cs="Arial"/>
        </w:rPr>
      </w:pPr>
      <w:r>
        <w:rPr>
          <w:rFonts w:cs="Arial"/>
        </w:rPr>
        <w:t>Con respecto a la información suministrada, hasta la fecha SI/NO                             se han presentado emergencias al interior de las instalaciones que requieran la necesidad de activar el Plan de Emergencias y Contingencias de la entidad, sin embargo, en el Ciudad/Municipio                                                            se han presentado eventos por las condiciones climáticas y/o naturales.</w:t>
      </w:r>
    </w:p>
    <w:p w14:paraId="4E587B0F" w14:textId="3375C718" w:rsidR="005901AD" w:rsidRDefault="005901AD" w:rsidP="00CC5CA3">
      <w:pPr>
        <w:rPr>
          <w:rFonts w:cs="Arial"/>
        </w:rPr>
      </w:pPr>
    </w:p>
    <w:p w14:paraId="4863A9A0" w14:textId="77777777" w:rsidR="005901AD" w:rsidRDefault="005901AD" w:rsidP="00CC5CA3">
      <w:pPr>
        <w:rPr>
          <w:rFonts w:cs="Arial"/>
        </w:rPr>
      </w:pPr>
    </w:p>
    <w:p w14:paraId="3A779C3F" w14:textId="1563F4C8" w:rsidR="00375D20" w:rsidRPr="00375D20" w:rsidRDefault="00CC5CA3" w:rsidP="00375D20">
      <w:pPr>
        <w:pStyle w:val="Ttulo2"/>
        <w:numPr>
          <w:ilvl w:val="1"/>
          <w:numId w:val="9"/>
        </w:numPr>
        <w:rPr>
          <w:rFonts w:cs="Arial"/>
          <w:sz w:val="22"/>
          <w:szCs w:val="22"/>
        </w:rPr>
      </w:pPr>
      <w:bookmarkStart w:id="98" w:name="_Toc173498389"/>
      <w:bookmarkStart w:id="99" w:name="_Toc211960944"/>
      <w:bookmarkStart w:id="100" w:name="_Toc211961167"/>
      <w:bookmarkStart w:id="101" w:name="_Toc332195285"/>
      <w:bookmarkStart w:id="102" w:name="_Toc332196937"/>
      <w:bookmarkStart w:id="103" w:name="_Toc27744881"/>
      <w:bookmarkStart w:id="104" w:name="_Toc41039609"/>
      <w:bookmarkStart w:id="105" w:name="_Toc43976605"/>
      <w:r>
        <w:rPr>
          <w:rFonts w:cs="Arial"/>
          <w:sz w:val="22"/>
          <w:szCs w:val="22"/>
        </w:rPr>
        <w:lastRenderedPageBreak/>
        <w:t xml:space="preserve">Descripción de la </w:t>
      </w:r>
      <w:bookmarkEnd w:id="98"/>
      <w:bookmarkEnd w:id="99"/>
      <w:bookmarkEnd w:id="100"/>
      <w:bookmarkEnd w:id="101"/>
      <w:bookmarkEnd w:id="102"/>
      <w:bookmarkEnd w:id="103"/>
      <w:r>
        <w:rPr>
          <w:rFonts w:cs="Arial"/>
          <w:sz w:val="22"/>
          <w:szCs w:val="22"/>
        </w:rPr>
        <w:t>edificación</w:t>
      </w:r>
      <w:bookmarkEnd w:id="104"/>
      <w:bookmarkEnd w:id="105"/>
    </w:p>
    <w:p w14:paraId="54D4630B" w14:textId="3D9D56E1" w:rsidR="00CC5CA3" w:rsidRDefault="00CC5CA3" w:rsidP="00CC5CA3">
      <w:pPr>
        <w:rPr>
          <w:color w:val="FF0000"/>
        </w:rPr>
      </w:pPr>
    </w:p>
    <w:tbl>
      <w:tblPr>
        <w:tblpPr w:leftFromText="141" w:rightFromText="141" w:bottomFromText="160" w:vertAnchor="text" w:horzAnchor="margin" w:tblpY="-31"/>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4"/>
        <w:gridCol w:w="1727"/>
        <w:gridCol w:w="5298"/>
      </w:tblGrid>
      <w:tr w:rsidR="00596846" w:rsidRPr="00596846" w14:paraId="0C367736" w14:textId="77777777" w:rsidTr="00596846">
        <w:trPr>
          <w:trHeight w:val="20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143339A0" w14:textId="77777777" w:rsidR="00596846" w:rsidRPr="00596846" w:rsidRDefault="00596846" w:rsidP="00422460">
            <w:pPr>
              <w:rPr>
                <w:b/>
                <w:bCs/>
                <w:color w:val="000000" w:themeColor="text1"/>
                <w:sz w:val="20"/>
                <w:szCs w:val="20"/>
              </w:rPr>
            </w:pPr>
            <w:r w:rsidRPr="00596846">
              <w:rPr>
                <w:b/>
                <w:bCs/>
                <w:color w:val="000000" w:themeColor="text1"/>
                <w:sz w:val="20"/>
                <w:szCs w:val="20"/>
              </w:rPr>
              <w:t xml:space="preserve">Descripción Edificación </w:t>
            </w:r>
          </w:p>
        </w:tc>
      </w:tr>
      <w:tr w:rsidR="00596846" w:rsidRPr="00596846" w14:paraId="1BDD69B9" w14:textId="77777777" w:rsidTr="00596846">
        <w:trPr>
          <w:trHeight w:val="29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087FC0E" w14:textId="77777777" w:rsidR="00596846" w:rsidRPr="00596846" w:rsidRDefault="00596846" w:rsidP="00422460">
            <w:pPr>
              <w:rPr>
                <w:color w:val="000000" w:themeColor="text1"/>
                <w:sz w:val="20"/>
                <w:szCs w:val="20"/>
              </w:rPr>
            </w:pPr>
            <w:r w:rsidRPr="00596846">
              <w:rPr>
                <w:iCs/>
                <w:color w:val="000000" w:themeColor="text1"/>
                <w:sz w:val="20"/>
                <w:szCs w:val="20"/>
              </w:rPr>
              <w:t xml:space="preserve">La edificación cuenta con una estructura conformada por </w:t>
            </w:r>
          </w:p>
        </w:tc>
      </w:tr>
      <w:tr w:rsidR="00596846" w:rsidRPr="00596846" w14:paraId="296E1EE6" w14:textId="77777777" w:rsidTr="00596846">
        <w:trPr>
          <w:trHeight w:val="305"/>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182DA05F" w14:textId="77777777" w:rsidR="00596846" w:rsidRPr="00596846" w:rsidRDefault="00596846" w:rsidP="00422460">
            <w:pPr>
              <w:rPr>
                <w:b/>
                <w:bCs/>
                <w:color w:val="000000" w:themeColor="text1"/>
                <w:sz w:val="20"/>
                <w:szCs w:val="20"/>
                <w:lang w:val="es-ES"/>
              </w:rPr>
            </w:pPr>
            <w:r w:rsidRPr="00596846">
              <w:rPr>
                <w:b/>
                <w:bCs/>
                <w:color w:val="000000" w:themeColor="text1"/>
                <w:sz w:val="20"/>
                <w:szCs w:val="20"/>
                <w:lang w:val="es-ES"/>
              </w:rPr>
              <w:t xml:space="preserve">Elementos Estructurales </w:t>
            </w:r>
          </w:p>
        </w:tc>
      </w:tr>
      <w:tr w:rsidR="00596846" w:rsidRPr="00596846" w14:paraId="3BAA8BE5"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00A434DA" w14:textId="77777777" w:rsidR="00596846" w:rsidRPr="00596846" w:rsidRDefault="00596846" w:rsidP="00422460">
            <w:pPr>
              <w:rPr>
                <w:color w:val="000000" w:themeColor="text1"/>
                <w:sz w:val="20"/>
                <w:szCs w:val="20"/>
              </w:rPr>
            </w:pPr>
            <w:r w:rsidRPr="00596846">
              <w:rPr>
                <w:color w:val="000000" w:themeColor="text1"/>
                <w:sz w:val="20"/>
                <w:szCs w:val="20"/>
              </w:rPr>
              <w:t>Estructura:</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368C33C3" w14:textId="77777777" w:rsidR="00596846" w:rsidRPr="00596846" w:rsidRDefault="00596846" w:rsidP="00422460">
            <w:pPr>
              <w:rPr>
                <w:iCs/>
                <w:color w:val="000000" w:themeColor="text1"/>
                <w:sz w:val="20"/>
                <w:szCs w:val="20"/>
                <w:lang w:val="es-ES"/>
              </w:rPr>
            </w:pPr>
          </w:p>
        </w:tc>
      </w:tr>
      <w:tr w:rsidR="00596846" w:rsidRPr="00596846" w14:paraId="2437CFF7"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18C59D25" w14:textId="77777777" w:rsidR="00596846" w:rsidRPr="00596846" w:rsidRDefault="00596846" w:rsidP="00422460">
            <w:pPr>
              <w:rPr>
                <w:color w:val="000000" w:themeColor="text1"/>
                <w:sz w:val="20"/>
                <w:szCs w:val="20"/>
              </w:rPr>
            </w:pPr>
            <w:r w:rsidRPr="00596846">
              <w:rPr>
                <w:color w:val="000000" w:themeColor="text1"/>
                <w:sz w:val="20"/>
                <w:szCs w:val="20"/>
              </w:rPr>
              <w:t>Fachada:</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702A5CD2" w14:textId="77777777" w:rsidR="00596846" w:rsidRPr="00596846" w:rsidRDefault="00596846" w:rsidP="00422460">
            <w:pPr>
              <w:rPr>
                <w:iCs/>
                <w:color w:val="000000" w:themeColor="text1"/>
                <w:sz w:val="20"/>
                <w:szCs w:val="20"/>
              </w:rPr>
            </w:pPr>
          </w:p>
        </w:tc>
      </w:tr>
      <w:tr w:rsidR="00596846" w:rsidRPr="00596846" w14:paraId="5839B465"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0C31EAF5" w14:textId="77777777" w:rsidR="00596846" w:rsidRPr="00596846" w:rsidRDefault="00596846" w:rsidP="00422460">
            <w:pPr>
              <w:rPr>
                <w:color w:val="000000" w:themeColor="text1"/>
                <w:sz w:val="20"/>
                <w:szCs w:val="20"/>
              </w:rPr>
            </w:pPr>
            <w:r w:rsidRPr="00596846">
              <w:rPr>
                <w:color w:val="000000" w:themeColor="text1"/>
                <w:sz w:val="20"/>
                <w:szCs w:val="20"/>
              </w:rPr>
              <w:t>Cubierta superior:</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720F83A1" w14:textId="77777777" w:rsidR="00596846" w:rsidRPr="00596846" w:rsidRDefault="00596846" w:rsidP="00422460">
            <w:pPr>
              <w:rPr>
                <w:iCs/>
                <w:color w:val="000000" w:themeColor="text1"/>
                <w:sz w:val="20"/>
                <w:szCs w:val="20"/>
              </w:rPr>
            </w:pPr>
          </w:p>
        </w:tc>
      </w:tr>
      <w:tr w:rsidR="00596846" w:rsidRPr="00596846" w14:paraId="36DBBB07"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38CA58BD" w14:textId="77777777" w:rsidR="00596846" w:rsidRPr="00596846" w:rsidRDefault="00596846" w:rsidP="00422460">
            <w:pPr>
              <w:rPr>
                <w:iCs/>
                <w:color w:val="000000" w:themeColor="text1"/>
                <w:sz w:val="20"/>
                <w:szCs w:val="20"/>
              </w:rPr>
            </w:pPr>
            <w:r w:rsidRPr="00596846">
              <w:rPr>
                <w:iCs/>
                <w:color w:val="000000" w:themeColor="text1"/>
                <w:sz w:val="20"/>
                <w:szCs w:val="20"/>
              </w:rPr>
              <w:t>Paredes interiores:</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45BB2087" w14:textId="77777777" w:rsidR="00596846" w:rsidRPr="00596846" w:rsidRDefault="00596846" w:rsidP="00422460">
            <w:pPr>
              <w:rPr>
                <w:iCs/>
                <w:color w:val="000000" w:themeColor="text1"/>
                <w:sz w:val="20"/>
                <w:szCs w:val="20"/>
              </w:rPr>
            </w:pPr>
          </w:p>
        </w:tc>
      </w:tr>
      <w:tr w:rsidR="00596846" w:rsidRPr="00596846" w14:paraId="4A8004A4" w14:textId="77777777" w:rsidTr="00596846">
        <w:trPr>
          <w:trHeight w:val="305"/>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26A2C92C" w14:textId="77777777" w:rsidR="00596846" w:rsidRPr="00596846" w:rsidRDefault="00596846" w:rsidP="00422460">
            <w:pPr>
              <w:rPr>
                <w:color w:val="000000" w:themeColor="text1"/>
                <w:sz w:val="20"/>
                <w:szCs w:val="20"/>
              </w:rPr>
            </w:pPr>
            <w:r w:rsidRPr="00596846">
              <w:rPr>
                <w:color w:val="000000" w:themeColor="text1"/>
                <w:sz w:val="20"/>
                <w:szCs w:val="20"/>
              </w:rPr>
              <w:t>Techos interiores:</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4E0C575A" w14:textId="77777777" w:rsidR="00596846" w:rsidRPr="00596846" w:rsidRDefault="00596846" w:rsidP="00422460">
            <w:pPr>
              <w:rPr>
                <w:iCs/>
                <w:color w:val="000000" w:themeColor="text1"/>
                <w:sz w:val="20"/>
                <w:szCs w:val="20"/>
              </w:rPr>
            </w:pPr>
          </w:p>
        </w:tc>
      </w:tr>
      <w:tr w:rsidR="00596846" w:rsidRPr="00596846" w14:paraId="084EDEFC"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2C3EE577" w14:textId="77777777" w:rsidR="00596846" w:rsidRPr="00596846" w:rsidRDefault="00596846" w:rsidP="00422460">
            <w:pPr>
              <w:rPr>
                <w:color w:val="000000" w:themeColor="text1"/>
                <w:sz w:val="20"/>
                <w:szCs w:val="20"/>
              </w:rPr>
            </w:pPr>
            <w:r w:rsidRPr="00596846">
              <w:rPr>
                <w:color w:val="000000" w:themeColor="text1"/>
                <w:sz w:val="20"/>
                <w:szCs w:val="20"/>
              </w:rPr>
              <w:t>Puertas:</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03F5D090" w14:textId="77777777" w:rsidR="00596846" w:rsidRPr="00596846" w:rsidRDefault="00596846" w:rsidP="00422460">
            <w:pPr>
              <w:rPr>
                <w:iCs/>
                <w:color w:val="000000" w:themeColor="text1"/>
                <w:sz w:val="20"/>
                <w:szCs w:val="20"/>
              </w:rPr>
            </w:pPr>
          </w:p>
        </w:tc>
      </w:tr>
      <w:tr w:rsidR="00596846" w:rsidRPr="00596846" w14:paraId="28695603" w14:textId="77777777" w:rsidTr="00596846">
        <w:trPr>
          <w:trHeight w:val="294"/>
          <w:tblHeader/>
        </w:trPr>
        <w:tc>
          <w:tcPr>
            <w:tcW w:w="1144" w:type="pct"/>
            <w:tcBorders>
              <w:top w:val="single" w:sz="4" w:space="0" w:color="auto"/>
              <w:left w:val="single" w:sz="4" w:space="0" w:color="auto"/>
              <w:bottom w:val="single" w:sz="4" w:space="0" w:color="auto"/>
              <w:right w:val="single" w:sz="4" w:space="0" w:color="auto"/>
            </w:tcBorders>
            <w:vAlign w:val="center"/>
            <w:hideMark/>
          </w:tcPr>
          <w:p w14:paraId="54CD25A3" w14:textId="77777777" w:rsidR="00596846" w:rsidRPr="00596846" w:rsidRDefault="00596846" w:rsidP="00422460">
            <w:pPr>
              <w:rPr>
                <w:color w:val="000000" w:themeColor="text1"/>
                <w:sz w:val="20"/>
                <w:szCs w:val="20"/>
              </w:rPr>
            </w:pPr>
            <w:r w:rsidRPr="00596846">
              <w:rPr>
                <w:color w:val="000000" w:themeColor="text1"/>
                <w:sz w:val="20"/>
                <w:szCs w:val="20"/>
              </w:rPr>
              <w:t>Pisos:</w:t>
            </w:r>
          </w:p>
        </w:tc>
        <w:tc>
          <w:tcPr>
            <w:tcW w:w="3856" w:type="pct"/>
            <w:gridSpan w:val="2"/>
            <w:tcBorders>
              <w:top w:val="single" w:sz="4" w:space="0" w:color="auto"/>
              <w:left w:val="single" w:sz="4" w:space="0" w:color="auto"/>
              <w:bottom w:val="single" w:sz="4" w:space="0" w:color="auto"/>
              <w:right w:val="single" w:sz="4" w:space="0" w:color="auto"/>
            </w:tcBorders>
            <w:vAlign w:val="center"/>
          </w:tcPr>
          <w:p w14:paraId="5D29D1FA" w14:textId="77777777" w:rsidR="00596846" w:rsidRPr="00596846" w:rsidRDefault="00596846" w:rsidP="00422460">
            <w:pPr>
              <w:rPr>
                <w:iCs/>
                <w:color w:val="000000" w:themeColor="text1"/>
                <w:sz w:val="20"/>
                <w:szCs w:val="20"/>
              </w:rPr>
            </w:pPr>
          </w:p>
        </w:tc>
      </w:tr>
      <w:tr w:rsidR="00596846" w:rsidRPr="00596846" w14:paraId="10772A09" w14:textId="77777777" w:rsidTr="00596846">
        <w:trPr>
          <w:trHeight w:val="29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C158408" w14:textId="77777777" w:rsidR="00596846" w:rsidRPr="00596846" w:rsidRDefault="00596846" w:rsidP="00422460">
            <w:pPr>
              <w:rPr>
                <w:b/>
                <w:bCs/>
                <w:color w:val="000000" w:themeColor="text1"/>
                <w:sz w:val="20"/>
                <w:szCs w:val="20"/>
                <w:lang w:val="es-ES"/>
              </w:rPr>
            </w:pPr>
            <w:r w:rsidRPr="00596846">
              <w:rPr>
                <w:b/>
                <w:bCs/>
                <w:color w:val="000000" w:themeColor="text1"/>
                <w:sz w:val="20"/>
                <w:szCs w:val="20"/>
                <w:lang w:val="es-ES"/>
              </w:rPr>
              <w:t>Materiales Contenidos</w:t>
            </w:r>
          </w:p>
        </w:tc>
      </w:tr>
      <w:tr w:rsidR="00596846" w:rsidRPr="00596846" w14:paraId="1CF0F05B" w14:textId="77777777" w:rsidTr="00596846">
        <w:trPr>
          <w:trHeight w:val="119"/>
          <w:tblHeader/>
        </w:trPr>
        <w:tc>
          <w:tcPr>
            <w:tcW w:w="1144" w:type="pct"/>
            <w:vMerge w:val="restart"/>
            <w:tcBorders>
              <w:top w:val="single" w:sz="4" w:space="0" w:color="auto"/>
              <w:left w:val="single" w:sz="4" w:space="0" w:color="auto"/>
              <w:bottom w:val="single" w:sz="4" w:space="0" w:color="auto"/>
              <w:right w:val="single" w:sz="4" w:space="0" w:color="auto"/>
            </w:tcBorders>
            <w:vAlign w:val="center"/>
            <w:hideMark/>
          </w:tcPr>
          <w:p w14:paraId="469449F3" w14:textId="77777777" w:rsidR="00596846" w:rsidRPr="00596846" w:rsidRDefault="00596846" w:rsidP="00422460">
            <w:pPr>
              <w:rPr>
                <w:color w:val="000000" w:themeColor="text1"/>
                <w:sz w:val="20"/>
                <w:szCs w:val="20"/>
                <w:lang w:val="es-ES"/>
              </w:rPr>
            </w:pPr>
            <w:r w:rsidRPr="00596846">
              <w:rPr>
                <w:color w:val="000000" w:themeColor="text1"/>
                <w:sz w:val="20"/>
                <w:szCs w:val="20"/>
                <w:lang w:val="es-ES"/>
              </w:rPr>
              <w:t>Combustibles</w:t>
            </w:r>
          </w:p>
        </w:tc>
        <w:tc>
          <w:tcPr>
            <w:tcW w:w="948" w:type="pct"/>
            <w:tcBorders>
              <w:top w:val="single" w:sz="4" w:space="0" w:color="auto"/>
              <w:left w:val="single" w:sz="4" w:space="0" w:color="auto"/>
              <w:bottom w:val="single" w:sz="4" w:space="0" w:color="auto"/>
              <w:right w:val="single" w:sz="4" w:space="0" w:color="auto"/>
            </w:tcBorders>
            <w:vAlign w:val="center"/>
            <w:hideMark/>
          </w:tcPr>
          <w:p w14:paraId="41E5CF56" w14:textId="77777777" w:rsidR="00596846" w:rsidRPr="00596846" w:rsidRDefault="00596846" w:rsidP="00422460">
            <w:pPr>
              <w:rPr>
                <w:bCs/>
                <w:iCs/>
                <w:color w:val="000000" w:themeColor="text1"/>
                <w:sz w:val="20"/>
                <w:szCs w:val="20"/>
              </w:rPr>
            </w:pPr>
            <w:r w:rsidRPr="00596846">
              <w:rPr>
                <w:bCs/>
                <w:iCs/>
                <w:color w:val="000000" w:themeColor="text1"/>
                <w:sz w:val="20"/>
                <w:szCs w:val="20"/>
              </w:rPr>
              <w:t>Madera</w:t>
            </w:r>
          </w:p>
        </w:tc>
        <w:tc>
          <w:tcPr>
            <w:tcW w:w="2908" w:type="pct"/>
            <w:tcBorders>
              <w:top w:val="single" w:sz="4" w:space="0" w:color="auto"/>
              <w:left w:val="single" w:sz="4" w:space="0" w:color="auto"/>
              <w:bottom w:val="single" w:sz="4" w:space="0" w:color="auto"/>
              <w:right w:val="single" w:sz="4" w:space="0" w:color="auto"/>
            </w:tcBorders>
            <w:vAlign w:val="center"/>
          </w:tcPr>
          <w:p w14:paraId="284FEAD7" w14:textId="77777777" w:rsidR="00596846" w:rsidRPr="00596846" w:rsidRDefault="00596846" w:rsidP="00422460">
            <w:pPr>
              <w:rPr>
                <w:bCs/>
                <w:iCs/>
                <w:color w:val="000000" w:themeColor="text1"/>
                <w:sz w:val="20"/>
                <w:szCs w:val="20"/>
              </w:rPr>
            </w:pPr>
          </w:p>
        </w:tc>
      </w:tr>
      <w:tr w:rsidR="00596846" w:rsidRPr="00596846" w14:paraId="1AFC58FF" w14:textId="77777777" w:rsidTr="00596846">
        <w:trPr>
          <w:trHeight w:val="1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19A04" w14:textId="77777777" w:rsidR="00596846" w:rsidRPr="00596846" w:rsidRDefault="00596846" w:rsidP="00422460">
            <w:pPr>
              <w:rPr>
                <w:color w:val="000000" w:themeColor="text1"/>
                <w:sz w:val="20"/>
                <w:szCs w:val="20"/>
                <w:lang w:val="es-ES"/>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09BE65D2" w14:textId="77777777" w:rsidR="00596846" w:rsidRPr="00596846" w:rsidRDefault="00596846" w:rsidP="00422460">
            <w:pPr>
              <w:rPr>
                <w:bCs/>
                <w:iCs/>
                <w:color w:val="000000" w:themeColor="text1"/>
                <w:sz w:val="20"/>
                <w:szCs w:val="20"/>
              </w:rPr>
            </w:pPr>
            <w:r w:rsidRPr="00596846">
              <w:rPr>
                <w:bCs/>
                <w:iCs/>
                <w:color w:val="000000" w:themeColor="text1"/>
                <w:sz w:val="20"/>
                <w:szCs w:val="20"/>
              </w:rPr>
              <w:t>Cartón papel</w:t>
            </w:r>
          </w:p>
        </w:tc>
        <w:tc>
          <w:tcPr>
            <w:tcW w:w="2908" w:type="pct"/>
            <w:tcBorders>
              <w:top w:val="single" w:sz="4" w:space="0" w:color="auto"/>
              <w:left w:val="single" w:sz="4" w:space="0" w:color="auto"/>
              <w:bottom w:val="single" w:sz="4" w:space="0" w:color="auto"/>
              <w:right w:val="single" w:sz="4" w:space="0" w:color="auto"/>
            </w:tcBorders>
            <w:vAlign w:val="center"/>
          </w:tcPr>
          <w:p w14:paraId="6854DF03" w14:textId="77777777" w:rsidR="00596846" w:rsidRPr="00596846" w:rsidRDefault="00596846" w:rsidP="00422460">
            <w:pPr>
              <w:rPr>
                <w:bCs/>
                <w:iCs/>
                <w:color w:val="000000" w:themeColor="text1"/>
                <w:sz w:val="20"/>
                <w:szCs w:val="20"/>
              </w:rPr>
            </w:pPr>
          </w:p>
        </w:tc>
      </w:tr>
      <w:tr w:rsidR="00596846" w:rsidRPr="00596846" w14:paraId="13401DA7" w14:textId="77777777" w:rsidTr="00596846">
        <w:trPr>
          <w:trHeight w:val="1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EFF7C" w14:textId="77777777" w:rsidR="00596846" w:rsidRPr="00596846" w:rsidRDefault="00596846" w:rsidP="00422460">
            <w:pPr>
              <w:rPr>
                <w:color w:val="000000" w:themeColor="text1"/>
                <w:sz w:val="20"/>
                <w:szCs w:val="20"/>
                <w:lang w:val="es-ES"/>
              </w:rPr>
            </w:pPr>
          </w:p>
        </w:tc>
        <w:tc>
          <w:tcPr>
            <w:tcW w:w="948" w:type="pct"/>
            <w:tcBorders>
              <w:top w:val="single" w:sz="4" w:space="0" w:color="auto"/>
              <w:left w:val="single" w:sz="4" w:space="0" w:color="auto"/>
              <w:bottom w:val="single" w:sz="4" w:space="0" w:color="auto"/>
              <w:right w:val="single" w:sz="4" w:space="0" w:color="auto"/>
            </w:tcBorders>
            <w:hideMark/>
          </w:tcPr>
          <w:p w14:paraId="34CC1183" w14:textId="77777777" w:rsidR="00596846" w:rsidRPr="00596846" w:rsidRDefault="00596846" w:rsidP="00422460">
            <w:pPr>
              <w:rPr>
                <w:bCs/>
                <w:iCs/>
                <w:color w:val="000000" w:themeColor="text1"/>
                <w:sz w:val="20"/>
                <w:szCs w:val="20"/>
              </w:rPr>
            </w:pPr>
            <w:r w:rsidRPr="00596846">
              <w:rPr>
                <w:bCs/>
                <w:iCs/>
                <w:color w:val="000000" w:themeColor="text1"/>
                <w:sz w:val="20"/>
                <w:szCs w:val="20"/>
              </w:rPr>
              <w:t>Plásticos</w:t>
            </w:r>
          </w:p>
        </w:tc>
        <w:tc>
          <w:tcPr>
            <w:tcW w:w="2908" w:type="pct"/>
            <w:tcBorders>
              <w:top w:val="single" w:sz="4" w:space="0" w:color="auto"/>
              <w:left w:val="single" w:sz="4" w:space="0" w:color="auto"/>
              <w:bottom w:val="single" w:sz="4" w:space="0" w:color="auto"/>
              <w:right w:val="single" w:sz="4" w:space="0" w:color="auto"/>
            </w:tcBorders>
          </w:tcPr>
          <w:p w14:paraId="13C8A3C9" w14:textId="77777777" w:rsidR="00596846" w:rsidRPr="00596846" w:rsidRDefault="00596846" w:rsidP="00422460">
            <w:pPr>
              <w:rPr>
                <w:bCs/>
                <w:iCs/>
                <w:color w:val="000000" w:themeColor="text1"/>
                <w:sz w:val="20"/>
                <w:szCs w:val="20"/>
              </w:rPr>
            </w:pPr>
          </w:p>
        </w:tc>
      </w:tr>
      <w:tr w:rsidR="00596846" w:rsidRPr="00596846" w14:paraId="69D076A4" w14:textId="77777777" w:rsidTr="00596846">
        <w:trPr>
          <w:trHeight w:val="1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E5C06" w14:textId="77777777" w:rsidR="00596846" w:rsidRPr="00596846" w:rsidRDefault="00596846" w:rsidP="00422460">
            <w:pPr>
              <w:rPr>
                <w:color w:val="000000" w:themeColor="text1"/>
                <w:sz w:val="20"/>
                <w:szCs w:val="20"/>
                <w:lang w:val="es-ES"/>
              </w:rPr>
            </w:pPr>
          </w:p>
        </w:tc>
        <w:tc>
          <w:tcPr>
            <w:tcW w:w="948" w:type="pct"/>
            <w:tcBorders>
              <w:top w:val="single" w:sz="4" w:space="0" w:color="auto"/>
              <w:left w:val="single" w:sz="4" w:space="0" w:color="auto"/>
              <w:bottom w:val="single" w:sz="4" w:space="0" w:color="auto"/>
              <w:right w:val="single" w:sz="4" w:space="0" w:color="auto"/>
            </w:tcBorders>
            <w:hideMark/>
          </w:tcPr>
          <w:p w14:paraId="2ADD092E" w14:textId="77777777" w:rsidR="00596846" w:rsidRPr="00596846" w:rsidRDefault="00596846" w:rsidP="00422460">
            <w:pPr>
              <w:rPr>
                <w:bCs/>
                <w:iCs/>
                <w:color w:val="000000" w:themeColor="text1"/>
                <w:sz w:val="20"/>
                <w:szCs w:val="20"/>
              </w:rPr>
            </w:pPr>
            <w:r w:rsidRPr="00596846">
              <w:rPr>
                <w:bCs/>
                <w:iCs/>
                <w:color w:val="000000" w:themeColor="text1"/>
                <w:sz w:val="20"/>
                <w:szCs w:val="20"/>
              </w:rPr>
              <w:t xml:space="preserve">Telas </w:t>
            </w:r>
          </w:p>
        </w:tc>
        <w:tc>
          <w:tcPr>
            <w:tcW w:w="2908" w:type="pct"/>
            <w:tcBorders>
              <w:top w:val="single" w:sz="4" w:space="0" w:color="auto"/>
              <w:left w:val="single" w:sz="4" w:space="0" w:color="auto"/>
              <w:bottom w:val="single" w:sz="4" w:space="0" w:color="auto"/>
              <w:right w:val="single" w:sz="4" w:space="0" w:color="auto"/>
            </w:tcBorders>
          </w:tcPr>
          <w:p w14:paraId="7CB5E99F" w14:textId="77777777" w:rsidR="00596846" w:rsidRPr="00596846" w:rsidRDefault="00596846" w:rsidP="00422460">
            <w:pPr>
              <w:rPr>
                <w:bCs/>
                <w:iCs/>
                <w:color w:val="000000" w:themeColor="text1"/>
                <w:sz w:val="20"/>
                <w:szCs w:val="20"/>
              </w:rPr>
            </w:pPr>
          </w:p>
        </w:tc>
      </w:tr>
    </w:tbl>
    <w:p w14:paraId="28E3BB4A" w14:textId="0DC2B76B" w:rsidR="00596846" w:rsidRDefault="00596846" w:rsidP="005901AD">
      <w:pPr>
        <w:pStyle w:val="Descripcin"/>
        <w:framePr w:hSpace="141" w:wrap="around" w:vAnchor="text" w:hAnchor="page" w:x="4615" w:y="6042"/>
        <w:rPr>
          <w:rFonts w:cs="Arial"/>
        </w:rPr>
      </w:pPr>
      <w:bookmarkStart w:id="106" w:name="_Toc43964895"/>
      <w:r>
        <w:rPr>
          <w:rFonts w:cs="Arial"/>
        </w:rPr>
        <w:t xml:space="preserve">Tabla </w:t>
      </w:r>
      <w:r>
        <w:rPr>
          <w:rFonts w:cs="Arial"/>
        </w:rPr>
        <w:fldChar w:fldCharType="begin"/>
      </w:r>
      <w:r>
        <w:rPr>
          <w:rFonts w:cs="Arial"/>
        </w:rPr>
        <w:instrText xml:space="preserve"> SEQ Tabla \* ARABIC </w:instrText>
      </w:r>
      <w:r>
        <w:rPr>
          <w:rFonts w:cs="Arial"/>
        </w:rPr>
        <w:fldChar w:fldCharType="separate"/>
      </w:r>
      <w:r w:rsidR="005901AD">
        <w:rPr>
          <w:rFonts w:cs="Arial"/>
          <w:noProof/>
        </w:rPr>
        <w:t>9</w:t>
      </w:r>
      <w:r>
        <w:rPr>
          <w:rFonts w:cs="Arial"/>
          <w:noProof/>
        </w:rPr>
        <w:fldChar w:fldCharType="end"/>
      </w:r>
      <w:r>
        <w:rPr>
          <w:rFonts w:cs="Arial"/>
          <w:noProof/>
        </w:rPr>
        <w:t>.</w:t>
      </w:r>
      <w:r>
        <w:rPr>
          <w:rFonts w:cs="Arial"/>
        </w:rPr>
        <w:t xml:space="preserve"> Descripción Edificación</w:t>
      </w:r>
      <w:bookmarkEnd w:id="106"/>
      <w:r>
        <w:rPr>
          <w:rFonts w:cs="Arial"/>
        </w:rPr>
        <w:t xml:space="preserve"> </w:t>
      </w:r>
    </w:p>
    <w:p w14:paraId="618F15B8" w14:textId="77777777" w:rsidR="00CC5CA3" w:rsidRDefault="00CC5CA3" w:rsidP="00CC5CA3"/>
    <w:p w14:paraId="3CF256FC" w14:textId="2061E07F" w:rsidR="00136BE8" w:rsidRPr="00D70C3E" w:rsidRDefault="003D3DB7" w:rsidP="00136BE8">
      <w:pPr>
        <w:pStyle w:val="Ttulo1"/>
        <w:rPr>
          <w:rFonts w:cs="Arial"/>
          <w:sz w:val="22"/>
          <w:szCs w:val="22"/>
        </w:rPr>
      </w:pPr>
      <w:bookmarkStart w:id="107" w:name="_Toc43976606"/>
      <w:r w:rsidRPr="00D70C3E">
        <w:rPr>
          <w:rFonts w:cs="Arial"/>
          <w:sz w:val="22"/>
          <w:szCs w:val="22"/>
        </w:rPr>
        <w:t>7</w:t>
      </w:r>
      <w:r w:rsidR="00136BE8" w:rsidRPr="00D70C3E">
        <w:rPr>
          <w:rFonts w:cs="Arial"/>
          <w:sz w:val="22"/>
          <w:szCs w:val="22"/>
        </w:rPr>
        <w:t>. ANÁLISIS DE RIESGO</w:t>
      </w:r>
      <w:bookmarkEnd w:id="107"/>
    </w:p>
    <w:p w14:paraId="06549AB6" w14:textId="76BFE931" w:rsidR="00301132" w:rsidRPr="00301132" w:rsidRDefault="00301132" w:rsidP="00301132">
      <w:pPr>
        <w:pStyle w:val="Ttulo2"/>
        <w:rPr>
          <w:rFonts w:cs="Arial"/>
          <w:sz w:val="22"/>
          <w:szCs w:val="22"/>
        </w:rPr>
      </w:pPr>
      <w:bookmarkStart w:id="108" w:name="_Toc43976607"/>
      <w:r>
        <w:rPr>
          <w:rFonts w:cs="Arial"/>
          <w:sz w:val="22"/>
          <w:szCs w:val="22"/>
        </w:rPr>
        <w:t xml:space="preserve">7.1 </w:t>
      </w:r>
      <w:r w:rsidR="00136BE8" w:rsidRPr="00D70C3E">
        <w:rPr>
          <w:rFonts w:cs="Arial"/>
          <w:sz w:val="22"/>
          <w:szCs w:val="22"/>
        </w:rPr>
        <w:t>Objetivos Específicos</w:t>
      </w:r>
      <w:bookmarkEnd w:id="108"/>
    </w:p>
    <w:p w14:paraId="6A45FC87" w14:textId="77777777" w:rsidR="009D57C0" w:rsidRPr="00D70C3E" w:rsidRDefault="009D57C0" w:rsidP="009D57C0">
      <w:pPr>
        <w:rPr>
          <w:rFonts w:cs="Arial"/>
        </w:rPr>
      </w:pPr>
    </w:p>
    <w:p w14:paraId="19F5B2A5" w14:textId="77777777" w:rsidR="009D57C0" w:rsidRPr="00D70C3E" w:rsidRDefault="009D57C0" w:rsidP="009D57C0">
      <w:pPr>
        <w:pStyle w:val="Prrafodelista"/>
        <w:numPr>
          <w:ilvl w:val="0"/>
          <w:numId w:val="10"/>
        </w:numPr>
        <w:spacing w:after="0"/>
        <w:contextualSpacing w:val="0"/>
        <w:rPr>
          <w:rFonts w:eastAsia="Times New Roman" w:cs="Arial"/>
          <w:lang w:val="es-ES" w:eastAsia="es-ES"/>
        </w:rPr>
      </w:pPr>
      <w:bookmarkStart w:id="109" w:name="_Toc72004942"/>
      <w:r w:rsidRPr="00D70C3E">
        <w:rPr>
          <w:rFonts w:eastAsia="Times New Roman" w:cs="Arial"/>
          <w:lang w:val="es-ES" w:eastAsia="es-ES"/>
        </w:rPr>
        <w:t xml:space="preserve">Encontrar cuáles eventos pueden representar una amenaza o un peligro potencial para </w:t>
      </w:r>
      <w:bookmarkEnd w:id="109"/>
      <w:r w:rsidRPr="00D70C3E">
        <w:rPr>
          <w:rFonts w:eastAsia="Times New Roman" w:cs="Arial"/>
          <w:lang w:val="es-ES" w:eastAsia="es-ES"/>
        </w:rPr>
        <w:t>la Entidad.</w:t>
      </w:r>
    </w:p>
    <w:p w14:paraId="01D31121" w14:textId="77777777" w:rsidR="009D57C0" w:rsidRPr="00D70C3E" w:rsidRDefault="009D57C0" w:rsidP="009D57C0">
      <w:pPr>
        <w:pStyle w:val="Prrafodelista"/>
        <w:numPr>
          <w:ilvl w:val="0"/>
          <w:numId w:val="10"/>
        </w:numPr>
        <w:spacing w:after="0"/>
        <w:contextualSpacing w:val="0"/>
        <w:rPr>
          <w:rFonts w:eastAsia="Times New Roman" w:cs="Arial"/>
          <w:lang w:val="es-ES" w:eastAsia="es-ES"/>
        </w:rPr>
      </w:pPr>
      <w:bookmarkStart w:id="110" w:name="_Toc72004943"/>
      <w:r w:rsidRPr="00D70C3E">
        <w:rPr>
          <w:rFonts w:eastAsia="Times New Roman" w:cs="Arial"/>
          <w:lang w:val="es-ES" w:eastAsia="es-ES"/>
        </w:rPr>
        <w:t>Verificar si la construcción de la edificación ofrece alguna seguridad al personal que permanece en ella, durante la jornada laboral.</w:t>
      </w:r>
      <w:bookmarkEnd w:id="110"/>
    </w:p>
    <w:p w14:paraId="1944C069" w14:textId="77777777" w:rsidR="009D57C0" w:rsidRPr="00D70C3E" w:rsidRDefault="009D57C0" w:rsidP="009D57C0">
      <w:pPr>
        <w:pStyle w:val="Prrafodelista"/>
        <w:numPr>
          <w:ilvl w:val="0"/>
          <w:numId w:val="10"/>
        </w:numPr>
        <w:spacing w:after="0"/>
        <w:contextualSpacing w:val="0"/>
        <w:rPr>
          <w:rFonts w:eastAsia="Times New Roman" w:cs="Arial"/>
          <w:lang w:val="es-ES" w:eastAsia="es-ES"/>
        </w:rPr>
      </w:pPr>
      <w:bookmarkStart w:id="111" w:name="_Toc72004944"/>
      <w:r w:rsidRPr="00D70C3E">
        <w:rPr>
          <w:rFonts w:eastAsia="Times New Roman" w:cs="Arial"/>
          <w:lang w:val="es-ES" w:eastAsia="es-ES"/>
        </w:rPr>
        <w:t>Definir los recursos con que cuenta La Entidad para enfrentar situaciones de emergencia.</w:t>
      </w:r>
      <w:bookmarkEnd w:id="111"/>
    </w:p>
    <w:p w14:paraId="7D963012" w14:textId="77777777" w:rsidR="009D57C0" w:rsidRPr="00D70C3E" w:rsidRDefault="009D57C0" w:rsidP="009D57C0">
      <w:pPr>
        <w:pStyle w:val="Prrafodelista"/>
        <w:numPr>
          <w:ilvl w:val="0"/>
          <w:numId w:val="10"/>
        </w:numPr>
        <w:spacing w:after="0"/>
        <w:contextualSpacing w:val="0"/>
        <w:rPr>
          <w:rFonts w:eastAsia="Times New Roman" w:cs="Arial"/>
          <w:lang w:val="es-ES" w:eastAsia="es-ES"/>
        </w:rPr>
      </w:pPr>
      <w:r w:rsidRPr="00D70C3E">
        <w:rPr>
          <w:rFonts w:eastAsia="Times New Roman" w:cs="Arial"/>
          <w:lang w:val="es-ES" w:eastAsia="es-ES"/>
        </w:rPr>
        <w:t>Determinar las herramientas administrativas y operativas para afrontar situaciones de emergencias e identificar necesidades de adquisición.</w:t>
      </w:r>
    </w:p>
    <w:p w14:paraId="05BF0EAA" w14:textId="77777777" w:rsidR="009D57C0" w:rsidRPr="00D70C3E" w:rsidRDefault="009D57C0" w:rsidP="009D57C0">
      <w:pPr>
        <w:rPr>
          <w:rFonts w:cs="Arial"/>
        </w:rPr>
      </w:pPr>
    </w:p>
    <w:p w14:paraId="0DA2476F" w14:textId="77777777" w:rsidR="00BB08C0" w:rsidRPr="00D70C3E" w:rsidRDefault="003D3DB7" w:rsidP="00136BE8">
      <w:pPr>
        <w:pStyle w:val="Ttulo2"/>
        <w:rPr>
          <w:rFonts w:cs="Arial"/>
          <w:sz w:val="22"/>
          <w:szCs w:val="22"/>
        </w:rPr>
      </w:pPr>
      <w:bookmarkStart w:id="112" w:name="_Toc43976608"/>
      <w:r w:rsidRPr="00D70C3E">
        <w:rPr>
          <w:rFonts w:cs="Arial"/>
          <w:sz w:val="22"/>
          <w:szCs w:val="22"/>
        </w:rPr>
        <w:t>7</w:t>
      </w:r>
      <w:r w:rsidR="00BB08C0" w:rsidRPr="00D70C3E">
        <w:rPr>
          <w:rFonts w:cs="Arial"/>
          <w:sz w:val="22"/>
          <w:szCs w:val="22"/>
        </w:rPr>
        <w:t>.2 Metodología</w:t>
      </w:r>
      <w:bookmarkEnd w:id="112"/>
    </w:p>
    <w:p w14:paraId="259B1F3A" w14:textId="77777777" w:rsidR="00BB08C0" w:rsidRPr="00D70C3E" w:rsidRDefault="00BB08C0" w:rsidP="00BB08C0">
      <w:pPr>
        <w:rPr>
          <w:rFonts w:cs="Arial"/>
        </w:rPr>
      </w:pPr>
    </w:p>
    <w:p w14:paraId="4B09CCDC" w14:textId="77777777" w:rsidR="00BB08C0" w:rsidRPr="00D70C3E" w:rsidRDefault="00BB08C0" w:rsidP="00BB08C0">
      <w:pPr>
        <w:rPr>
          <w:rFonts w:eastAsia="Times New Roman" w:cs="Arial"/>
          <w:lang w:val="es-ES" w:eastAsia="es-ES"/>
        </w:rPr>
      </w:pPr>
      <w:r w:rsidRPr="00D70C3E">
        <w:rPr>
          <w:rFonts w:eastAsia="Times New Roman" w:cs="Arial"/>
          <w:lang w:val="es-ES" w:eastAsia="es-ES"/>
        </w:rPr>
        <w:t xml:space="preserve">La metodología para el análisis de riesgos para la Rama Judicial es por colores a acorde a lo establecido por la GUÍA PARA ELABORAR PLANES DE EMERGENCIA Y CONTINGENCIA según la Resolución 004/09 FOPAE en su versión N°9 la cual permite de una forma general y cualitativa desarrollar análisis de amenazas y análisis de vulnerabilidad </w:t>
      </w:r>
      <w:r w:rsidRPr="00D70C3E">
        <w:rPr>
          <w:rFonts w:eastAsia="Times New Roman" w:cs="Arial"/>
          <w:lang w:val="es-ES" w:eastAsia="es-ES"/>
        </w:rPr>
        <w:lastRenderedPageBreak/>
        <w:t>de personas, recursos y sistemas y procesos, con el fin de determinar el nivel de riesgo a través de la combinación de los elementos anteriores, con códigos de colores. Asimismo, es posible identificar una serie de observaciones que se constituirán en la base para formular las acciones de prevención, mitigación y respuesta que contemplan los planes de emergencia.</w:t>
      </w:r>
      <w:r w:rsidR="00F12340" w:rsidRPr="00D70C3E">
        <w:rPr>
          <w:rStyle w:val="Refdenotaalpie"/>
          <w:rFonts w:eastAsia="Times New Roman" w:cs="Arial"/>
          <w:lang w:val="es-ES" w:eastAsia="es-ES"/>
        </w:rPr>
        <w:footnoteReference w:id="1"/>
      </w:r>
    </w:p>
    <w:p w14:paraId="5204F720" w14:textId="77777777" w:rsidR="00136BE8" w:rsidRPr="00D70C3E" w:rsidRDefault="003D3DB7" w:rsidP="00136BE8">
      <w:pPr>
        <w:pStyle w:val="Ttulo2"/>
        <w:rPr>
          <w:rFonts w:cs="Arial"/>
          <w:sz w:val="22"/>
          <w:szCs w:val="22"/>
        </w:rPr>
      </w:pPr>
      <w:bookmarkStart w:id="113" w:name="_Toc43976609"/>
      <w:r w:rsidRPr="00D70C3E">
        <w:rPr>
          <w:rFonts w:cs="Arial"/>
          <w:sz w:val="22"/>
          <w:szCs w:val="22"/>
        </w:rPr>
        <w:t>7</w:t>
      </w:r>
      <w:r w:rsidR="00136BE8" w:rsidRPr="00D70C3E">
        <w:rPr>
          <w:rFonts w:cs="Arial"/>
          <w:sz w:val="22"/>
          <w:szCs w:val="22"/>
        </w:rPr>
        <w:t>.</w:t>
      </w:r>
      <w:r w:rsidR="00BB08C0" w:rsidRPr="00D70C3E">
        <w:rPr>
          <w:rFonts w:cs="Arial"/>
          <w:sz w:val="22"/>
          <w:szCs w:val="22"/>
        </w:rPr>
        <w:t>3</w:t>
      </w:r>
      <w:r w:rsidR="00136BE8" w:rsidRPr="00D70C3E">
        <w:rPr>
          <w:rFonts w:cs="Arial"/>
          <w:sz w:val="22"/>
          <w:szCs w:val="22"/>
        </w:rPr>
        <w:t xml:space="preserve"> Identificación de amenazas</w:t>
      </w:r>
      <w:bookmarkEnd w:id="113"/>
    </w:p>
    <w:p w14:paraId="23897359" w14:textId="77777777" w:rsidR="00AB4946" w:rsidRPr="00D70C3E" w:rsidRDefault="00AB4946" w:rsidP="003D3DB7">
      <w:pPr>
        <w:spacing w:after="0"/>
        <w:rPr>
          <w:rFonts w:eastAsia="Times New Roman" w:cs="Arial"/>
          <w:lang w:val="es-ES" w:eastAsia="es-ES"/>
        </w:rPr>
      </w:pPr>
    </w:p>
    <w:p w14:paraId="6B1AE64F" w14:textId="77777777" w:rsidR="00F12340" w:rsidRPr="00D70C3E" w:rsidRDefault="00F12340" w:rsidP="00AB4946">
      <w:pPr>
        <w:rPr>
          <w:rFonts w:eastAsia="Times New Roman" w:cs="Arial"/>
          <w:lang w:val="es-ES" w:eastAsia="es-ES"/>
        </w:rPr>
      </w:pPr>
      <w:r w:rsidRPr="00D70C3E">
        <w:rPr>
          <w:rFonts w:eastAsia="Times New Roman" w:cs="Arial"/>
          <w:b/>
          <w:bCs/>
          <w:lang w:val="es-ES" w:eastAsia="es-ES"/>
        </w:rPr>
        <w:t>Amenaza:</w:t>
      </w:r>
      <w:r w:rsidRPr="00D70C3E">
        <w:rPr>
          <w:rFonts w:eastAsia="Times New Roman" w:cs="Arial"/>
          <w:lang w:val="es-ES" w:eastAsia="es-ES"/>
        </w:rPr>
        <w:t xml:space="preserve"> condición latente derivada de la posible ocurrencia de un fenómeno físico de origen natural, socio-natural o antrópico no intencional, que puede causar daño a la población y sus bienes, la infraestructura, el ambiente y la economía pública y privada.</w:t>
      </w:r>
    </w:p>
    <w:p w14:paraId="020261C2" w14:textId="77777777" w:rsidR="00F12340" w:rsidRPr="00D70C3E" w:rsidRDefault="00F12340" w:rsidP="00F12340">
      <w:pPr>
        <w:rPr>
          <w:rFonts w:eastAsia="Times New Roman" w:cs="Arial"/>
          <w:lang w:val="es-ES" w:eastAsia="es-ES"/>
        </w:rPr>
      </w:pPr>
      <w:r w:rsidRPr="00D70C3E">
        <w:rPr>
          <w:rFonts w:eastAsia="Times New Roman" w:cs="Arial"/>
          <w:lang w:val="es-ES" w:eastAsia="es-ES"/>
        </w:rPr>
        <w:t>De acuerdo a las actividades propias de la Rama Judicial las amenazas están clasificadas de la siguiente manera: naturales, tecnológicos - ambientales y sociales.</w:t>
      </w:r>
    </w:p>
    <w:p w14:paraId="306D0919" w14:textId="77777777" w:rsidR="00F12340" w:rsidRPr="00D70C3E" w:rsidRDefault="00AB4946" w:rsidP="00F12340">
      <w:pPr>
        <w:keepNext/>
        <w:rPr>
          <w:rFonts w:cs="Arial"/>
        </w:rPr>
      </w:pPr>
      <w:r w:rsidRPr="00D70C3E">
        <w:rPr>
          <w:rFonts w:cs="Arial"/>
          <w:noProof/>
        </w:rPr>
        <w:drawing>
          <wp:inline distT="0" distB="0" distL="0" distR="0" wp14:anchorId="277F16CA" wp14:editId="519A14E7">
            <wp:extent cx="5534025" cy="3390900"/>
            <wp:effectExtent l="0" t="0" r="9525" b="0"/>
            <wp:docPr id="2" name="Imagen 1">
              <a:extLst xmlns:a="http://schemas.openxmlformats.org/drawingml/2006/main">
                <a:ext uri="{FF2B5EF4-FFF2-40B4-BE49-F238E27FC236}">
                  <a16:creationId xmlns:a16="http://schemas.microsoft.com/office/drawing/2014/main" id="{2F790E1C-4649-4206-96D7-4B06CA0B1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F790E1C-4649-4206-96D7-4B06CA0B145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3390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202D1B5" w14:textId="19FD6472" w:rsidR="00051660" w:rsidRPr="003837EA" w:rsidRDefault="00E348CF" w:rsidP="00E348CF">
      <w:pPr>
        <w:pStyle w:val="Descripcin"/>
        <w:jc w:val="center"/>
        <w:rPr>
          <w:rFonts w:cs="Arial"/>
        </w:rPr>
      </w:pPr>
      <w:bookmarkStart w:id="114" w:name="_Toc43964896"/>
      <w:r>
        <w:t xml:space="preserve">Tabla </w:t>
      </w:r>
      <w:r w:rsidR="0014063D">
        <w:fldChar w:fldCharType="begin"/>
      </w:r>
      <w:r w:rsidR="0014063D">
        <w:instrText xml:space="preserve"> SEQ Tabla \* ARABIC </w:instrText>
      </w:r>
      <w:r w:rsidR="0014063D">
        <w:fldChar w:fldCharType="separate"/>
      </w:r>
      <w:r w:rsidR="005901AD">
        <w:rPr>
          <w:noProof/>
        </w:rPr>
        <w:t>10</w:t>
      </w:r>
      <w:r w:rsidR="0014063D">
        <w:rPr>
          <w:noProof/>
        </w:rPr>
        <w:fldChar w:fldCharType="end"/>
      </w:r>
      <w:r>
        <w:t xml:space="preserve">. </w:t>
      </w:r>
      <w:r w:rsidR="00F12340" w:rsidRPr="003837EA">
        <w:rPr>
          <w:rFonts w:cs="Arial"/>
        </w:rPr>
        <w:t>Clasificación de amenaza</w:t>
      </w:r>
      <w:r w:rsidR="00051660" w:rsidRPr="003837EA">
        <w:rPr>
          <w:rFonts w:cs="Arial"/>
        </w:rPr>
        <w:t>s</w:t>
      </w:r>
      <w:bookmarkEnd w:id="114"/>
    </w:p>
    <w:p w14:paraId="2134047E" w14:textId="305229AB" w:rsidR="00051660" w:rsidRPr="00D70C3E" w:rsidRDefault="00051660" w:rsidP="00051660">
      <w:pPr>
        <w:rPr>
          <w:rFonts w:eastAsia="Times New Roman" w:cs="Arial"/>
          <w:lang w:val="es-ES" w:eastAsia="es-ES"/>
        </w:rPr>
      </w:pPr>
      <w:r w:rsidRPr="00D70C3E">
        <w:rPr>
          <w:rFonts w:eastAsia="Times New Roman" w:cs="Arial"/>
          <w:lang w:val="es-ES" w:eastAsia="es-ES"/>
        </w:rPr>
        <w:t>Para la identificación, descripción y clasificación de amenazas se utiliza el formato</w:t>
      </w:r>
      <w:r w:rsidR="00594D1E" w:rsidRPr="00D70C3E">
        <w:rPr>
          <w:rFonts w:eastAsia="Times New Roman" w:cs="Arial"/>
          <w:lang w:val="es-ES" w:eastAsia="es-ES"/>
        </w:rPr>
        <w:t xml:space="preserve"> F-SST-42.</w:t>
      </w:r>
      <w:r w:rsidRPr="00D70C3E">
        <w:rPr>
          <w:rFonts w:eastAsia="Times New Roman" w:cs="Arial"/>
          <w:lang w:val="es-ES" w:eastAsia="es-ES"/>
        </w:rPr>
        <w:t xml:space="preserve"> Análisis de </w:t>
      </w:r>
      <w:r w:rsidR="004207BC" w:rsidRPr="00D70C3E">
        <w:rPr>
          <w:rFonts w:eastAsia="Times New Roman" w:cs="Arial"/>
          <w:lang w:val="es-ES" w:eastAsia="es-ES"/>
        </w:rPr>
        <w:t>Riesgo</w:t>
      </w:r>
      <w:r w:rsidRPr="00D70C3E">
        <w:rPr>
          <w:rFonts w:eastAsia="Times New Roman" w:cs="Arial"/>
          <w:lang w:val="es-ES" w:eastAsia="es-ES"/>
        </w:rPr>
        <w:t>, en cual se especifican en la primera y segunda columnas, las posibles amenazas de carácter natural, tecnológicos - ambientales y sociales.</w:t>
      </w:r>
    </w:p>
    <w:p w14:paraId="639D134A" w14:textId="77777777" w:rsidR="00051660" w:rsidRPr="00D70C3E" w:rsidRDefault="00051660" w:rsidP="00051660">
      <w:pPr>
        <w:rPr>
          <w:rFonts w:eastAsia="Times New Roman" w:cs="Arial"/>
          <w:lang w:val="es-ES" w:eastAsia="es-ES"/>
        </w:rPr>
      </w:pPr>
      <w:r w:rsidRPr="00D70C3E">
        <w:rPr>
          <w:rFonts w:eastAsia="Times New Roman" w:cs="Arial"/>
          <w:lang w:val="es-ES" w:eastAsia="es-ES"/>
        </w:rPr>
        <w:t>Posteriormente en la tercera y cuarta columna se debe especificar si la amenaza identificada es de origen interno o externo, no importa que sea el mismo tipo de amenaza, por ejemplo, si es incendio y si se identifica que se puede generar dentro de la Entidad sería de origen interno y si se identifica que se puede generar fuera de la misma y afectarla porque se propaga, sería de origen externo.</w:t>
      </w:r>
    </w:p>
    <w:p w14:paraId="1BF9DC98" w14:textId="77777777" w:rsidR="00051660" w:rsidRPr="00D70C3E" w:rsidRDefault="00051660" w:rsidP="00051660">
      <w:pPr>
        <w:rPr>
          <w:rFonts w:eastAsia="Times New Roman" w:cs="Arial"/>
          <w:lang w:val="es-ES" w:eastAsia="es-ES"/>
        </w:rPr>
      </w:pPr>
      <w:r w:rsidRPr="00D70C3E">
        <w:rPr>
          <w:rFonts w:eastAsia="Times New Roman" w:cs="Arial"/>
          <w:lang w:val="es-ES" w:eastAsia="es-ES"/>
        </w:rPr>
        <w:lastRenderedPageBreak/>
        <w:t xml:space="preserve">En la </w:t>
      </w:r>
      <w:r w:rsidR="00743AF6" w:rsidRPr="00D70C3E">
        <w:rPr>
          <w:rFonts w:eastAsia="Times New Roman" w:cs="Arial"/>
          <w:lang w:val="es-ES" w:eastAsia="es-ES"/>
        </w:rPr>
        <w:t>quinta</w:t>
      </w:r>
      <w:r w:rsidRPr="00D70C3E">
        <w:rPr>
          <w:rFonts w:eastAsia="Times New Roman" w:cs="Arial"/>
          <w:lang w:val="es-ES" w:eastAsia="es-ES"/>
        </w:rPr>
        <w:t xml:space="preserve"> columna se debe describir la amenaza. Esta descripción debe ser lo más detallada incluyendo en lo posible la fuente que la generaría, registros históricos, o estudios que sustenten la posibilidad de ocurrencia del evento.</w:t>
      </w:r>
    </w:p>
    <w:p w14:paraId="5B907D79" w14:textId="77777777" w:rsidR="00051660" w:rsidRPr="00D70C3E" w:rsidRDefault="00051660" w:rsidP="00051660">
      <w:pPr>
        <w:rPr>
          <w:rFonts w:eastAsia="Times New Roman" w:cs="Arial"/>
          <w:lang w:val="es-ES" w:eastAsia="es-ES"/>
        </w:rPr>
      </w:pPr>
      <w:r w:rsidRPr="00D70C3E">
        <w:rPr>
          <w:rFonts w:eastAsia="Times New Roman" w:cs="Arial"/>
          <w:lang w:val="es-ES" w:eastAsia="es-ES"/>
        </w:rPr>
        <w:t xml:space="preserve">En la </w:t>
      </w:r>
      <w:r w:rsidR="00743AF6" w:rsidRPr="00D70C3E">
        <w:rPr>
          <w:rFonts w:eastAsia="Times New Roman" w:cs="Arial"/>
          <w:lang w:val="es-ES" w:eastAsia="es-ES"/>
        </w:rPr>
        <w:t>sexta</w:t>
      </w:r>
      <w:r w:rsidRPr="00D70C3E">
        <w:rPr>
          <w:rFonts w:eastAsia="Times New Roman" w:cs="Arial"/>
          <w:lang w:val="es-ES" w:eastAsia="es-ES"/>
        </w:rPr>
        <w:t xml:space="preserve"> columna se realiza la calificación de la amenaza y en la sexta columna se coloca el color que corresponda a la calificación de acuerdo con la siguiente tabla:</w:t>
      </w:r>
    </w:p>
    <w:p w14:paraId="512A6505" w14:textId="77777777" w:rsidR="005A4125" w:rsidRPr="00D70C3E" w:rsidRDefault="005A4125" w:rsidP="005A4125">
      <w:pPr>
        <w:keepNext/>
        <w:rPr>
          <w:rFonts w:cs="Arial"/>
        </w:rPr>
      </w:pPr>
      <w:r w:rsidRPr="00D70C3E">
        <w:rPr>
          <w:rFonts w:eastAsia="Times New Roman" w:cs="Arial"/>
          <w:noProof/>
          <w:lang w:val="es-ES" w:eastAsia="es-ES"/>
        </w:rPr>
        <w:drawing>
          <wp:inline distT="0" distB="0" distL="0" distR="0" wp14:anchorId="1F20D3BD" wp14:editId="4967A9C4">
            <wp:extent cx="5612130" cy="194500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945005"/>
                    </a:xfrm>
                    <a:prstGeom prst="rect">
                      <a:avLst/>
                    </a:prstGeom>
                    <a:noFill/>
                    <a:ln>
                      <a:noFill/>
                    </a:ln>
                  </pic:spPr>
                </pic:pic>
              </a:graphicData>
            </a:graphic>
          </wp:inline>
        </w:drawing>
      </w:r>
    </w:p>
    <w:p w14:paraId="62725764" w14:textId="53B1302F" w:rsidR="005A4125" w:rsidRPr="003837EA" w:rsidRDefault="005A4125" w:rsidP="005A4125">
      <w:pPr>
        <w:pStyle w:val="Descripcin"/>
        <w:jc w:val="center"/>
        <w:rPr>
          <w:rFonts w:cs="Arial"/>
        </w:rPr>
      </w:pPr>
      <w:bookmarkStart w:id="115" w:name="_Toc43964897"/>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11</w:t>
      </w:r>
      <w:r w:rsidR="00167181" w:rsidRPr="003837EA">
        <w:rPr>
          <w:rFonts w:cs="Arial"/>
          <w:noProof/>
        </w:rPr>
        <w:fldChar w:fldCharType="end"/>
      </w:r>
      <w:r w:rsidR="00E348CF">
        <w:rPr>
          <w:rFonts w:cs="Arial"/>
          <w:noProof/>
        </w:rPr>
        <w:t>.</w:t>
      </w:r>
      <w:r w:rsidRPr="003837EA">
        <w:rPr>
          <w:rFonts w:cs="Arial"/>
        </w:rPr>
        <w:t xml:space="preserve"> Calificación de la amenaza</w:t>
      </w:r>
      <w:bookmarkEnd w:id="115"/>
    </w:p>
    <w:p w14:paraId="578F8AB7" w14:textId="20BDDDC8" w:rsidR="00051660" w:rsidRPr="00D70C3E" w:rsidRDefault="005A4125" w:rsidP="00051660">
      <w:pPr>
        <w:rPr>
          <w:rFonts w:eastAsia="Times New Roman" w:cs="Arial"/>
          <w:lang w:val="es-ES" w:eastAsia="es-ES"/>
        </w:rPr>
      </w:pPr>
      <w:r w:rsidRPr="00D70C3E">
        <w:rPr>
          <w:rFonts w:eastAsia="Times New Roman" w:cs="Arial"/>
          <w:b/>
          <w:bCs/>
          <w:lang w:val="es-ES" w:eastAsia="es-ES"/>
        </w:rPr>
        <w:t>Nota</w:t>
      </w:r>
      <w:r w:rsidRPr="00D70C3E">
        <w:rPr>
          <w:rFonts w:eastAsia="Times New Roman" w:cs="Arial"/>
          <w:lang w:val="es-ES" w:eastAsia="es-ES"/>
        </w:rPr>
        <w:t xml:space="preserve">: Ver formato </w:t>
      </w:r>
      <w:r w:rsidR="00380747" w:rsidRPr="00D70C3E">
        <w:rPr>
          <w:rFonts w:eastAsia="Times New Roman" w:cs="Arial"/>
          <w:lang w:val="es-ES" w:eastAsia="es-ES"/>
        </w:rPr>
        <w:t>F-SST-42</w:t>
      </w:r>
      <w:r w:rsidR="00380747">
        <w:rPr>
          <w:rFonts w:eastAsia="Times New Roman" w:cs="Arial"/>
          <w:lang w:val="es-ES" w:eastAsia="es-ES"/>
        </w:rPr>
        <w:t xml:space="preserve">. </w:t>
      </w:r>
      <w:r w:rsidR="00F06772" w:rsidRPr="00D70C3E">
        <w:rPr>
          <w:rFonts w:eastAsia="Times New Roman" w:cs="Arial"/>
          <w:lang w:val="es-ES" w:eastAsia="es-ES"/>
        </w:rPr>
        <w:t xml:space="preserve">Análisis de </w:t>
      </w:r>
      <w:r w:rsidR="004207BC" w:rsidRPr="00D70C3E">
        <w:rPr>
          <w:rFonts w:eastAsia="Times New Roman" w:cs="Arial"/>
          <w:lang w:val="es-ES" w:eastAsia="es-ES"/>
        </w:rPr>
        <w:t>R</w:t>
      </w:r>
      <w:r w:rsidR="00F06772" w:rsidRPr="00D70C3E">
        <w:rPr>
          <w:rFonts w:eastAsia="Times New Roman" w:cs="Arial"/>
          <w:lang w:val="es-ES" w:eastAsia="es-ES"/>
        </w:rPr>
        <w:t>iesgo, Anexo 1</w:t>
      </w:r>
      <w:r w:rsidRPr="00D70C3E">
        <w:rPr>
          <w:rFonts w:eastAsia="Times New Roman" w:cs="Arial"/>
          <w:lang w:val="es-ES" w:eastAsia="es-ES"/>
        </w:rPr>
        <w:t xml:space="preserve"> Análisis de </w:t>
      </w:r>
      <w:r w:rsidR="004207BC" w:rsidRPr="00D70C3E">
        <w:rPr>
          <w:rFonts w:eastAsia="Times New Roman" w:cs="Arial"/>
          <w:lang w:val="es-ES" w:eastAsia="es-ES"/>
        </w:rPr>
        <w:t>Riesgo</w:t>
      </w:r>
    </w:p>
    <w:p w14:paraId="38C98432" w14:textId="77777777" w:rsidR="005A4125" w:rsidRPr="00D70C3E" w:rsidRDefault="003D3DB7" w:rsidP="005A4125">
      <w:pPr>
        <w:pStyle w:val="Ttulo2"/>
        <w:rPr>
          <w:rFonts w:cs="Arial"/>
          <w:sz w:val="22"/>
          <w:szCs w:val="22"/>
        </w:rPr>
      </w:pPr>
      <w:bookmarkStart w:id="116" w:name="_Toc43976610"/>
      <w:r w:rsidRPr="00D70C3E">
        <w:rPr>
          <w:rFonts w:cs="Arial"/>
          <w:sz w:val="22"/>
          <w:szCs w:val="22"/>
        </w:rPr>
        <w:t>7</w:t>
      </w:r>
      <w:r w:rsidR="005A4125" w:rsidRPr="00D70C3E">
        <w:rPr>
          <w:rFonts w:cs="Arial"/>
          <w:sz w:val="22"/>
          <w:szCs w:val="22"/>
        </w:rPr>
        <w:t>.4 Análisis de vulnerabilidad</w:t>
      </w:r>
      <w:bookmarkEnd w:id="116"/>
    </w:p>
    <w:p w14:paraId="25E1335B" w14:textId="77777777" w:rsidR="005A4125" w:rsidRPr="00D70C3E" w:rsidRDefault="005A4125" w:rsidP="005A4125">
      <w:pPr>
        <w:rPr>
          <w:rFonts w:eastAsia="Times New Roman" w:cs="Arial"/>
          <w:lang w:val="es-ES" w:eastAsia="es-ES"/>
        </w:rPr>
      </w:pPr>
    </w:p>
    <w:p w14:paraId="4B7BDE95" w14:textId="77777777" w:rsidR="005A4125" w:rsidRPr="00D70C3E" w:rsidRDefault="005A4125" w:rsidP="005A4125">
      <w:pPr>
        <w:rPr>
          <w:rFonts w:eastAsia="Times New Roman" w:cs="Arial"/>
          <w:lang w:val="es-ES" w:eastAsia="es-ES"/>
        </w:rPr>
      </w:pPr>
      <w:r w:rsidRPr="00D70C3E">
        <w:rPr>
          <w:rFonts w:eastAsia="Times New Roman" w:cs="Arial"/>
          <w:b/>
          <w:bCs/>
          <w:lang w:val="es-ES" w:eastAsia="es-ES"/>
        </w:rPr>
        <w:t>Vulnerabilidad:</w:t>
      </w:r>
      <w:r w:rsidRPr="00D70C3E">
        <w:rPr>
          <w:rFonts w:eastAsia="Times New Roman" w:cs="Arial"/>
          <w:lang w:val="es-ES" w:eastAsia="es-ES"/>
        </w:rPr>
        <w:t xml:space="preserve"> característica propia de un elemento o grupo de elementos expuestos a una amenaza, relacionada con su incapacidad física, económica, política o social de anticipar, resistir y recuperarse del daño sufrido cuando opera dicha amenaza.</w:t>
      </w:r>
    </w:p>
    <w:p w14:paraId="6A16E0A1" w14:textId="77777777" w:rsidR="00F06772" w:rsidRPr="00D70C3E" w:rsidRDefault="005A4125" w:rsidP="005A4125">
      <w:pPr>
        <w:rPr>
          <w:rFonts w:eastAsia="Times New Roman" w:cs="Arial"/>
          <w:lang w:val="es-ES" w:eastAsia="es-ES"/>
        </w:rPr>
      </w:pPr>
      <w:r w:rsidRPr="00D70C3E">
        <w:rPr>
          <w:rFonts w:eastAsia="Times New Roman" w:cs="Arial"/>
          <w:lang w:val="es-ES" w:eastAsia="es-ES"/>
        </w:rPr>
        <w:t>El Análisis de vulnerabilidad para la R</w:t>
      </w:r>
      <w:r w:rsidR="00F06772" w:rsidRPr="00D70C3E">
        <w:rPr>
          <w:rFonts w:eastAsia="Times New Roman" w:cs="Arial"/>
          <w:lang w:val="es-ES" w:eastAsia="es-ES"/>
        </w:rPr>
        <w:t>a</w:t>
      </w:r>
      <w:r w:rsidRPr="00D70C3E">
        <w:rPr>
          <w:rFonts w:eastAsia="Times New Roman" w:cs="Arial"/>
          <w:lang w:val="es-ES" w:eastAsia="es-ES"/>
        </w:rPr>
        <w:t>ma Judicial contempla los siguientes elementos y aspectos</w:t>
      </w:r>
      <w:r w:rsidR="00F06772" w:rsidRPr="00D70C3E">
        <w:rPr>
          <w:rFonts w:eastAsia="Times New Roman" w:cs="Arial"/>
          <w:lang w:val="es-ES" w:eastAsia="es-ES"/>
        </w:rPr>
        <w:t>:</w:t>
      </w:r>
    </w:p>
    <w:tbl>
      <w:tblPr>
        <w:tblStyle w:val="Tablaconcuadrcula"/>
        <w:tblW w:w="0" w:type="auto"/>
        <w:tblLook w:val="04A0" w:firstRow="1" w:lastRow="0" w:firstColumn="1" w:lastColumn="0" w:noHBand="0" w:noVBand="1"/>
      </w:tblPr>
      <w:tblGrid>
        <w:gridCol w:w="2942"/>
        <w:gridCol w:w="2943"/>
        <w:gridCol w:w="2943"/>
      </w:tblGrid>
      <w:tr w:rsidR="00F06772" w:rsidRPr="00D70C3E" w14:paraId="076E5188" w14:textId="77777777" w:rsidTr="00F06772">
        <w:tc>
          <w:tcPr>
            <w:tcW w:w="2942" w:type="dxa"/>
          </w:tcPr>
          <w:p w14:paraId="0AB46CEA" w14:textId="77777777" w:rsidR="00F06772" w:rsidRPr="00D70C3E" w:rsidRDefault="00F06772" w:rsidP="00F06772">
            <w:pPr>
              <w:jc w:val="center"/>
              <w:rPr>
                <w:rFonts w:eastAsia="Times New Roman" w:cs="Arial"/>
                <w:b/>
                <w:bCs/>
                <w:lang w:val="es-ES" w:eastAsia="es-ES"/>
              </w:rPr>
            </w:pPr>
            <w:r w:rsidRPr="00D70C3E">
              <w:rPr>
                <w:rFonts w:eastAsia="Times New Roman" w:cs="Arial"/>
                <w:b/>
                <w:bCs/>
                <w:lang w:val="es-ES" w:eastAsia="es-ES"/>
              </w:rPr>
              <w:t>PERSONAS</w:t>
            </w:r>
          </w:p>
        </w:tc>
        <w:tc>
          <w:tcPr>
            <w:tcW w:w="2943" w:type="dxa"/>
          </w:tcPr>
          <w:p w14:paraId="46C2FA1D" w14:textId="77777777" w:rsidR="00F06772" w:rsidRPr="00D70C3E" w:rsidRDefault="00F06772" w:rsidP="00F06772">
            <w:pPr>
              <w:jc w:val="center"/>
              <w:rPr>
                <w:rFonts w:eastAsia="Times New Roman" w:cs="Arial"/>
                <w:b/>
                <w:bCs/>
                <w:lang w:val="es-ES" w:eastAsia="es-ES"/>
              </w:rPr>
            </w:pPr>
            <w:r w:rsidRPr="00D70C3E">
              <w:rPr>
                <w:rFonts w:eastAsia="Times New Roman" w:cs="Arial"/>
                <w:b/>
                <w:bCs/>
                <w:lang w:val="es-ES" w:eastAsia="es-ES"/>
              </w:rPr>
              <w:t>RECURSOS</w:t>
            </w:r>
          </w:p>
        </w:tc>
        <w:tc>
          <w:tcPr>
            <w:tcW w:w="2943" w:type="dxa"/>
          </w:tcPr>
          <w:p w14:paraId="410211B6" w14:textId="77777777" w:rsidR="00F06772" w:rsidRPr="00D70C3E" w:rsidRDefault="00F06772" w:rsidP="00F06772">
            <w:pPr>
              <w:jc w:val="center"/>
              <w:rPr>
                <w:rFonts w:eastAsia="Times New Roman" w:cs="Arial"/>
                <w:b/>
                <w:bCs/>
                <w:lang w:val="es-ES" w:eastAsia="es-ES"/>
              </w:rPr>
            </w:pPr>
            <w:r w:rsidRPr="00D70C3E">
              <w:rPr>
                <w:rFonts w:eastAsia="Times New Roman" w:cs="Arial"/>
                <w:b/>
                <w:bCs/>
                <w:lang w:val="es-ES" w:eastAsia="es-ES"/>
              </w:rPr>
              <w:t>SISTEMAS Y PROCESOS</w:t>
            </w:r>
          </w:p>
        </w:tc>
      </w:tr>
      <w:tr w:rsidR="00F06772" w:rsidRPr="00D70C3E" w14:paraId="06129C23" w14:textId="77777777" w:rsidTr="00F06772">
        <w:tc>
          <w:tcPr>
            <w:tcW w:w="2942" w:type="dxa"/>
          </w:tcPr>
          <w:p w14:paraId="2E3A7CCA" w14:textId="77777777" w:rsidR="00F06772" w:rsidRPr="00D70C3E" w:rsidRDefault="00F06772" w:rsidP="00F06772">
            <w:pPr>
              <w:pStyle w:val="Prrafodelista"/>
              <w:numPr>
                <w:ilvl w:val="0"/>
                <w:numId w:val="11"/>
              </w:numPr>
              <w:jc w:val="left"/>
              <w:rPr>
                <w:rFonts w:eastAsia="Times New Roman" w:cs="Arial"/>
                <w:lang w:val="es-ES" w:eastAsia="es-ES"/>
              </w:rPr>
            </w:pPr>
            <w:r w:rsidRPr="00D70C3E">
              <w:rPr>
                <w:rFonts w:eastAsia="Times New Roman" w:cs="Arial"/>
                <w:lang w:val="es-ES" w:eastAsia="es-ES"/>
              </w:rPr>
              <w:t>Gestión Organizacional</w:t>
            </w:r>
          </w:p>
          <w:p w14:paraId="14D21592" w14:textId="77777777" w:rsidR="00F06772" w:rsidRPr="00D70C3E" w:rsidRDefault="00F06772" w:rsidP="00F06772">
            <w:pPr>
              <w:pStyle w:val="Prrafodelista"/>
              <w:numPr>
                <w:ilvl w:val="0"/>
                <w:numId w:val="11"/>
              </w:numPr>
              <w:jc w:val="left"/>
              <w:rPr>
                <w:rFonts w:eastAsia="Times New Roman" w:cs="Arial"/>
                <w:lang w:val="es-ES" w:eastAsia="es-ES"/>
              </w:rPr>
            </w:pPr>
            <w:r w:rsidRPr="00D70C3E">
              <w:rPr>
                <w:rFonts w:eastAsia="Times New Roman" w:cs="Arial"/>
                <w:lang w:val="es-ES" w:eastAsia="es-ES"/>
              </w:rPr>
              <w:t>Capacitación y entrenamiento</w:t>
            </w:r>
          </w:p>
          <w:p w14:paraId="5A9240C1" w14:textId="77777777" w:rsidR="00F06772" w:rsidRPr="00D70C3E" w:rsidRDefault="00F06772" w:rsidP="00F06772">
            <w:pPr>
              <w:pStyle w:val="Prrafodelista"/>
              <w:numPr>
                <w:ilvl w:val="0"/>
                <w:numId w:val="11"/>
              </w:numPr>
              <w:jc w:val="left"/>
              <w:rPr>
                <w:rFonts w:eastAsia="Times New Roman" w:cs="Arial"/>
                <w:lang w:val="es-ES" w:eastAsia="es-ES"/>
              </w:rPr>
            </w:pPr>
            <w:r w:rsidRPr="00D70C3E">
              <w:rPr>
                <w:rFonts w:eastAsia="Times New Roman" w:cs="Arial"/>
                <w:lang w:val="es-ES" w:eastAsia="es-ES"/>
              </w:rPr>
              <w:t>Características de seguridad</w:t>
            </w:r>
          </w:p>
        </w:tc>
        <w:tc>
          <w:tcPr>
            <w:tcW w:w="2943" w:type="dxa"/>
          </w:tcPr>
          <w:p w14:paraId="37CB073A" w14:textId="77777777" w:rsidR="00F06772" w:rsidRPr="00D70C3E" w:rsidRDefault="00F06772" w:rsidP="005A4125">
            <w:pPr>
              <w:rPr>
                <w:rFonts w:eastAsia="Times New Roman" w:cs="Arial"/>
                <w:lang w:val="es-ES" w:eastAsia="es-ES"/>
              </w:rPr>
            </w:pPr>
            <w:r w:rsidRPr="00D70C3E">
              <w:rPr>
                <w:rFonts w:eastAsia="Times New Roman" w:cs="Arial"/>
                <w:lang w:val="es-ES" w:eastAsia="es-ES"/>
              </w:rPr>
              <w:t>Suministros</w:t>
            </w:r>
          </w:p>
          <w:p w14:paraId="02E1111E" w14:textId="77777777" w:rsidR="00F06772" w:rsidRPr="00D70C3E" w:rsidRDefault="00F06772" w:rsidP="005A4125">
            <w:pPr>
              <w:rPr>
                <w:rFonts w:eastAsia="Times New Roman" w:cs="Arial"/>
                <w:lang w:val="es-ES" w:eastAsia="es-ES"/>
              </w:rPr>
            </w:pPr>
            <w:r w:rsidRPr="00D70C3E">
              <w:rPr>
                <w:rFonts w:eastAsia="Times New Roman" w:cs="Arial"/>
                <w:lang w:val="es-ES" w:eastAsia="es-ES"/>
              </w:rPr>
              <w:t>Edificación</w:t>
            </w:r>
          </w:p>
          <w:p w14:paraId="0F5A6599" w14:textId="77777777" w:rsidR="00F06772" w:rsidRPr="00D70C3E" w:rsidRDefault="00F06772" w:rsidP="005A4125">
            <w:pPr>
              <w:rPr>
                <w:rFonts w:eastAsia="Times New Roman" w:cs="Arial"/>
                <w:lang w:val="es-ES" w:eastAsia="es-ES"/>
              </w:rPr>
            </w:pPr>
            <w:r w:rsidRPr="00D70C3E">
              <w:rPr>
                <w:rFonts w:eastAsia="Times New Roman" w:cs="Arial"/>
                <w:lang w:val="es-ES" w:eastAsia="es-ES"/>
              </w:rPr>
              <w:t>Equipos</w:t>
            </w:r>
          </w:p>
        </w:tc>
        <w:tc>
          <w:tcPr>
            <w:tcW w:w="2943" w:type="dxa"/>
          </w:tcPr>
          <w:p w14:paraId="19F84CD1" w14:textId="77777777" w:rsidR="00F06772" w:rsidRPr="00D70C3E" w:rsidRDefault="00F06772" w:rsidP="005A4125">
            <w:pPr>
              <w:rPr>
                <w:rFonts w:eastAsia="Times New Roman" w:cs="Arial"/>
                <w:lang w:val="es-ES" w:eastAsia="es-ES"/>
              </w:rPr>
            </w:pPr>
            <w:r w:rsidRPr="00D70C3E">
              <w:rPr>
                <w:rFonts w:eastAsia="Times New Roman" w:cs="Arial"/>
                <w:lang w:val="es-ES" w:eastAsia="es-ES"/>
              </w:rPr>
              <w:t>Servicios</w:t>
            </w:r>
          </w:p>
          <w:p w14:paraId="65A7BB2D" w14:textId="77777777" w:rsidR="00F06772" w:rsidRPr="00D70C3E" w:rsidRDefault="00F06772" w:rsidP="005A4125">
            <w:pPr>
              <w:rPr>
                <w:rFonts w:eastAsia="Times New Roman" w:cs="Arial"/>
                <w:lang w:val="es-ES" w:eastAsia="es-ES"/>
              </w:rPr>
            </w:pPr>
            <w:r w:rsidRPr="00D70C3E">
              <w:rPr>
                <w:rFonts w:eastAsia="Times New Roman" w:cs="Arial"/>
                <w:lang w:val="es-ES" w:eastAsia="es-ES"/>
              </w:rPr>
              <w:t>Sistemas alternos</w:t>
            </w:r>
          </w:p>
          <w:p w14:paraId="6EC49199" w14:textId="77777777" w:rsidR="00F06772" w:rsidRPr="00D70C3E" w:rsidRDefault="00F06772" w:rsidP="00F06772">
            <w:pPr>
              <w:keepNext/>
              <w:rPr>
                <w:rFonts w:eastAsia="Times New Roman" w:cs="Arial"/>
                <w:lang w:val="es-ES" w:eastAsia="es-ES"/>
              </w:rPr>
            </w:pPr>
            <w:r w:rsidRPr="00D70C3E">
              <w:rPr>
                <w:rFonts w:eastAsia="Times New Roman" w:cs="Arial"/>
                <w:lang w:val="es-ES" w:eastAsia="es-ES"/>
              </w:rPr>
              <w:t>Recuperación</w:t>
            </w:r>
          </w:p>
        </w:tc>
      </w:tr>
    </w:tbl>
    <w:p w14:paraId="12FCA071" w14:textId="0A429225" w:rsidR="00F06772" w:rsidRPr="003837EA" w:rsidRDefault="00F06772" w:rsidP="00F06772">
      <w:pPr>
        <w:pStyle w:val="Descripcin"/>
        <w:jc w:val="center"/>
        <w:rPr>
          <w:rFonts w:eastAsia="Times New Roman" w:cs="Arial"/>
          <w:lang w:val="es-ES" w:eastAsia="es-ES"/>
        </w:rPr>
      </w:pPr>
      <w:bookmarkStart w:id="117" w:name="_Toc43964898"/>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12</w:t>
      </w:r>
      <w:r w:rsidR="00167181" w:rsidRPr="003837EA">
        <w:rPr>
          <w:rFonts w:cs="Arial"/>
          <w:noProof/>
        </w:rPr>
        <w:fldChar w:fldCharType="end"/>
      </w:r>
      <w:r w:rsidR="00E348CF">
        <w:rPr>
          <w:rFonts w:cs="Arial"/>
          <w:noProof/>
        </w:rPr>
        <w:t>.</w:t>
      </w:r>
      <w:r w:rsidRPr="003837EA">
        <w:rPr>
          <w:rFonts w:cs="Arial"/>
        </w:rPr>
        <w:t xml:space="preserve"> Elementos y Aspectos de Vulnerabilidad</w:t>
      </w:r>
      <w:bookmarkEnd w:id="117"/>
    </w:p>
    <w:p w14:paraId="00A3CB99" w14:textId="0AF09FAA" w:rsidR="00F06772" w:rsidRPr="00D70C3E" w:rsidRDefault="00F06772" w:rsidP="00F06772">
      <w:pPr>
        <w:rPr>
          <w:rFonts w:eastAsia="Times New Roman" w:cs="Arial"/>
          <w:lang w:val="es-ES" w:eastAsia="es-ES"/>
        </w:rPr>
      </w:pPr>
      <w:r w:rsidRPr="00D70C3E">
        <w:rPr>
          <w:rFonts w:eastAsia="Times New Roman" w:cs="Arial"/>
          <w:lang w:val="es-ES" w:eastAsia="es-ES"/>
        </w:rPr>
        <w:t xml:space="preserve">Estos aspectos podrán ser evaluados en el formato </w:t>
      </w:r>
      <w:r w:rsidR="00380747" w:rsidRPr="00D70C3E">
        <w:rPr>
          <w:rFonts w:eastAsia="Times New Roman" w:cs="Arial"/>
          <w:lang w:val="es-ES" w:eastAsia="es-ES"/>
        </w:rPr>
        <w:t>F-SST-42</w:t>
      </w:r>
      <w:r w:rsidR="00380747">
        <w:rPr>
          <w:rFonts w:eastAsia="Times New Roman" w:cs="Arial"/>
          <w:lang w:val="es-ES" w:eastAsia="es-ES"/>
        </w:rPr>
        <w:t xml:space="preserve">. </w:t>
      </w:r>
      <w:r w:rsidRPr="00D70C3E">
        <w:rPr>
          <w:rFonts w:eastAsia="Times New Roman" w:cs="Arial"/>
          <w:lang w:val="es-ES" w:eastAsia="es-ES"/>
        </w:rPr>
        <w:t>Análisis de</w:t>
      </w:r>
      <w:r w:rsidR="004207BC" w:rsidRPr="00D70C3E">
        <w:rPr>
          <w:rFonts w:eastAsia="Times New Roman" w:cs="Arial"/>
          <w:lang w:val="es-ES" w:eastAsia="es-ES"/>
        </w:rPr>
        <w:t xml:space="preserve"> R</w:t>
      </w:r>
      <w:r w:rsidRPr="00D70C3E">
        <w:rPr>
          <w:rFonts w:eastAsia="Times New Roman" w:cs="Arial"/>
          <w:lang w:val="es-ES" w:eastAsia="es-ES"/>
        </w:rPr>
        <w:t>iesgo, Anexo 2, 3 y 4</w:t>
      </w:r>
      <w:r w:rsidR="00A20142" w:rsidRPr="00D70C3E">
        <w:rPr>
          <w:rFonts w:eastAsia="Times New Roman" w:cs="Arial"/>
          <w:lang w:val="es-ES" w:eastAsia="es-ES"/>
        </w:rPr>
        <w:t>, de acuerdo a la siguiente tabla de valores: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7"/>
        <w:gridCol w:w="5371"/>
      </w:tblGrid>
      <w:tr w:rsidR="00A20142" w:rsidRPr="00D70C3E" w14:paraId="01B07447" w14:textId="77777777" w:rsidTr="00A20142">
        <w:trPr>
          <w:trHeight w:val="315"/>
        </w:trPr>
        <w:tc>
          <w:tcPr>
            <w:tcW w:w="1958" w:type="pct"/>
            <w:shd w:val="clear" w:color="auto" w:fill="auto"/>
            <w:noWrap/>
            <w:vAlign w:val="bottom"/>
            <w:hideMark/>
          </w:tcPr>
          <w:p w14:paraId="26C65711"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Valor</w:t>
            </w:r>
          </w:p>
        </w:tc>
        <w:tc>
          <w:tcPr>
            <w:tcW w:w="3042" w:type="pct"/>
            <w:shd w:val="clear" w:color="auto" w:fill="auto"/>
            <w:noWrap/>
            <w:vAlign w:val="bottom"/>
            <w:hideMark/>
          </w:tcPr>
          <w:p w14:paraId="220700A5"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Interpretación</w:t>
            </w:r>
          </w:p>
        </w:tc>
      </w:tr>
      <w:tr w:rsidR="00A20142" w:rsidRPr="00D70C3E" w14:paraId="5512B835" w14:textId="77777777" w:rsidTr="00A20142">
        <w:trPr>
          <w:trHeight w:val="329"/>
        </w:trPr>
        <w:tc>
          <w:tcPr>
            <w:tcW w:w="1958" w:type="pct"/>
            <w:shd w:val="clear" w:color="auto" w:fill="auto"/>
            <w:vAlign w:val="center"/>
            <w:hideMark/>
          </w:tcPr>
          <w:p w14:paraId="696977B5"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1</w:t>
            </w:r>
          </w:p>
        </w:tc>
        <w:tc>
          <w:tcPr>
            <w:tcW w:w="3042" w:type="pct"/>
            <w:shd w:val="clear" w:color="auto" w:fill="auto"/>
            <w:vAlign w:val="center"/>
            <w:hideMark/>
          </w:tcPr>
          <w:p w14:paraId="0E224DE3"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Si, cuando existe o tiene un nivel bueno.</w:t>
            </w:r>
          </w:p>
        </w:tc>
      </w:tr>
      <w:tr w:rsidR="00A20142" w:rsidRPr="00D70C3E" w14:paraId="7C545BF9" w14:textId="77777777" w:rsidTr="00A20142">
        <w:trPr>
          <w:trHeight w:val="428"/>
        </w:trPr>
        <w:tc>
          <w:tcPr>
            <w:tcW w:w="1958" w:type="pct"/>
            <w:shd w:val="clear" w:color="auto" w:fill="auto"/>
            <w:vAlign w:val="center"/>
            <w:hideMark/>
          </w:tcPr>
          <w:p w14:paraId="4A31B2AD"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0,5</w:t>
            </w:r>
          </w:p>
        </w:tc>
        <w:tc>
          <w:tcPr>
            <w:tcW w:w="3042" w:type="pct"/>
            <w:shd w:val="clear" w:color="auto" w:fill="auto"/>
            <w:vAlign w:val="center"/>
            <w:hideMark/>
          </w:tcPr>
          <w:p w14:paraId="6FA0867D"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Parcialmente, cuando la implementación no está terminada o tiene un nivel regular.</w:t>
            </w:r>
          </w:p>
        </w:tc>
      </w:tr>
      <w:tr w:rsidR="00A20142" w:rsidRPr="00D70C3E" w14:paraId="34C53887" w14:textId="77777777" w:rsidTr="00A20142">
        <w:trPr>
          <w:trHeight w:val="450"/>
        </w:trPr>
        <w:tc>
          <w:tcPr>
            <w:tcW w:w="1958" w:type="pct"/>
            <w:shd w:val="clear" w:color="auto" w:fill="auto"/>
            <w:vAlign w:val="center"/>
            <w:hideMark/>
          </w:tcPr>
          <w:p w14:paraId="4B595552"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0</w:t>
            </w:r>
          </w:p>
        </w:tc>
        <w:tc>
          <w:tcPr>
            <w:tcW w:w="3042" w:type="pct"/>
            <w:shd w:val="clear" w:color="auto" w:fill="auto"/>
            <w:vAlign w:val="center"/>
            <w:hideMark/>
          </w:tcPr>
          <w:p w14:paraId="3D2AF9FD" w14:textId="77777777" w:rsidR="00A20142" w:rsidRPr="00D70C3E" w:rsidRDefault="00A20142" w:rsidP="00A20142">
            <w:pPr>
              <w:keepNext/>
              <w:spacing w:after="0"/>
              <w:jc w:val="center"/>
              <w:rPr>
                <w:rFonts w:eastAsia="Times New Roman" w:cs="Arial"/>
                <w:color w:val="000000"/>
                <w:lang w:eastAsia="es-CO"/>
              </w:rPr>
            </w:pPr>
            <w:r w:rsidRPr="00D70C3E">
              <w:rPr>
                <w:rFonts w:eastAsia="Times New Roman" w:cs="Arial"/>
                <w:color w:val="000000"/>
                <w:lang w:eastAsia="es-CO"/>
              </w:rPr>
              <w:t>No, cuando no existe o tiene nivel deficiente.</w:t>
            </w:r>
          </w:p>
        </w:tc>
      </w:tr>
    </w:tbl>
    <w:p w14:paraId="0D164FD0" w14:textId="102139C7" w:rsidR="00A20142" w:rsidRPr="003837EA" w:rsidRDefault="00A20142" w:rsidP="00A20142">
      <w:pPr>
        <w:pStyle w:val="Descripcin"/>
        <w:jc w:val="center"/>
        <w:rPr>
          <w:rFonts w:eastAsia="Times New Roman" w:cs="Arial"/>
          <w:lang w:val="es-ES" w:eastAsia="es-ES"/>
        </w:rPr>
      </w:pPr>
      <w:bookmarkStart w:id="118" w:name="_Toc43964899"/>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13</w:t>
      </w:r>
      <w:r w:rsidR="00167181" w:rsidRPr="003837EA">
        <w:rPr>
          <w:rFonts w:cs="Arial"/>
          <w:noProof/>
        </w:rPr>
        <w:fldChar w:fldCharType="end"/>
      </w:r>
      <w:r w:rsidR="00E348CF">
        <w:rPr>
          <w:rFonts w:cs="Arial"/>
          <w:noProof/>
        </w:rPr>
        <w:t>.</w:t>
      </w:r>
      <w:r w:rsidRPr="003837EA">
        <w:rPr>
          <w:rFonts w:cs="Arial"/>
        </w:rPr>
        <w:t xml:space="preserve"> Calificación de variables</w:t>
      </w:r>
      <w:bookmarkEnd w:id="118"/>
    </w:p>
    <w:p w14:paraId="2C009DF4" w14:textId="77777777" w:rsidR="00A20142" w:rsidRPr="00D70C3E" w:rsidRDefault="00A20142" w:rsidP="00F06772">
      <w:pPr>
        <w:rPr>
          <w:rFonts w:eastAsia="Times New Roman" w:cs="Arial"/>
          <w:lang w:val="es-ES" w:eastAsia="es-ES"/>
        </w:rPr>
      </w:pPr>
      <w:r w:rsidRPr="00D70C3E">
        <w:rPr>
          <w:rFonts w:eastAsia="Times New Roman" w:cs="Arial"/>
          <w:lang w:val="es-ES" w:eastAsia="es-ES"/>
        </w:rPr>
        <w:lastRenderedPageBreak/>
        <w:t>Al finalizar la evaluación de cada uno de estos aspectos se generará una calificación la cual se interpretará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7"/>
        <w:gridCol w:w="5371"/>
      </w:tblGrid>
      <w:tr w:rsidR="00A20142" w:rsidRPr="00D70C3E" w14:paraId="06EBB60A" w14:textId="77777777" w:rsidTr="00A20142">
        <w:trPr>
          <w:trHeight w:val="315"/>
        </w:trPr>
        <w:tc>
          <w:tcPr>
            <w:tcW w:w="1958" w:type="pct"/>
            <w:shd w:val="clear" w:color="auto" w:fill="auto"/>
            <w:noWrap/>
            <w:vAlign w:val="bottom"/>
            <w:hideMark/>
          </w:tcPr>
          <w:p w14:paraId="2EB866BE"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Calificación</w:t>
            </w:r>
          </w:p>
        </w:tc>
        <w:tc>
          <w:tcPr>
            <w:tcW w:w="3042" w:type="pct"/>
            <w:shd w:val="clear" w:color="auto" w:fill="auto"/>
            <w:noWrap/>
            <w:vAlign w:val="bottom"/>
            <w:hideMark/>
          </w:tcPr>
          <w:p w14:paraId="734A5D57"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Condición</w:t>
            </w:r>
          </w:p>
        </w:tc>
      </w:tr>
      <w:tr w:rsidR="00A20142" w:rsidRPr="00D70C3E" w14:paraId="25E52DAC" w14:textId="77777777" w:rsidTr="00A20142">
        <w:trPr>
          <w:trHeight w:val="401"/>
        </w:trPr>
        <w:tc>
          <w:tcPr>
            <w:tcW w:w="1958" w:type="pct"/>
            <w:shd w:val="clear" w:color="auto" w:fill="auto"/>
            <w:vAlign w:val="center"/>
            <w:hideMark/>
          </w:tcPr>
          <w:p w14:paraId="1BB3529C"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Bueno</w:t>
            </w:r>
          </w:p>
        </w:tc>
        <w:tc>
          <w:tcPr>
            <w:tcW w:w="3042" w:type="pct"/>
            <w:shd w:val="clear" w:color="auto" w:fill="auto"/>
            <w:vAlign w:val="center"/>
            <w:hideMark/>
          </w:tcPr>
          <w:p w14:paraId="4974EE42"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Si el número de respuestas se encuentra dentro el rango 0,68 a 1.</w:t>
            </w:r>
          </w:p>
        </w:tc>
      </w:tr>
      <w:tr w:rsidR="00A20142" w:rsidRPr="00D70C3E" w14:paraId="16F3D60F" w14:textId="77777777" w:rsidTr="00A20142">
        <w:trPr>
          <w:trHeight w:val="420"/>
        </w:trPr>
        <w:tc>
          <w:tcPr>
            <w:tcW w:w="1958" w:type="pct"/>
            <w:shd w:val="clear" w:color="auto" w:fill="auto"/>
            <w:vAlign w:val="center"/>
            <w:hideMark/>
          </w:tcPr>
          <w:p w14:paraId="6415F533"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Regular</w:t>
            </w:r>
          </w:p>
        </w:tc>
        <w:tc>
          <w:tcPr>
            <w:tcW w:w="3042" w:type="pct"/>
            <w:shd w:val="clear" w:color="auto" w:fill="auto"/>
            <w:vAlign w:val="center"/>
            <w:hideMark/>
          </w:tcPr>
          <w:p w14:paraId="396C9DF0"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Si el número de respuestas se encuentra dentro el rango 0,34 a 0,67.</w:t>
            </w:r>
          </w:p>
        </w:tc>
      </w:tr>
      <w:tr w:rsidR="00A20142" w:rsidRPr="00D70C3E" w14:paraId="243E5AFE" w14:textId="77777777" w:rsidTr="00A20142">
        <w:trPr>
          <w:trHeight w:val="158"/>
        </w:trPr>
        <w:tc>
          <w:tcPr>
            <w:tcW w:w="1958" w:type="pct"/>
            <w:shd w:val="clear" w:color="auto" w:fill="auto"/>
            <w:vAlign w:val="center"/>
            <w:hideMark/>
          </w:tcPr>
          <w:p w14:paraId="2367B712"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Malo</w:t>
            </w:r>
          </w:p>
        </w:tc>
        <w:tc>
          <w:tcPr>
            <w:tcW w:w="3042" w:type="pct"/>
            <w:shd w:val="clear" w:color="auto" w:fill="auto"/>
            <w:vAlign w:val="center"/>
            <w:hideMark/>
          </w:tcPr>
          <w:p w14:paraId="5CE6FB2A" w14:textId="77777777" w:rsidR="00A20142" w:rsidRPr="00D70C3E" w:rsidRDefault="00A20142" w:rsidP="00A20142">
            <w:pPr>
              <w:keepNext/>
              <w:spacing w:after="0"/>
              <w:jc w:val="center"/>
              <w:rPr>
                <w:rFonts w:eastAsia="Times New Roman" w:cs="Arial"/>
                <w:color w:val="000000"/>
                <w:lang w:eastAsia="es-CO"/>
              </w:rPr>
            </w:pPr>
            <w:r w:rsidRPr="00D70C3E">
              <w:rPr>
                <w:rFonts w:eastAsia="Times New Roman" w:cs="Arial"/>
                <w:color w:val="000000"/>
                <w:lang w:eastAsia="es-CO"/>
              </w:rPr>
              <w:t>Si el número de respuestas se encuentra dentro el rango 0 a 0,33.</w:t>
            </w:r>
          </w:p>
        </w:tc>
      </w:tr>
    </w:tbl>
    <w:p w14:paraId="073588DC" w14:textId="72CB83D7" w:rsidR="00A20142" w:rsidRPr="003837EA" w:rsidRDefault="00A20142" w:rsidP="00A20142">
      <w:pPr>
        <w:pStyle w:val="Descripcin"/>
        <w:jc w:val="center"/>
        <w:rPr>
          <w:rFonts w:eastAsia="Times New Roman" w:cs="Arial"/>
          <w:lang w:eastAsia="es-ES"/>
        </w:rPr>
      </w:pPr>
      <w:bookmarkStart w:id="119" w:name="_Toc43964900"/>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14</w:t>
      </w:r>
      <w:r w:rsidR="00167181" w:rsidRPr="003837EA">
        <w:rPr>
          <w:rFonts w:cs="Arial"/>
          <w:noProof/>
        </w:rPr>
        <w:fldChar w:fldCharType="end"/>
      </w:r>
      <w:r w:rsidR="00E348CF">
        <w:rPr>
          <w:rFonts w:cs="Arial"/>
          <w:noProof/>
        </w:rPr>
        <w:t>.</w:t>
      </w:r>
      <w:r w:rsidRPr="003837EA">
        <w:rPr>
          <w:rFonts w:cs="Arial"/>
        </w:rPr>
        <w:t xml:space="preserve"> Interpretación de la Vulnerabilidad por cada aspecto</w:t>
      </w:r>
      <w:bookmarkEnd w:id="119"/>
    </w:p>
    <w:p w14:paraId="2BD01772" w14:textId="77777777" w:rsidR="00A20142" w:rsidRPr="00D70C3E" w:rsidRDefault="00A20142" w:rsidP="00F06772">
      <w:pPr>
        <w:rPr>
          <w:rFonts w:eastAsia="Times New Roman" w:cs="Arial"/>
          <w:lang w:val="es-ES" w:eastAsia="es-ES"/>
        </w:rPr>
      </w:pPr>
      <w:r w:rsidRPr="00D70C3E">
        <w:rPr>
          <w:rFonts w:eastAsia="Times New Roman" w:cs="Arial"/>
          <w:lang w:val="es-ES" w:eastAsia="es-ES"/>
        </w:rPr>
        <w:t>Una vez la evaluado todos los aspectos y habiendo conocido su interpretación frente a la vulnerabilidad, se realizará una sumatoria por elemento lo cual dará como resultado una interpretación de acuerdo a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2685"/>
        <w:gridCol w:w="2685"/>
      </w:tblGrid>
      <w:tr w:rsidR="00A20142" w:rsidRPr="00D70C3E" w14:paraId="32AF9CE6" w14:textId="77777777" w:rsidTr="00A20142">
        <w:trPr>
          <w:trHeight w:val="315"/>
        </w:trPr>
        <w:tc>
          <w:tcPr>
            <w:tcW w:w="1958" w:type="pct"/>
            <w:shd w:val="clear" w:color="auto" w:fill="auto"/>
            <w:noWrap/>
            <w:vAlign w:val="bottom"/>
            <w:hideMark/>
          </w:tcPr>
          <w:p w14:paraId="69203ABE"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Rango</w:t>
            </w:r>
          </w:p>
        </w:tc>
        <w:tc>
          <w:tcPr>
            <w:tcW w:w="1521" w:type="pct"/>
            <w:shd w:val="clear" w:color="auto" w:fill="auto"/>
            <w:noWrap/>
            <w:vAlign w:val="center"/>
            <w:hideMark/>
          </w:tcPr>
          <w:p w14:paraId="147A6C0F"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Interpretación</w:t>
            </w:r>
          </w:p>
        </w:tc>
        <w:tc>
          <w:tcPr>
            <w:tcW w:w="1521" w:type="pct"/>
            <w:shd w:val="clear" w:color="auto" w:fill="auto"/>
            <w:noWrap/>
            <w:vAlign w:val="center"/>
            <w:hideMark/>
          </w:tcPr>
          <w:p w14:paraId="3790378B"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Color</w:t>
            </w:r>
          </w:p>
        </w:tc>
      </w:tr>
      <w:tr w:rsidR="00A20142" w:rsidRPr="00D70C3E" w14:paraId="485380A8" w14:textId="77777777" w:rsidTr="00A20142">
        <w:trPr>
          <w:trHeight w:val="314"/>
        </w:trPr>
        <w:tc>
          <w:tcPr>
            <w:tcW w:w="1958" w:type="pct"/>
            <w:shd w:val="clear" w:color="auto" w:fill="auto"/>
            <w:vAlign w:val="center"/>
            <w:hideMark/>
          </w:tcPr>
          <w:p w14:paraId="1622EF63"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0,0 - 1,00</w:t>
            </w:r>
          </w:p>
        </w:tc>
        <w:tc>
          <w:tcPr>
            <w:tcW w:w="1521" w:type="pct"/>
            <w:shd w:val="clear" w:color="auto" w:fill="auto"/>
            <w:vAlign w:val="center"/>
            <w:hideMark/>
          </w:tcPr>
          <w:p w14:paraId="5546558C"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 xml:space="preserve">Alta </w:t>
            </w:r>
          </w:p>
        </w:tc>
        <w:tc>
          <w:tcPr>
            <w:tcW w:w="1521" w:type="pct"/>
            <w:shd w:val="clear" w:color="000000" w:fill="FF0000"/>
            <w:vAlign w:val="center"/>
            <w:hideMark/>
          </w:tcPr>
          <w:p w14:paraId="064CB8A0"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Rojo</w:t>
            </w:r>
          </w:p>
        </w:tc>
      </w:tr>
      <w:tr w:rsidR="00A20142" w:rsidRPr="00D70C3E" w14:paraId="020DD113" w14:textId="77777777" w:rsidTr="00A20142">
        <w:trPr>
          <w:trHeight w:val="286"/>
        </w:trPr>
        <w:tc>
          <w:tcPr>
            <w:tcW w:w="1958" w:type="pct"/>
            <w:shd w:val="clear" w:color="auto" w:fill="auto"/>
            <w:vAlign w:val="center"/>
            <w:hideMark/>
          </w:tcPr>
          <w:p w14:paraId="467B7F27" w14:textId="77777777" w:rsidR="00A20142" w:rsidRPr="00D70C3E" w:rsidRDefault="00A20142" w:rsidP="00A20142">
            <w:pPr>
              <w:spacing w:after="0"/>
              <w:jc w:val="center"/>
              <w:rPr>
                <w:rFonts w:eastAsia="Times New Roman" w:cs="Arial"/>
                <w:color w:val="000000"/>
                <w:lang w:eastAsia="es-CO"/>
              </w:rPr>
            </w:pPr>
            <w:r w:rsidRPr="00D70C3E">
              <w:rPr>
                <w:rFonts w:eastAsia="Times New Roman" w:cs="Arial"/>
                <w:color w:val="000000"/>
                <w:lang w:eastAsia="es-CO"/>
              </w:rPr>
              <w:t xml:space="preserve">1,01 - 2,00 </w:t>
            </w:r>
          </w:p>
        </w:tc>
        <w:tc>
          <w:tcPr>
            <w:tcW w:w="1521" w:type="pct"/>
            <w:shd w:val="clear" w:color="auto" w:fill="auto"/>
            <w:vAlign w:val="center"/>
            <w:hideMark/>
          </w:tcPr>
          <w:p w14:paraId="0AC9D802"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Media</w:t>
            </w:r>
          </w:p>
        </w:tc>
        <w:tc>
          <w:tcPr>
            <w:tcW w:w="1521" w:type="pct"/>
            <w:shd w:val="clear" w:color="000000" w:fill="FFFF00"/>
            <w:vAlign w:val="center"/>
            <w:hideMark/>
          </w:tcPr>
          <w:p w14:paraId="7C707A39" w14:textId="77777777" w:rsidR="00A20142" w:rsidRPr="00D70C3E" w:rsidRDefault="00A20142" w:rsidP="00A20142">
            <w:pPr>
              <w:spacing w:after="0"/>
              <w:jc w:val="center"/>
              <w:rPr>
                <w:rFonts w:eastAsia="Times New Roman" w:cs="Arial"/>
                <w:b/>
                <w:bCs/>
                <w:color w:val="000000"/>
                <w:lang w:eastAsia="es-CO"/>
              </w:rPr>
            </w:pPr>
            <w:r w:rsidRPr="00D70C3E">
              <w:rPr>
                <w:rFonts w:eastAsia="Times New Roman" w:cs="Arial"/>
                <w:b/>
                <w:bCs/>
                <w:color w:val="000000"/>
                <w:lang w:eastAsia="es-CO"/>
              </w:rPr>
              <w:t>Amarillo</w:t>
            </w:r>
          </w:p>
        </w:tc>
      </w:tr>
      <w:tr w:rsidR="00A20142" w:rsidRPr="00E95EA4" w14:paraId="3AA14445" w14:textId="77777777" w:rsidTr="00A20142">
        <w:trPr>
          <w:trHeight w:val="262"/>
        </w:trPr>
        <w:tc>
          <w:tcPr>
            <w:tcW w:w="1958" w:type="pct"/>
            <w:shd w:val="clear" w:color="auto" w:fill="auto"/>
            <w:vAlign w:val="center"/>
            <w:hideMark/>
          </w:tcPr>
          <w:p w14:paraId="671A7CD3" w14:textId="77777777" w:rsidR="00A20142" w:rsidRPr="00E95EA4" w:rsidRDefault="00A20142" w:rsidP="00A20142">
            <w:pPr>
              <w:spacing w:after="0"/>
              <w:jc w:val="center"/>
              <w:rPr>
                <w:rFonts w:eastAsia="Times New Roman" w:cs="Arial"/>
                <w:color w:val="000000"/>
                <w:sz w:val="20"/>
                <w:szCs w:val="20"/>
                <w:lang w:eastAsia="es-CO"/>
              </w:rPr>
            </w:pPr>
            <w:r w:rsidRPr="00E95EA4">
              <w:rPr>
                <w:rFonts w:eastAsia="Times New Roman" w:cs="Arial"/>
                <w:color w:val="000000"/>
                <w:sz w:val="20"/>
                <w:szCs w:val="20"/>
                <w:lang w:eastAsia="es-CO"/>
              </w:rPr>
              <w:t xml:space="preserve">2,01 - 3,00 </w:t>
            </w:r>
          </w:p>
        </w:tc>
        <w:tc>
          <w:tcPr>
            <w:tcW w:w="1521" w:type="pct"/>
            <w:shd w:val="clear" w:color="auto" w:fill="auto"/>
            <w:vAlign w:val="center"/>
            <w:hideMark/>
          </w:tcPr>
          <w:p w14:paraId="7E3389F6" w14:textId="77777777" w:rsidR="00A20142" w:rsidRPr="00E95EA4" w:rsidRDefault="00A20142" w:rsidP="00A20142">
            <w:pPr>
              <w:spacing w:after="0"/>
              <w:jc w:val="center"/>
              <w:rPr>
                <w:rFonts w:eastAsia="Times New Roman" w:cs="Arial"/>
                <w:b/>
                <w:bCs/>
                <w:color w:val="000000"/>
                <w:sz w:val="20"/>
                <w:szCs w:val="20"/>
                <w:lang w:eastAsia="es-CO"/>
              </w:rPr>
            </w:pPr>
            <w:r w:rsidRPr="00E95EA4">
              <w:rPr>
                <w:rFonts w:eastAsia="Times New Roman" w:cs="Arial"/>
                <w:b/>
                <w:bCs/>
                <w:color w:val="000000"/>
                <w:sz w:val="20"/>
                <w:szCs w:val="20"/>
                <w:lang w:eastAsia="es-CO"/>
              </w:rPr>
              <w:t>Baja</w:t>
            </w:r>
          </w:p>
        </w:tc>
        <w:tc>
          <w:tcPr>
            <w:tcW w:w="1521" w:type="pct"/>
            <w:shd w:val="clear" w:color="000000" w:fill="00B050"/>
            <w:vAlign w:val="center"/>
            <w:hideMark/>
          </w:tcPr>
          <w:p w14:paraId="1A409503" w14:textId="77777777" w:rsidR="00A20142" w:rsidRPr="00E95EA4" w:rsidRDefault="00A20142" w:rsidP="00A20142">
            <w:pPr>
              <w:keepNext/>
              <w:spacing w:after="0"/>
              <w:jc w:val="center"/>
              <w:rPr>
                <w:rFonts w:eastAsia="Times New Roman" w:cs="Arial"/>
                <w:b/>
                <w:bCs/>
                <w:color w:val="000000"/>
                <w:sz w:val="20"/>
                <w:szCs w:val="20"/>
                <w:lang w:eastAsia="es-CO"/>
              </w:rPr>
            </w:pPr>
            <w:r w:rsidRPr="00E95EA4">
              <w:rPr>
                <w:rFonts w:eastAsia="Times New Roman" w:cs="Arial"/>
                <w:b/>
                <w:bCs/>
                <w:color w:val="000000"/>
                <w:sz w:val="20"/>
                <w:szCs w:val="20"/>
                <w:lang w:eastAsia="es-CO"/>
              </w:rPr>
              <w:t>Verde</w:t>
            </w:r>
          </w:p>
        </w:tc>
      </w:tr>
    </w:tbl>
    <w:p w14:paraId="57C4DD09" w14:textId="011ABE51" w:rsidR="00A20142" w:rsidRPr="003837EA" w:rsidRDefault="00A20142" w:rsidP="00A20142">
      <w:pPr>
        <w:pStyle w:val="Descripcin"/>
        <w:jc w:val="center"/>
        <w:rPr>
          <w:rFonts w:cs="Arial"/>
          <w:sz w:val="20"/>
          <w:szCs w:val="20"/>
        </w:rPr>
      </w:pPr>
      <w:bookmarkStart w:id="120" w:name="_Toc43964901"/>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15</w:t>
      </w:r>
      <w:r w:rsidR="00167181" w:rsidRPr="003837EA">
        <w:rPr>
          <w:rFonts w:cs="Arial"/>
          <w:noProof/>
        </w:rPr>
        <w:fldChar w:fldCharType="end"/>
      </w:r>
      <w:r w:rsidR="00E348CF">
        <w:rPr>
          <w:rFonts w:cs="Arial"/>
          <w:noProof/>
        </w:rPr>
        <w:t>.</w:t>
      </w:r>
      <w:r w:rsidRPr="003837EA">
        <w:rPr>
          <w:rFonts w:cs="Arial"/>
        </w:rPr>
        <w:t xml:space="preserve"> Interpretación de la vulnerabilidad por cada elemento</w:t>
      </w:r>
      <w:bookmarkEnd w:id="120"/>
    </w:p>
    <w:p w14:paraId="36609789" w14:textId="77777777" w:rsidR="00F06772" w:rsidRPr="00D70C3E" w:rsidRDefault="003D3DB7" w:rsidP="00A20142">
      <w:pPr>
        <w:pStyle w:val="Ttulo2"/>
        <w:rPr>
          <w:rFonts w:cs="Arial"/>
          <w:sz w:val="22"/>
          <w:szCs w:val="22"/>
        </w:rPr>
      </w:pPr>
      <w:bookmarkStart w:id="121" w:name="_Toc43976611"/>
      <w:r w:rsidRPr="00D70C3E">
        <w:rPr>
          <w:rFonts w:cs="Arial"/>
          <w:sz w:val="22"/>
          <w:szCs w:val="22"/>
        </w:rPr>
        <w:t>7</w:t>
      </w:r>
      <w:r w:rsidR="00A20142" w:rsidRPr="00D70C3E">
        <w:rPr>
          <w:rFonts w:cs="Arial"/>
          <w:sz w:val="22"/>
          <w:szCs w:val="22"/>
        </w:rPr>
        <w:t>.5 Análisis de riesgo</w:t>
      </w:r>
      <w:bookmarkEnd w:id="121"/>
    </w:p>
    <w:p w14:paraId="32A22083" w14:textId="77777777" w:rsidR="00F06772" w:rsidRPr="00D70C3E" w:rsidRDefault="00F06772" w:rsidP="003D3DB7">
      <w:pPr>
        <w:spacing w:after="0"/>
        <w:rPr>
          <w:rFonts w:eastAsia="Times New Roman" w:cs="Arial"/>
          <w:lang w:val="es-ES" w:eastAsia="es-ES"/>
        </w:rPr>
      </w:pPr>
    </w:p>
    <w:p w14:paraId="10C60ED8" w14:textId="77777777" w:rsidR="00A442B5" w:rsidRPr="00D70C3E" w:rsidRDefault="00A442B5" w:rsidP="00A442B5">
      <w:pPr>
        <w:rPr>
          <w:rFonts w:eastAsia="Times New Roman" w:cs="Arial"/>
          <w:lang w:val="es-ES" w:eastAsia="es-ES"/>
        </w:rPr>
      </w:pPr>
      <w:r w:rsidRPr="00D70C3E">
        <w:rPr>
          <w:rFonts w:eastAsia="Times New Roman" w:cs="Arial"/>
          <w:b/>
          <w:bCs/>
          <w:lang w:val="es-ES" w:eastAsia="es-ES"/>
        </w:rPr>
        <w:t>Riesgo</w:t>
      </w:r>
      <w:r w:rsidRPr="00D70C3E">
        <w:rPr>
          <w:rFonts w:eastAsia="Times New Roman" w:cs="Arial"/>
          <w:lang w:val="es-ES" w:eastAsia="es-ES"/>
        </w:rPr>
        <w:t>: el daño potencial que, sobre la población y sus bienes, la infraestructura, el ambiente y la economía pública y privada, pueda causarse por la ocurrencia de amenazas de origen natural, socio-natural o antrópico no intencional, que se extiende más allá de los espacios privados o actividades particulares de las personas y organizaciones y que por su magnitud, velocidad y contingencia hace necesario un proceso de gestión que involucre al Estado y a la sociedad.</w:t>
      </w:r>
    </w:p>
    <w:p w14:paraId="1934325D" w14:textId="7D0CCEBF" w:rsidR="00A442B5" w:rsidRDefault="00A442B5" w:rsidP="00A442B5">
      <w:pPr>
        <w:rPr>
          <w:rFonts w:eastAsia="Times New Roman" w:cs="Arial"/>
          <w:lang w:val="es-ES" w:eastAsia="es-ES"/>
        </w:rPr>
      </w:pPr>
      <w:r w:rsidRPr="00D70C3E">
        <w:rPr>
          <w:rFonts w:eastAsia="Times New Roman" w:cs="Arial"/>
          <w:lang w:val="es-ES" w:eastAsia="es-ES"/>
        </w:rPr>
        <w:t>Una vez identificadas, descritas y analizadas las amenazas y para cada una, desarrollado el análisis de vulnerabilidad a personas, recursos y sistemas y procesos, se procede a determinar el nivel de riesgo que para esta metodología es la combinación de la amenaza y las vulnerabilidades utilizando el diamante de riesgo que se describe a continuación:</w:t>
      </w:r>
    </w:p>
    <w:p w14:paraId="027CCE9D" w14:textId="77777777" w:rsidR="002C534A" w:rsidRPr="00D70C3E" w:rsidRDefault="002C534A" w:rsidP="002C534A">
      <w:pPr>
        <w:jc w:val="center"/>
        <w:rPr>
          <w:rFonts w:eastAsia="Times New Roman" w:cs="Arial"/>
          <w:lang w:val="es-ES" w:eastAsia="es-ES"/>
        </w:rPr>
      </w:pPr>
      <w:r w:rsidRPr="00D70C3E">
        <w:rPr>
          <w:rFonts w:eastAsia="Times New Roman" w:cs="Arial"/>
          <w:noProof/>
          <w:lang w:val="es-ES" w:eastAsia="es-ES"/>
        </w:rPr>
        <w:drawing>
          <wp:inline distT="0" distB="0" distL="0" distR="0" wp14:anchorId="28E88F35" wp14:editId="7CCAB745">
            <wp:extent cx="2219325" cy="22193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MANTE.png"/>
                    <pic:cNvPicPr/>
                  </pic:nvPicPr>
                  <pic:blipFill>
                    <a:blip r:embed="rId13">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inline>
        </w:drawing>
      </w:r>
    </w:p>
    <w:p w14:paraId="090F12B0" w14:textId="77777777" w:rsidR="002C534A" w:rsidRPr="00D70C3E" w:rsidRDefault="002C534A" w:rsidP="002C534A">
      <w:pPr>
        <w:rPr>
          <w:rFonts w:eastAsia="Times New Roman" w:cs="Arial"/>
          <w:lang w:val="es-ES" w:eastAsia="es-ES"/>
        </w:rPr>
      </w:pPr>
      <w:r w:rsidRPr="00D70C3E">
        <w:rPr>
          <w:rFonts w:eastAsia="Times New Roman" w:cs="Arial"/>
          <w:lang w:val="es-ES" w:eastAsia="es-ES"/>
        </w:rPr>
        <w:lastRenderedPageBreak/>
        <w:t>Cada uno de los rombos tiene un color que fue asignado de acuerdo con los análisis desarrollados en la metodología, así:</w:t>
      </w:r>
    </w:p>
    <w:p w14:paraId="224C9F84" w14:textId="77777777" w:rsidR="002C534A" w:rsidRPr="00D70C3E" w:rsidRDefault="002C534A" w:rsidP="002C534A">
      <w:pPr>
        <w:rPr>
          <w:rFonts w:eastAsia="Times New Roman" w:cs="Arial"/>
          <w:b/>
          <w:bCs/>
          <w:lang w:val="es-ES" w:eastAsia="es-ES"/>
        </w:rPr>
      </w:pPr>
      <w:r w:rsidRPr="00D70C3E">
        <w:rPr>
          <w:rFonts w:eastAsia="Times New Roman" w:cs="Arial"/>
          <w:b/>
          <w:bCs/>
          <w:lang w:val="es-ES" w:eastAsia="es-ES"/>
        </w:rPr>
        <w:t>Para la Amenaza:</w:t>
      </w:r>
    </w:p>
    <w:p w14:paraId="7090508D" w14:textId="77777777" w:rsidR="002C534A" w:rsidRPr="00D70C3E" w:rsidRDefault="002C534A" w:rsidP="002C534A">
      <w:pPr>
        <w:pStyle w:val="Prrafodelista"/>
        <w:numPr>
          <w:ilvl w:val="0"/>
          <w:numId w:val="12"/>
        </w:numPr>
        <w:rPr>
          <w:rFonts w:eastAsia="Times New Roman" w:cs="Arial"/>
          <w:lang w:val="es-ES" w:eastAsia="es-ES"/>
        </w:rPr>
      </w:pPr>
      <w:r w:rsidRPr="00D70C3E">
        <w:rPr>
          <w:rFonts w:eastAsia="Times New Roman" w:cs="Arial"/>
          <w:lang w:val="es-ES" w:eastAsia="es-ES"/>
        </w:rPr>
        <w:t xml:space="preserve">POSIBLE: NUNCA HA SUCEDIDO </w:t>
      </w:r>
      <w:r w:rsidRPr="00D70C3E">
        <w:rPr>
          <w:rFonts w:eastAsia="Times New Roman" w:cs="Arial"/>
          <w:highlight w:val="green"/>
          <w:lang w:val="es-ES" w:eastAsia="es-ES"/>
        </w:rPr>
        <w:t>Color Verde</w:t>
      </w:r>
    </w:p>
    <w:p w14:paraId="6B6F185C" w14:textId="77777777" w:rsidR="002C534A" w:rsidRPr="00D70C3E" w:rsidRDefault="002C534A" w:rsidP="002C534A">
      <w:pPr>
        <w:pStyle w:val="Prrafodelista"/>
        <w:numPr>
          <w:ilvl w:val="0"/>
          <w:numId w:val="12"/>
        </w:numPr>
        <w:rPr>
          <w:rFonts w:eastAsia="Times New Roman" w:cs="Arial"/>
          <w:lang w:val="es-ES" w:eastAsia="es-ES"/>
        </w:rPr>
      </w:pPr>
      <w:r w:rsidRPr="00D70C3E">
        <w:rPr>
          <w:rFonts w:eastAsia="Times New Roman" w:cs="Arial"/>
          <w:lang w:val="es-ES" w:eastAsia="es-ES"/>
        </w:rPr>
        <w:t xml:space="preserve">PROBABLE: YA HA OCURRIDO </w:t>
      </w:r>
      <w:r w:rsidRPr="00D70C3E">
        <w:rPr>
          <w:rFonts w:eastAsia="Times New Roman" w:cs="Arial"/>
          <w:highlight w:val="yellow"/>
          <w:lang w:val="es-ES" w:eastAsia="es-ES"/>
        </w:rPr>
        <w:t>Color Amarillo</w:t>
      </w:r>
    </w:p>
    <w:p w14:paraId="20066FA5" w14:textId="77777777" w:rsidR="002C534A" w:rsidRPr="00D70C3E" w:rsidRDefault="002C534A" w:rsidP="002C534A">
      <w:pPr>
        <w:pStyle w:val="Prrafodelista"/>
        <w:numPr>
          <w:ilvl w:val="0"/>
          <w:numId w:val="12"/>
        </w:numPr>
        <w:rPr>
          <w:rFonts w:eastAsia="Times New Roman" w:cs="Arial"/>
          <w:lang w:val="es-ES" w:eastAsia="es-ES"/>
        </w:rPr>
      </w:pPr>
      <w:r w:rsidRPr="00D70C3E">
        <w:rPr>
          <w:rFonts w:eastAsia="Times New Roman" w:cs="Arial"/>
          <w:lang w:val="es-ES" w:eastAsia="es-ES"/>
        </w:rPr>
        <w:t xml:space="preserve">INMINENTE: EVIDENTE, DETECTABLE </w:t>
      </w:r>
      <w:r w:rsidRPr="00D70C3E">
        <w:rPr>
          <w:rFonts w:eastAsia="Times New Roman" w:cs="Arial"/>
          <w:highlight w:val="red"/>
          <w:lang w:val="es-ES" w:eastAsia="es-ES"/>
        </w:rPr>
        <w:t>Color Rojo</w:t>
      </w:r>
    </w:p>
    <w:p w14:paraId="31F5C7E9" w14:textId="77777777" w:rsidR="002C534A" w:rsidRPr="00D70C3E" w:rsidRDefault="002C534A" w:rsidP="002C534A">
      <w:pPr>
        <w:rPr>
          <w:rFonts w:eastAsia="Times New Roman" w:cs="Arial"/>
          <w:b/>
          <w:bCs/>
          <w:lang w:val="es-ES" w:eastAsia="es-ES"/>
        </w:rPr>
      </w:pPr>
      <w:r w:rsidRPr="00D70C3E">
        <w:rPr>
          <w:rFonts w:eastAsia="Times New Roman" w:cs="Arial"/>
          <w:b/>
          <w:bCs/>
          <w:lang w:val="es-ES" w:eastAsia="es-ES"/>
        </w:rPr>
        <w:t>Para la Vulnerabilidad:</w:t>
      </w:r>
    </w:p>
    <w:p w14:paraId="3D030D9C" w14:textId="77777777" w:rsidR="002C534A" w:rsidRPr="00D70C3E" w:rsidRDefault="002C534A" w:rsidP="002C534A">
      <w:pPr>
        <w:pStyle w:val="Prrafodelista"/>
        <w:numPr>
          <w:ilvl w:val="0"/>
          <w:numId w:val="13"/>
        </w:numPr>
        <w:rPr>
          <w:rFonts w:eastAsia="Times New Roman" w:cs="Arial"/>
          <w:lang w:val="es-ES" w:eastAsia="es-ES"/>
        </w:rPr>
      </w:pPr>
      <w:r w:rsidRPr="00D70C3E">
        <w:rPr>
          <w:rFonts w:eastAsia="Times New Roman" w:cs="Arial"/>
          <w:lang w:val="es-ES" w:eastAsia="es-ES"/>
        </w:rPr>
        <w:t xml:space="preserve">BAJA: ENTRE 2.1 Y 3.0 </w:t>
      </w:r>
      <w:r w:rsidRPr="00D70C3E">
        <w:rPr>
          <w:rFonts w:eastAsia="Times New Roman" w:cs="Arial"/>
          <w:highlight w:val="green"/>
          <w:lang w:val="es-ES" w:eastAsia="es-ES"/>
        </w:rPr>
        <w:t>Color Verde</w:t>
      </w:r>
    </w:p>
    <w:p w14:paraId="392DFCF4" w14:textId="77777777" w:rsidR="002C534A" w:rsidRPr="00D70C3E" w:rsidRDefault="002C534A" w:rsidP="002C534A">
      <w:pPr>
        <w:pStyle w:val="Prrafodelista"/>
        <w:numPr>
          <w:ilvl w:val="0"/>
          <w:numId w:val="13"/>
        </w:numPr>
        <w:rPr>
          <w:rFonts w:eastAsia="Times New Roman" w:cs="Arial"/>
          <w:lang w:val="es-ES" w:eastAsia="es-ES"/>
        </w:rPr>
      </w:pPr>
      <w:r w:rsidRPr="00D70C3E">
        <w:rPr>
          <w:rFonts w:eastAsia="Times New Roman" w:cs="Arial"/>
          <w:lang w:val="es-ES" w:eastAsia="es-ES"/>
        </w:rPr>
        <w:t xml:space="preserve">MEDIA: ENTRE 1.1 Y 2.0 </w:t>
      </w:r>
      <w:r w:rsidRPr="00D70C3E">
        <w:rPr>
          <w:rFonts w:eastAsia="Times New Roman" w:cs="Arial"/>
          <w:highlight w:val="yellow"/>
          <w:lang w:val="es-ES" w:eastAsia="es-ES"/>
        </w:rPr>
        <w:t>Color Amarillo</w:t>
      </w:r>
    </w:p>
    <w:p w14:paraId="344DE9F8" w14:textId="77777777" w:rsidR="002C534A" w:rsidRPr="00D70C3E" w:rsidRDefault="002C534A" w:rsidP="002C534A">
      <w:pPr>
        <w:pStyle w:val="Prrafodelista"/>
        <w:numPr>
          <w:ilvl w:val="0"/>
          <w:numId w:val="13"/>
        </w:numPr>
        <w:rPr>
          <w:rFonts w:eastAsia="Times New Roman" w:cs="Arial"/>
          <w:lang w:val="es-ES" w:eastAsia="es-ES"/>
        </w:rPr>
      </w:pPr>
      <w:r w:rsidRPr="00D70C3E">
        <w:rPr>
          <w:rFonts w:eastAsia="Times New Roman" w:cs="Arial"/>
          <w:lang w:val="es-ES" w:eastAsia="es-ES"/>
        </w:rPr>
        <w:t xml:space="preserve">ALTA: ENTRE 0 Y 1.0 </w:t>
      </w:r>
      <w:r w:rsidRPr="00D70C3E">
        <w:rPr>
          <w:rFonts w:eastAsia="Times New Roman" w:cs="Arial"/>
          <w:highlight w:val="red"/>
          <w:lang w:val="es-ES" w:eastAsia="es-ES"/>
        </w:rPr>
        <w:t>Color Rojo</w:t>
      </w:r>
    </w:p>
    <w:p w14:paraId="2C1593F4" w14:textId="62B98851" w:rsidR="002C534A" w:rsidRPr="00D70C3E" w:rsidRDefault="002C534A" w:rsidP="002C534A">
      <w:pPr>
        <w:rPr>
          <w:rFonts w:eastAsia="Times New Roman" w:cs="Arial"/>
          <w:lang w:val="es-ES" w:eastAsia="es-ES"/>
        </w:rPr>
      </w:pPr>
      <w:r w:rsidRPr="00D70C3E">
        <w:rPr>
          <w:rFonts w:eastAsia="Times New Roman" w:cs="Arial"/>
          <w:lang w:val="es-ES" w:eastAsia="es-ES"/>
        </w:rPr>
        <w:t xml:space="preserve">Para determinar el nivel de riesgo consolidado, en la penúltima columna del formato </w:t>
      </w:r>
      <w:r w:rsidR="00380747" w:rsidRPr="00D70C3E">
        <w:rPr>
          <w:rFonts w:eastAsia="Times New Roman" w:cs="Arial"/>
          <w:lang w:val="es-ES" w:eastAsia="es-ES"/>
        </w:rPr>
        <w:t>F-SST-42</w:t>
      </w:r>
      <w:r w:rsidR="00380747">
        <w:rPr>
          <w:rFonts w:eastAsia="Times New Roman" w:cs="Arial"/>
          <w:lang w:val="es-ES" w:eastAsia="es-ES"/>
        </w:rPr>
        <w:t xml:space="preserve">. </w:t>
      </w:r>
      <w:r w:rsidR="00491B9C" w:rsidRPr="00D70C3E">
        <w:rPr>
          <w:rFonts w:eastAsia="Times New Roman" w:cs="Arial"/>
          <w:lang w:val="es-ES" w:eastAsia="es-ES"/>
        </w:rPr>
        <w:t xml:space="preserve">Análisis de </w:t>
      </w:r>
      <w:r w:rsidR="004207BC" w:rsidRPr="00D70C3E">
        <w:rPr>
          <w:rFonts w:eastAsia="Times New Roman" w:cs="Arial"/>
          <w:lang w:val="es-ES" w:eastAsia="es-ES"/>
        </w:rPr>
        <w:t>R</w:t>
      </w:r>
      <w:r w:rsidR="00491B9C" w:rsidRPr="00D70C3E">
        <w:rPr>
          <w:rFonts w:eastAsia="Times New Roman" w:cs="Arial"/>
          <w:lang w:val="es-ES" w:eastAsia="es-ES"/>
        </w:rPr>
        <w:t xml:space="preserve">iesgo, Anexo 5 Consolidado de riesgo </w:t>
      </w:r>
      <w:r w:rsidRPr="00D70C3E">
        <w:rPr>
          <w:rFonts w:eastAsia="Times New Roman" w:cs="Arial"/>
          <w:lang w:val="es-ES" w:eastAsia="es-ES"/>
        </w:rPr>
        <w:t xml:space="preserve">se pinta cada rombo del diamante según la calificación obtenida para la amenaza y los tres elementos vulnerables. Por último, de acuerdo a la combinación de los cuatro colores dentro del diamante, se determina el nivel de riesgo </w:t>
      </w:r>
      <w:r w:rsidR="00491B9C" w:rsidRPr="00D70C3E">
        <w:rPr>
          <w:rFonts w:eastAsia="Times New Roman" w:cs="Arial"/>
          <w:lang w:val="es-ES" w:eastAsia="es-ES"/>
        </w:rPr>
        <w:t xml:space="preserve">consolidado </w:t>
      </w:r>
      <w:r w:rsidRPr="00D70C3E">
        <w:rPr>
          <w:rFonts w:eastAsia="Times New Roman" w:cs="Arial"/>
          <w:lang w:val="es-ES" w:eastAsia="es-ES"/>
        </w:rPr>
        <w:t xml:space="preserve">según los criterios de combinación de colores planteados en la </w:t>
      </w:r>
      <w:r w:rsidR="00491B9C" w:rsidRPr="00D70C3E">
        <w:rPr>
          <w:rFonts w:eastAsia="Times New Roman" w:cs="Arial"/>
          <w:lang w:val="es-ES" w:eastAsia="es-ES"/>
        </w:rPr>
        <w:t>siguiente tabla:</w:t>
      </w:r>
    </w:p>
    <w:p w14:paraId="52D9CEB5" w14:textId="77777777" w:rsidR="00491B9C" w:rsidRPr="00D70C3E" w:rsidRDefault="00491B9C" w:rsidP="00491B9C">
      <w:pPr>
        <w:keepNext/>
        <w:jc w:val="center"/>
        <w:rPr>
          <w:rFonts w:cs="Arial"/>
        </w:rPr>
      </w:pPr>
      <w:r w:rsidRPr="00D70C3E">
        <w:rPr>
          <w:rFonts w:cs="Arial"/>
          <w:noProof/>
        </w:rPr>
        <w:drawing>
          <wp:inline distT="0" distB="0" distL="0" distR="0" wp14:anchorId="07E5DC2A" wp14:editId="183BE1BF">
            <wp:extent cx="4200525" cy="2026285"/>
            <wp:effectExtent l="0" t="0" r="9525" b="0"/>
            <wp:docPr id="12" name=" 0">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0">
                      <a:extLst>
                        <a:ext uri="{FF2B5EF4-FFF2-40B4-BE49-F238E27FC236}">
                          <a16:creationId xmlns:a16="http://schemas.microsoft.com/office/drawing/2014/main" id="{00000000-0008-0000-0500-000002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5563" cy="2033539"/>
                    </a:xfrm>
                    <a:prstGeom prst="rect">
                      <a:avLst/>
                    </a:prstGeom>
                    <a:noFill/>
                    <a:ln>
                      <a:noFill/>
                    </a:ln>
                  </pic:spPr>
                </pic:pic>
              </a:graphicData>
            </a:graphic>
          </wp:inline>
        </w:drawing>
      </w:r>
    </w:p>
    <w:p w14:paraId="08DBD225" w14:textId="19FD6862" w:rsidR="00491B9C" w:rsidRPr="003837EA" w:rsidRDefault="00491B9C" w:rsidP="00491B9C">
      <w:pPr>
        <w:pStyle w:val="Descripcin"/>
        <w:jc w:val="center"/>
        <w:rPr>
          <w:rFonts w:eastAsia="Times New Roman" w:cs="Arial"/>
          <w:lang w:val="es-ES" w:eastAsia="es-ES"/>
        </w:rPr>
      </w:pPr>
      <w:bookmarkStart w:id="122" w:name="_Toc43964902"/>
      <w:r w:rsidRPr="003837EA">
        <w:rPr>
          <w:rFonts w:cs="Arial"/>
        </w:rPr>
        <w:t xml:space="preserve">Tabla </w:t>
      </w:r>
      <w:r w:rsidR="00167181" w:rsidRPr="003837EA">
        <w:rPr>
          <w:rFonts w:cs="Arial"/>
        </w:rPr>
        <w:fldChar w:fldCharType="begin"/>
      </w:r>
      <w:r w:rsidR="00167181" w:rsidRPr="003837EA">
        <w:rPr>
          <w:rFonts w:cs="Arial"/>
        </w:rPr>
        <w:instrText xml:space="preserve"> SEQ Tabla \* ARABIC </w:instrText>
      </w:r>
      <w:r w:rsidR="00167181" w:rsidRPr="003837EA">
        <w:rPr>
          <w:rFonts w:cs="Arial"/>
        </w:rPr>
        <w:fldChar w:fldCharType="separate"/>
      </w:r>
      <w:r w:rsidR="005901AD">
        <w:rPr>
          <w:rFonts w:cs="Arial"/>
          <w:noProof/>
        </w:rPr>
        <w:t>16</w:t>
      </w:r>
      <w:r w:rsidR="00167181" w:rsidRPr="003837EA">
        <w:rPr>
          <w:rFonts w:cs="Arial"/>
          <w:noProof/>
        </w:rPr>
        <w:fldChar w:fldCharType="end"/>
      </w:r>
      <w:r w:rsidR="00E348CF">
        <w:rPr>
          <w:rFonts w:cs="Arial"/>
          <w:noProof/>
        </w:rPr>
        <w:t>.</w:t>
      </w:r>
      <w:r w:rsidRPr="003837EA">
        <w:rPr>
          <w:rFonts w:cs="Arial"/>
        </w:rPr>
        <w:t xml:space="preserve"> Clasificación Nivel del Riesgo</w:t>
      </w:r>
      <w:bookmarkEnd w:id="122"/>
    </w:p>
    <w:p w14:paraId="5768458A" w14:textId="3B61FC08" w:rsidR="00301132" w:rsidRDefault="00FD3768" w:rsidP="005A4125">
      <w:pPr>
        <w:rPr>
          <w:rFonts w:eastAsia="Times New Roman" w:cs="Arial"/>
          <w:lang w:val="es-ES" w:eastAsia="es-ES"/>
        </w:rPr>
      </w:pPr>
      <w:r w:rsidRPr="00D70C3E">
        <w:rPr>
          <w:rFonts w:eastAsia="Times New Roman" w:cs="Arial"/>
          <w:lang w:val="es-ES" w:eastAsia="es-ES"/>
        </w:rPr>
        <w:t>Finalmente, partir del formato</w:t>
      </w:r>
      <w:r w:rsidR="008408F0" w:rsidRPr="00D70C3E">
        <w:rPr>
          <w:rFonts w:eastAsia="Times New Roman" w:cs="Arial"/>
          <w:lang w:val="es-ES" w:eastAsia="es-ES"/>
        </w:rPr>
        <w:t xml:space="preserve"> </w:t>
      </w:r>
      <w:r w:rsidR="00380747" w:rsidRPr="00D70C3E">
        <w:rPr>
          <w:rFonts w:eastAsia="Times New Roman" w:cs="Arial"/>
          <w:lang w:val="es-ES" w:eastAsia="es-ES"/>
        </w:rPr>
        <w:t>F-SST-42</w:t>
      </w:r>
      <w:r w:rsidR="00380747">
        <w:rPr>
          <w:rFonts w:eastAsia="Times New Roman" w:cs="Arial"/>
          <w:lang w:val="es-ES" w:eastAsia="es-ES"/>
        </w:rPr>
        <w:t xml:space="preserve">. </w:t>
      </w:r>
      <w:r w:rsidR="008408F0" w:rsidRPr="00D70C3E">
        <w:rPr>
          <w:rFonts w:eastAsia="Times New Roman" w:cs="Arial"/>
          <w:lang w:val="es-ES" w:eastAsia="es-ES"/>
        </w:rPr>
        <w:t xml:space="preserve">Análisis de </w:t>
      </w:r>
      <w:r w:rsidR="004207BC" w:rsidRPr="00D70C3E">
        <w:rPr>
          <w:rFonts w:eastAsia="Times New Roman" w:cs="Arial"/>
          <w:lang w:val="es-ES" w:eastAsia="es-ES"/>
        </w:rPr>
        <w:t>R</w:t>
      </w:r>
      <w:r w:rsidR="008408F0" w:rsidRPr="00D70C3E">
        <w:rPr>
          <w:rFonts w:eastAsia="Times New Roman" w:cs="Arial"/>
          <w:lang w:val="es-ES" w:eastAsia="es-ES"/>
        </w:rPr>
        <w:t>iesgo, Anexo 5 Consolidado de riesgo se</w:t>
      </w:r>
      <w:r w:rsidRPr="00D70C3E">
        <w:rPr>
          <w:rFonts w:eastAsia="Times New Roman" w:cs="Arial"/>
          <w:lang w:val="es-ES" w:eastAsia="es-ES"/>
        </w:rPr>
        <w:t xml:space="preserve"> realiza la priorización de las amenazas, organizándolas desde las amenazas de calificación “Alta” hasta las amenazas de calificación “Baja”. Y para cada una de estas se definirán las mediadas de intervención, ya sea de prevención, mitigación o ambas; </w:t>
      </w:r>
      <w:r w:rsidR="008408F0" w:rsidRPr="00D70C3E">
        <w:rPr>
          <w:rFonts w:eastAsia="Times New Roman" w:cs="Arial"/>
          <w:lang w:val="es-ES" w:eastAsia="es-ES"/>
        </w:rPr>
        <w:t>de acuerdo al Anexo 6 en el formato</w:t>
      </w:r>
      <w:r w:rsidR="009C5F02" w:rsidRPr="00D70C3E">
        <w:rPr>
          <w:rFonts w:eastAsia="Times New Roman" w:cs="Arial"/>
          <w:lang w:val="es-ES" w:eastAsia="es-ES"/>
        </w:rPr>
        <w:t xml:space="preserve"> </w:t>
      </w:r>
      <w:r w:rsidR="00380747" w:rsidRPr="00D70C3E">
        <w:rPr>
          <w:rFonts w:eastAsia="Times New Roman" w:cs="Arial"/>
          <w:lang w:val="es-ES" w:eastAsia="es-ES"/>
        </w:rPr>
        <w:t>F-SST-42</w:t>
      </w:r>
      <w:r w:rsidR="00380747">
        <w:rPr>
          <w:rFonts w:eastAsia="Times New Roman" w:cs="Arial"/>
          <w:lang w:val="es-ES" w:eastAsia="es-ES"/>
        </w:rPr>
        <w:t xml:space="preserve">. </w:t>
      </w:r>
      <w:r w:rsidR="008408F0" w:rsidRPr="00D70C3E">
        <w:rPr>
          <w:rFonts w:eastAsia="Times New Roman" w:cs="Arial"/>
          <w:lang w:val="es-ES" w:eastAsia="es-ES"/>
        </w:rPr>
        <w:t xml:space="preserve">Análisis de </w:t>
      </w:r>
      <w:r w:rsidR="004207BC" w:rsidRPr="00D70C3E">
        <w:rPr>
          <w:rFonts w:eastAsia="Times New Roman" w:cs="Arial"/>
          <w:lang w:val="es-ES" w:eastAsia="es-ES"/>
        </w:rPr>
        <w:t>R</w:t>
      </w:r>
      <w:r w:rsidR="008408F0" w:rsidRPr="00D70C3E">
        <w:rPr>
          <w:rFonts w:eastAsia="Times New Roman" w:cs="Arial"/>
          <w:lang w:val="es-ES" w:eastAsia="es-ES"/>
        </w:rPr>
        <w:t>iesgo Priorización de Amenazas y Medidas de Intervención.</w:t>
      </w:r>
    </w:p>
    <w:p w14:paraId="4B7E3F90" w14:textId="29873FCD" w:rsidR="00301132" w:rsidRDefault="00301132" w:rsidP="00301132">
      <w:pPr>
        <w:pStyle w:val="Ttulo2"/>
        <w:spacing w:before="0"/>
        <w:rPr>
          <w:rFonts w:cs="Arial"/>
          <w:sz w:val="22"/>
          <w:szCs w:val="22"/>
        </w:rPr>
      </w:pPr>
      <w:bookmarkStart w:id="123" w:name="_Toc43976612"/>
      <w:r w:rsidRPr="00D70C3E">
        <w:rPr>
          <w:rFonts w:cs="Arial"/>
          <w:sz w:val="22"/>
          <w:szCs w:val="22"/>
        </w:rPr>
        <w:t>7.</w:t>
      </w:r>
      <w:r>
        <w:rPr>
          <w:rFonts w:cs="Arial"/>
          <w:sz w:val="22"/>
          <w:szCs w:val="22"/>
        </w:rPr>
        <w:t>6 Resultados a</w:t>
      </w:r>
      <w:r w:rsidRPr="00D70C3E">
        <w:rPr>
          <w:rFonts w:cs="Arial"/>
          <w:sz w:val="22"/>
          <w:szCs w:val="22"/>
        </w:rPr>
        <w:t>nálisis de riesgo</w:t>
      </w:r>
      <w:bookmarkEnd w:id="123"/>
    </w:p>
    <w:p w14:paraId="50BC6C47" w14:textId="559EAD31" w:rsidR="001E4AF9" w:rsidRDefault="001E4AF9" w:rsidP="00301132">
      <w:pPr>
        <w:rPr>
          <w:rFonts w:eastAsia="Times New Roman" w:cs="Arial"/>
          <w:lang w:val="es-ES" w:eastAsia="es-ES"/>
        </w:rPr>
      </w:pPr>
    </w:p>
    <w:p w14:paraId="5DE8484A" w14:textId="77777777" w:rsidR="00301132" w:rsidRDefault="00CC5CA3" w:rsidP="00301132">
      <w:pPr>
        <w:spacing w:after="0"/>
        <w:rPr>
          <w:rFonts w:eastAsia="Times New Roman" w:cs="Arial"/>
          <w:lang w:val="es-ES" w:eastAsia="es-ES"/>
        </w:rPr>
      </w:pPr>
      <w:r>
        <w:rPr>
          <w:rFonts w:eastAsia="Times New Roman" w:cs="Arial"/>
          <w:lang w:val="es-ES" w:eastAsia="es-ES"/>
        </w:rPr>
        <w:t xml:space="preserve">Con respecto a las amenazas identificadas en el Análisis de Vulnerabilidad de la sede, podemos concluir que los niveles de riesgo por amenaza de: sismo, vientos o vendavales, lluvias o granizadas, inundaciones, deslizamientos y avalanchas, incendio, explosión, accidentes vehiculares, hurto, secuestro, terrorismo y desorden civil, se encuentra en un nivel de riesgo  </w:t>
      </w:r>
      <w:r w:rsidR="00301132">
        <w:rPr>
          <w:rFonts w:eastAsia="Times New Roman" w:cs="Arial"/>
          <w:lang w:val="es-ES" w:eastAsia="es-ES"/>
        </w:rPr>
        <w:t xml:space="preserve">    </w:t>
      </w:r>
      <w:r>
        <w:rPr>
          <w:rFonts w:eastAsia="Times New Roman" w:cs="Arial"/>
          <w:lang w:val="es-ES" w:eastAsia="es-ES"/>
        </w:rPr>
        <w:t xml:space="preserve">                 y las demás amenazas, se encuentra en un nivel de </w:t>
      </w:r>
    </w:p>
    <w:p w14:paraId="1B8C2B98" w14:textId="0D7313B6" w:rsidR="00CC5CA3" w:rsidRDefault="00CC5CA3" w:rsidP="00301132">
      <w:pPr>
        <w:spacing w:after="0"/>
        <w:rPr>
          <w:rFonts w:eastAsia="Times New Roman" w:cs="Arial"/>
          <w:lang w:val="es-ES" w:eastAsia="es-ES"/>
        </w:rPr>
      </w:pPr>
      <w:r>
        <w:rPr>
          <w:rFonts w:eastAsia="Times New Roman" w:cs="Arial"/>
          <w:lang w:val="es-ES" w:eastAsia="es-ES"/>
        </w:rPr>
        <w:lastRenderedPageBreak/>
        <w:t>riesgo</w:t>
      </w:r>
      <w:r w:rsidR="00301132">
        <w:rPr>
          <w:rFonts w:eastAsia="Times New Roman" w:cs="Arial"/>
          <w:lang w:val="es-ES" w:eastAsia="es-ES"/>
        </w:rPr>
        <w:t xml:space="preserve">            </w:t>
      </w:r>
      <w:r>
        <w:rPr>
          <w:rFonts w:eastAsia="Times New Roman" w:cs="Arial"/>
          <w:lang w:val="es-ES" w:eastAsia="es-ES"/>
        </w:rPr>
        <w:t xml:space="preserve">      </w:t>
      </w:r>
      <w:r w:rsidR="00301132">
        <w:rPr>
          <w:rFonts w:eastAsia="Times New Roman" w:cs="Arial"/>
          <w:lang w:val="es-ES" w:eastAsia="es-ES"/>
        </w:rPr>
        <w:t xml:space="preserve">                     </w:t>
      </w:r>
      <w:r>
        <w:rPr>
          <w:rFonts w:eastAsia="Times New Roman" w:cs="Arial"/>
          <w:lang w:val="es-ES" w:eastAsia="es-ES"/>
        </w:rPr>
        <w:t xml:space="preserve">. Es necesario tomar medidas de acción </w:t>
      </w:r>
      <w:r w:rsidR="00301132">
        <w:rPr>
          <w:rFonts w:eastAsia="Times New Roman" w:cs="Arial"/>
          <w:lang w:val="es-ES" w:eastAsia="es-ES"/>
        </w:rPr>
        <w:t xml:space="preserve">correctivas, </w:t>
      </w:r>
      <w:r>
        <w:rPr>
          <w:rFonts w:eastAsia="Times New Roman" w:cs="Arial"/>
          <w:lang w:val="es-ES" w:eastAsia="es-ES"/>
        </w:rPr>
        <w:t xml:space="preserve">preventivas </w:t>
      </w:r>
      <w:r w:rsidR="00301132">
        <w:rPr>
          <w:rFonts w:eastAsia="Times New Roman" w:cs="Arial"/>
          <w:lang w:val="es-ES" w:eastAsia="es-ES"/>
        </w:rPr>
        <w:t>o de mejora</w:t>
      </w:r>
      <w:r>
        <w:rPr>
          <w:rFonts w:eastAsia="Times New Roman" w:cs="Arial"/>
          <w:lang w:val="es-ES" w:eastAsia="es-ES"/>
        </w:rPr>
        <w:t xml:space="preserve">, las cuales estarán señaladas en el formato </w:t>
      </w:r>
      <w:r>
        <w:rPr>
          <w:rFonts w:cs="Arial"/>
        </w:rPr>
        <w:t xml:space="preserve">F-SST-42.  </w:t>
      </w:r>
      <w:r>
        <w:rPr>
          <w:rFonts w:eastAsia="Times New Roman" w:cs="Arial"/>
          <w:lang w:val="es-ES" w:eastAsia="es-ES"/>
        </w:rPr>
        <w:t>Análisis de Vulnerabilidad. 6. Priorización y Medidas.</w:t>
      </w:r>
    </w:p>
    <w:p w14:paraId="12C7E53E" w14:textId="77777777" w:rsidR="00301132" w:rsidRDefault="00301132" w:rsidP="00301132">
      <w:pPr>
        <w:spacing w:after="0"/>
        <w:rPr>
          <w:rFonts w:eastAsia="Times New Roman" w:cs="Arial"/>
          <w:lang w:val="es-ES" w:eastAsia="es-ES"/>
        </w:rPr>
      </w:pPr>
    </w:p>
    <w:p w14:paraId="6B712B00" w14:textId="77777777" w:rsidR="00CC5CA3" w:rsidRDefault="00CC5CA3" w:rsidP="00CC5CA3">
      <w:pPr>
        <w:spacing w:before="100" w:beforeAutospacing="1" w:after="100" w:afterAutospacing="1"/>
        <w:rPr>
          <w:rFonts w:eastAsia="Times New Roman" w:cs="Arial"/>
          <w:lang w:val="es-ES" w:eastAsia="es-ES"/>
        </w:rPr>
      </w:pPr>
      <w:r>
        <w:rPr>
          <w:rFonts w:eastAsia="Times New Roman" w:cs="Arial"/>
          <w:lang w:val="es-ES" w:eastAsia="es-ES"/>
        </w:rPr>
        <w:t xml:space="preserve">El resultado general del Análisis de Vulnerabilidad es el siguiente: </w:t>
      </w:r>
    </w:p>
    <w:p w14:paraId="6F8B9576" w14:textId="184AC1E9" w:rsidR="00CC5CA3" w:rsidRDefault="00CC5CA3" w:rsidP="00CC5CA3">
      <w:pPr>
        <w:spacing w:before="100" w:beforeAutospacing="1" w:after="100" w:afterAutospacing="1"/>
        <w:jc w:val="center"/>
        <w:rPr>
          <w:rFonts w:cs="Arial"/>
          <w:noProof/>
        </w:rPr>
      </w:pPr>
    </w:p>
    <w:p w14:paraId="06FDB98D" w14:textId="4EC408A6" w:rsidR="00097B99" w:rsidRDefault="00097B99" w:rsidP="00CC5CA3">
      <w:pPr>
        <w:spacing w:before="100" w:beforeAutospacing="1" w:after="100" w:afterAutospacing="1"/>
        <w:jc w:val="center"/>
        <w:rPr>
          <w:rFonts w:cs="Arial"/>
          <w:noProof/>
        </w:rPr>
      </w:pPr>
    </w:p>
    <w:p w14:paraId="518CAB82" w14:textId="1C9C86F3" w:rsidR="00097B99" w:rsidRDefault="00097B99" w:rsidP="00CC5CA3">
      <w:pPr>
        <w:spacing w:before="100" w:beforeAutospacing="1" w:after="100" w:afterAutospacing="1"/>
        <w:jc w:val="center"/>
        <w:rPr>
          <w:rFonts w:cs="Arial"/>
          <w:noProof/>
        </w:rPr>
      </w:pPr>
    </w:p>
    <w:p w14:paraId="3BF1E142" w14:textId="495B77AB" w:rsidR="00097B99" w:rsidRDefault="00097B99" w:rsidP="00CC5CA3">
      <w:pPr>
        <w:spacing w:before="100" w:beforeAutospacing="1" w:after="100" w:afterAutospacing="1"/>
        <w:jc w:val="center"/>
        <w:rPr>
          <w:rFonts w:cs="Arial"/>
          <w:noProof/>
        </w:rPr>
      </w:pPr>
    </w:p>
    <w:p w14:paraId="550ABB07" w14:textId="17B5E891" w:rsidR="00097B99" w:rsidRDefault="00097B99" w:rsidP="00CC5CA3">
      <w:pPr>
        <w:spacing w:before="100" w:beforeAutospacing="1" w:after="100" w:afterAutospacing="1"/>
        <w:jc w:val="center"/>
        <w:rPr>
          <w:rFonts w:cs="Arial"/>
          <w:noProof/>
        </w:rPr>
      </w:pPr>
    </w:p>
    <w:p w14:paraId="38A7C12B" w14:textId="16AA54D5" w:rsidR="00097B99" w:rsidRDefault="00097B99" w:rsidP="00CC5CA3">
      <w:pPr>
        <w:spacing w:before="100" w:beforeAutospacing="1" w:after="100" w:afterAutospacing="1"/>
        <w:jc w:val="center"/>
        <w:rPr>
          <w:rFonts w:cs="Arial"/>
          <w:noProof/>
        </w:rPr>
      </w:pPr>
    </w:p>
    <w:p w14:paraId="1F852A6D" w14:textId="52B9502B" w:rsidR="00097B99" w:rsidRDefault="00097B99" w:rsidP="00CC5CA3">
      <w:pPr>
        <w:spacing w:before="100" w:beforeAutospacing="1" w:after="100" w:afterAutospacing="1"/>
        <w:jc w:val="center"/>
        <w:rPr>
          <w:rFonts w:cs="Arial"/>
          <w:noProof/>
        </w:rPr>
      </w:pPr>
    </w:p>
    <w:p w14:paraId="2A4560C8" w14:textId="429EA65B" w:rsidR="00097B99" w:rsidRDefault="00097B99" w:rsidP="00CC5CA3">
      <w:pPr>
        <w:spacing w:before="100" w:beforeAutospacing="1" w:after="100" w:afterAutospacing="1"/>
        <w:jc w:val="center"/>
        <w:rPr>
          <w:rFonts w:cs="Arial"/>
          <w:noProof/>
        </w:rPr>
      </w:pPr>
    </w:p>
    <w:p w14:paraId="5B60D8C2" w14:textId="2D68734D" w:rsidR="00097B99" w:rsidRDefault="00097B99" w:rsidP="00CC5CA3">
      <w:pPr>
        <w:spacing w:before="100" w:beforeAutospacing="1" w:after="100" w:afterAutospacing="1"/>
        <w:jc w:val="center"/>
        <w:rPr>
          <w:rFonts w:cs="Arial"/>
          <w:noProof/>
        </w:rPr>
      </w:pPr>
    </w:p>
    <w:p w14:paraId="1B1C2F3C" w14:textId="234CD79B" w:rsidR="00097B99" w:rsidRDefault="00097B99" w:rsidP="00CC5CA3">
      <w:pPr>
        <w:spacing w:before="100" w:beforeAutospacing="1" w:after="100" w:afterAutospacing="1"/>
        <w:jc w:val="center"/>
        <w:rPr>
          <w:rFonts w:cs="Arial"/>
          <w:noProof/>
        </w:rPr>
      </w:pPr>
    </w:p>
    <w:p w14:paraId="55F821BC" w14:textId="2B330DA1" w:rsidR="00097B99" w:rsidRDefault="00097B99" w:rsidP="00CC5CA3">
      <w:pPr>
        <w:spacing w:before="100" w:beforeAutospacing="1" w:after="100" w:afterAutospacing="1"/>
        <w:jc w:val="center"/>
        <w:rPr>
          <w:rFonts w:cs="Arial"/>
          <w:noProof/>
        </w:rPr>
      </w:pPr>
    </w:p>
    <w:p w14:paraId="609E9548" w14:textId="3ED1C30C" w:rsidR="00097B99" w:rsidRDefault="00097B99" w:rsidP="00CC5CA3">
      <w:pPr>
        <w:spacing w:before="100" w:beforeAutospacing="1" w:after="100" w:afterAutospacing="1"/>
        <w:jc w:val="center"/>
        <w:rPr>
          <w:rFonts w:cs="Arial"/>
          <w:noProof/>
        </w:rPr>
      </w:pPr>
    </w:p>
    <w:p w14:paraId="10347FAD" w14:textId="4912BAEE" w:rsidR="00097B99" w:rsidRDefault="00097B99" w:rsidP="00CC5CA3">
      <w:pPr>
        <w:spacing w:before="100" w:beforeAutospacing="1" w:after="100" w:afterAutospacing="1"/>
        <w:jc w:val="center"/>
        <w:rPr>
          <w:rFonts w:cs="Arial"/>
          <w:noProof/>
        </w:rPr>
      </w:pPr>
    </w:p>
    <w:p w14:paraId="6E9A274E" w14:textId="2AE2DC4A" w:rsidR="00097B99" w:rsidRDefault="00097B99" w:rsidP="00CC5CA3">
      <w:pPr>
        <w:spacing w:before="100" w:beforeAutospacing="1" w:after="100" w:afterAutospacing="1"/>
        <w:jc w:val="center"/>
        <w:rPr>
          <w:rFonts w:cs="Arial"/>
          <w:noProof/>
        </w:rPr>
      </w:pPr>
    </w:p>
    <w:p w14:paraId="5C29CD96" w14:textId="4AC0D101" w:rsidR="00097B99" w:rsidRDefault="00097B99" w:rsidP="00CC5CA3">
      <w:pPr>
        <w:spacing w:before="100" w:beforeAutospacing="1" w:after="100" w:afterAutospacing="1"/>
        <w:jc w:val="center"/>
        <w:rPr>
          <w:rFonts w:cs="Arial"/>
          <w:noProof/>
        </w:rPr>
      </w:pPr>
    </w:p>
    <w:p w14:paraId="621EE136" w14:textId="55B2CA41" w:rsidR="00097B99" w:rsidRDefault="00097B99" w:rsidP="00CC5CA3">
      <w:pPr>
        <w:spacing w:before="100" w:beforeAutospacing="1" w:after="100" w:afterAutospacing="1"/>
        <w:jc w:val="center"/>
        <w:rPr>
          <w:rFonts w:cs="Arial"/>
          <w:noProof/>
        </w:rPr>
      </w:pPr>
    </w:p>
    <w:p w14:paraId="47060032" w14:textId="77777777" w:rsidR="00097B99" w:rsidRDefault="00097B99" w:rsidP="00CC5CA3">
      <w:pPr>
        <w:spacing w:before="100" w:beforeAutospacing="1" w:after="100" w:afterAutospacing="1"/>
        <w:jc w:val="center"/>
        <w:rPr>
          <w:rFonts w:cs="Arial"/>
          <w:noProof/>
        </w:rPr>
      </w:pPr>
    </w:p>
    <w:p w14:paraId="58F1B073" w14:textId="77777777" w:rsidR="00CC5CA3" w:rsidRDefault="00CC5CA3" w:rsidP="00CC5CA3">
      <w:pPr>
        <w:spacing w:before="100" w:beforeAutospacing="1" w:after="100" w:afterAutospacing="1"/>
        <w:jc w:val="center"/>
        <w:rPr>
          <w:rFonts w:cs="Arial"/>
          <w:noProof/>
        </w:rPr>
      </w:pPr>
    </w:p>
    <w:p w14:paraId="7C533251" w14:textId="1EBE50C7" w:rsidR="00301132" w:rsidRPr="00301132" w:rsidRDefault="00301132" w:rsidP="00301132">
      <w:pPr>
        <w:pStyle w:val="Ttulo2"/>
        <w:spacing w:before="0"/>
        <w:rPr>
          <w:rFonts w:cs="Arial"/>
          <w:sz w:val="22"/>
          <w:szCs w:val="22"/>
        </w:rPr>
      </w:pPr>
      <w:bookmarkStart w:id="124" w:name="_Toc41039611"/>
      <w:bookmarkStart w:id="125" w:name="_Toc43976613"/>
      <w:r>
        <w:rPr>
          <w:rFonts w:cs="Arial"/>
          <w:sz w:val="22"/>
          <w:szCs w:val="22"/>
        </w:rPr>
        <w:t xml:space="preserve">7.7 </w:t>
      </w:r>
      <w:r w:rsidR="009F6062">
        <w:rPr>
          <w:rFonts w:cs="Arial"/>
          <w:sz w:val="22"/>
          <w:szCs w:val="22"/>
        </w:rPr>
        <w:t>Medidas de intervención</w:t>
      </w:r>
      <w:bookmarkEnd w:id="124"/>
      <w:bookmarkEnd w:id="125"/>
    </w:p>
    <w:p w14:paraId="0012194E" w14:textId="77777777" w:rsidR="009F6062" w:rsidRDefault="009F6062" w:rsidP="009F6062"/>
    <w:p w14:paraId="5161725E" w14:textId="77777777" w:rsidR="009F6062" w:rsidRDefault="009F6062" w:rsidP="009F6062">
      <w:pPr>
        <w:rPr>
          <w:rFonts w:cs="Arial"/>
        </w:rPr>
      </w:pPr>
      <w:r>
        <w:rPr>
          <w:rFonts w:cs="Arial"/>
        </w:rPr>
        <w:t xml:space="preserve">Las medidas de intervención se encuentran relacionadas en formato F-SST-42.  </w:t>
      </w:r>
      <w:r>
        <w:rPr>
          <w:rFonts w:eastAsia="Times New Roman" w:cs="Arial"/>
          <w:lang w:val="es-ES" w:eastAsia="es-ES"/>
        </w:rPr>
        <w:t>Análisis de Vulnerabilidad</w:t>
      </w:r>
      <w:r>
        <w:rPr>
          <w:rFonts w:cs="Arial"/>
        </w:rPr>
        <w:t>. 6. Priorización de Amenazas y Medidas de Intervención.</w:t>
      </w:r>
    </w:p>
    <w:p w14:paraId="126FD381" w14:textId="77777777" w:rsidR="00136BE8" w:rsidRPr="00D70C3E" w:rsidRDefault="00136BE8" w:rsidP="00424A6F">
      <w:pPr>
        <w:pStyle w:val="Ttulo1"/>
        <w:numPr>
          <w:ilvl w:val="0"/>
          <w:numId w:val="23"/>
        </w:numPr>
        <w:rPr>
          <w:rFonts w:cs="Arial"/>
          <w:sz w:val="22"/>
          <w:szCs w:val="22"/>
        </w:rPr>
      </w:pPr>
      <w:bookmarkStart w:id="126" w:name="_Toc43976614"/>
      <w:r w:rsidRPr="00D70C3E">
        <w:rPr>
          <w:rFonts w:cs="Arial"/>
          <w:sz w:val="22"/>
          <w:szCs w:val="22"/>
        </w:rPr>
        <w:lastRenderedPageBreak/>
        <w:t>ORGANIZACIÓN PARA LA ATENCIÓN DE LA EMERGENCIA</w:t>
      </w:r>
      <w:bookmarkEnd w:id="126"/>
    </w:p>
    <w:p w14:paraId="6711B089" w14:textId="77777777" w:rsidR="008408F0" w:rsidRPr="00D70C3E" w:rsidRDefault="008408F0" w:rsidP="008408F0">
      <w:pPr>
        <w:rPr>
          <w:rFonts w:eastAsia="Times New Roman" w:cs="Arial"/>
          <w:lang w:val="es-ES" w:eastAsia="es-ES"/>
        </w:rPr>
      </w:pPr>
    </w:p>
    <w:p w14:paraId="2CAE6C36" w14:textId="77777777" w:rsidR="008408F0" w:rsidRPr="00D70C3E" w:rsidRDefault="008408F0" w:rsidP="008408F0">
      <w:pPr>
        <w:rPr>
          <w:rFonts w:eastAsia="Times New Roman" w:cs="Arial"/>
          <w:lang w:val="es-ES" w:eastAsia="es-ES"/>
        </w:rPr>
      </w:pPr>
      <w:r w:rsidRPr="00D70C3E">
        <w:rPr>
          <w:rFonts w:eastAsia="Times New Roman" w:cs="Arial"/>
          <w:lang w:val="es-ES" w:eastAsia="es-ES"/>
        </w:rPr>
        <w:t>La estructura del Plan de Emergencias y Contingencias asigna funciones, responsabilidad y autoridad para tomar decisiones y ejecutar acciones que conlleven al control del escenario de una emergencia a los distintos niveles de la Entidad y grupos de la brigada</w:t>
      </w:r>
    </w:p>
    <w:p w14:paraId="3A7A116F" w14:textId="77777777" w:rsidR="00136BE8" w:rsidRPr="00D70C3E" w:rsidRDefault="003D3DB7" w:rsidP="00275E74">
      <w:pPr>
        <w:pStyle w:val="Ttulo2"/>
        <w:rPr>
          <w:rFonts w:cs="Arial"/>
          <w:sz w:val="22"/>
          <w:szCs w:val="22"/>
        </w:rPr>
      </w:pPr>
      <w:bookmarkStart w:id="127" w:name="_Toc43976615"/>
      <w:r w:rsidRPr="00D70C3E">
        <w:rPr>
          <w:rFonts w:cs="Arial"/>
          <w:sz w:val="22"/>
          <w:szCs w:val="22"/>
        </w:rPr>
        <w:t>8</w:t>
      </w:r>
      <w:r w:rsidR="00275E74" w:rsidRPr="00D70C3E">
        <w:rPr>
          <w:rFonts w:cs="Arial"/>
          <w:sz w:val="22"/>
          <w:szCs w:val="22"/>
        </w:rPr>
        <w:t xml:space="preserve">.1 </w:t>
      </w:r>
      <w:r w:rsidR="00136BE8" w:rsidRPr="00D70C3E">
        <w:rPr>
          <w:rFonts w:cs="Arial"/>
          <w:sz w:val="22"/>
          <w:szCs w:val="22"/>
        </w:rPr>
        <w:t>Estructura organizacional</w:t>
      </w:r>
      <w:bookmarkEnd w:id="127"/>
    </w:p>
    <w:p w14:paraId="7A78AE21" w14:textId="71AE3330" w:rsidR="009F6E07" w:rsidRDefault="009F6E07" w:rsidP="009F6E07">
      <w:pPr>
        <w:jc w:val="center"/>
        <w:rPr>
          <w:rFonts w:cs="Arial"/>
          <w:noProof/>
        </w:rPr>
      </w:pPr>
      <w:r>
        <w:rPr>
          <w:rFonts w:cs="Arial"/>
          <w:noProof/>
        </w:rPr>
        <mc:AlternateContent>
          <mc:Choice Requires="wpg">
            <w:drawing>
              <wp:anchor distT="0" distB="0" distL="114300" distR="114300" simplePos="0" relativeHeight="251658240" behindDoc="0" locked="0" layoutInCell="1" allowOverlap="1" wp14:anchorId="23A2BCAC" wp14:editId="6DC02F5C">
                <wp:simplePos x="0" y="0"/>
                <wp:positionH relativeFrom="margin">
                  <wp:posOffset>-285750</wp:posOffset>
                </wp:positionH>
                <wp:positionV relativeFrom="paragraph">
                  <wp:posOffset>284480</wp:posOffset>
                </wp:positionV>
                <wp:extent cx="5818505" cy="5146040"/>
                <wp:effectExtent l="19050" t="17780" r="10795" b="17780"/>
                <wp:wrapNone/>
                <wp:docPr id="455" name="Grupo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5146040"/>
                          <a:chOff x="67785" y="0"/>
                          <a:chExt cx="11544777" cy="4525551"/>
                        </a:xfrm>
                      </wpg:grpSpPr>
                      <wps:wsp>
                        <wps:cNvPr id="456" name="Rectángulo redondeado 1"/>
                        <wps:cNvSpPr>
                          <a:spLocks noChangeArrowheads="1"/>
                        </wps:cNvSpPr>
                        <wps:spPr bwMode="auto">
                          <a:xfrm>
                            <a:off x="4547777" y="0"/>
                            <a:ext cx="2273301" cy="617120"/>
                          </a:xfrm>
                          <a:prstGeom prst="roundRect">
                            <a:avLst>
                              <a:gd name="adj" fmla="val 16667"/>
                            </a:avLst>
                          </a:prstGeom>
                          <a:solidFill>
                            <a:srgbClr val="E6B9B8"/>
                          </a:solidFill>
                          <a:ln w="25400" algn="ctr">
                            <a:solidFill>
                              <a:srgbClr val="1F497D"/>
                            </a:solidFill>
                            <a:round/>
                            <a:headEnd/>
                            <a:tailEnd/>
                          </a:ln>
                        </wps:spPr>
                        <wps:txbx>
                          <w:txbxContent>
                            <w:p w14:paraId="7C01D4D5"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COMANDANTE DE INCIDENTE O EMERGENCIAS</w:t>
                              </w:r>
                            </w:p>
                          </w:txbxContent>
                        </wps:txbx>
                        <wps:bodyPr rot="0" vert="horz" wrap="square" lIns="91440" tIns="45720" rIns="91440" bIns="45720" anchor="ctr" anchorCtr="0" upright="1">
                          <a:noAutofit/>
                        </wps:bodyPr>
                      </wps:wsp>
                      <wps:wsp>
                        <wps:cNvPr id="457" name="Rectángulo redondeado 5"/>
                        <wps:cNvSpPr>
                          <a:spLocks noChangeArrowheads="1"/>
                        </wps:cNvSpPr>
                        <wps:spPr bwMode="auto">
                          <a:xfrm rot="60000">
                            <a:off x="5917153" y="916980"/>
                            <a:ext cx="867275" cy="1351812"/>
                          </a:xfrm>
                          <a:prstGeom prst="roundRect">
                            <a:avLst>
                              <a:gd name="adj" fmla="val 16667"/>
                            </a:avLst>
                          </a:prstGeom>
                          <a:solidFill>
                            <a:srgbClr val="FAC090"/>
                          </a:solidFill>
                          <a:ln w="25400" algn="ctr">
                            <a:solidFill>
                              <a:srgbClr val="1F497D"/>
                            </a:solidFill>
                            <a:round/>
                            <a:headEnd/>
                            <a:tailEnd/>
                          </a:ln>
                        </wps:spPr>
                        <wps:txbx>
                          <w:txbxContent>
                            <w:p w14:paraId="6D4EE769"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6"/>
                                  <w:szCs w:val="18"/>
                                </w:rPr>
                              </w:pPr>
                              <w:r w:rsidRPr="00977F3F">
                                <w:rPr>
                                  <w:rFonts w:ascii="Arial" w:hAnsi="Arial" w:cs="Arial"/>
                                  <w:bCs/>
                                  <w:color w:val="000000"/>
                                  <w:kern w:val="24"/>
                                  <w:sz w:val="16"/>
                                  <w:szCs w:val="18"/>
                                </w:rPr>
                                <w:t>GRUPO STAFF DE COMANDO</w:t>
                              </w:r>
                            </w:p>
                          </w:txbxContent>
                        </wps:txbx>
                        <wps:bodyPr rot="0" vert="vert270" wrap="square" lIns="91440" tIns="45720" rIns="91440" bIns="45720" anchor="ctr" anchorCtr="0" upright="1">
                          <a:noAutofit/>
                        </wps:bodyPr>
                      </wps:wsp>
                      <wps:wsp>
                        <wps:cNvPr id="458" name="Rectángulo redondeado 8"/>
                        <wps:cNvSpPr>
                          <a:spLocks noChangeArrowheads="1"/>
                        </wps:cNvSpPr>
                        <wps:spPr bwMode="auto">
                          <a:xfrm>
                            <a:off x="7077850" y="601579"/>
                            <a:ext cx="4360862" cy="568325"/>
                          </a:xfrm>
                          <a:prstGeom prst="roundRect">
                            <a:avLst>
                              <a:gd name="adj" fmla="val 16667"/>
                            </a:avLst>
                          </a:prstGeom>
                          <a:solidFill>
                            <a:srgbClr val="FFFFFF"/>
                          </a:solidFill>
                          <a:ln w="25400" algn="ctr">
                            <a:solidFill>
                              <a:srgbClr val="1F497D"/>
                            </a:solidFill>
                            <a:round/>
                            <a:headEnd/>
                            <a:tailEnd/>
                          </a:ln>
                        </wps:spPr>
                        <wps:txbx>
                          <w:txbxContent>
                            <w:p w14:paraId="0710A70D" w14:textId="77777777" w:rsidR="00924D77" w:rsidRDefault="00924D77" w:rsidP="009F6E07">
                              <w:pPr>
                                <w:jc w:val="center"/>
                              </w:pPr>
                              <w:r w:rsidRPr="00977F3F">
                                <w:rPr>
                                  <w:rFonts w:cs="Arial"/>
                                  <w:bCs/>
                                  <w:color w:val="000000"/>
                                  <w:kern w:val="24"/>
                                  <w:sz w:val="18"/>
                                  <w:szCs w:val="18"/>
                                </w:rPr>
                                <w:t>Oficial de Seguridad: Unidad, División o área Asistencia Legal</w:t>
                              </w:r>
                            </w:p>
                            <w:p w14:paraId="24E55399"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wps:txbx>
                        <wps:bodyPr rot="0" vert="horz" wrap="square" lIns="91440" tIns="45720" rIns="91440" bIns="45720" anchor="ctr" anchorCtr="0" upright="1">
                          <a:noAutofit/>
                        </wps:bodyPr>
                      </wps:wsp>
                      <wps:wsp>
                        <wps:cNvPr id="459" name="Rectángulo redondeado 9"/>
                        <wps:cNvSpPr>
                          <a:spLocks noChangeArrowheads="1"/>
                        </wps:cNvSpPr>
                        <wps:spPr bwMode="auto">
                          <a:xfrm>
                            <a:off x="7101913" y="1233305"/>
                            <a:ext cx="4344987" cy="571500"/>
                          </a:xfrm>
                          <a:prstGeom prst="roundRect">
                            <a:avLst>
                              <a:gd name="adj" fmla="val 16667"/>
                            </a:avLst>
                          </a:prstGeom>
                          <a:solidFill>
                            <a:srgbClr val="FFFFFF"/>
                          </a:solidFill>
                          <a:ln w="25400" algn="ctr">
                            <a:solidFill>
                              <a:srgbClr val="1F497D"/>
                            </a:solidFill>
                            <a:round/>
                            <a:headEnd/>
                            <a:tailEnd/>
                          </a:ln>
                        </wps:spPr>
                        <wps:txbx>
                          <w:txbxContent>
                            <w:p w14:paraId="0CC4DF10"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r w:rsidRPr="00977F3F">
                                <w:rPr>
                                  <w:rFonts w:ascii="Arial" w:hAnsi="Arial" w:cs="Arial"/>
                                  <w:bCs/>
                                  <w:color w:val="000000"/>
                                  <w:kern w:val="24"/>
                                  <w:sz w:val="18"/>
                                  <w:szCs w:val="18"/>
                                </w:rPr>
                                <w:t>Oficial de Información Pública: cargo</w:t>
                              </w:r>
                            </w:p>
                          </w:txbxContent>
                        </wps:txbx>
                        <wps:bodyPr rot="0" vert="horz" wrap="square" lIns="91440" tIns="45720" rIns="91440" bIns="45720" anchor="ctr" anchorCtr="0" upright="1">
                          <a:noAutofit/>
                        </wps:bodyPr>
                      </wps:wsp>
                      <wps:wsp>
                        <wps:cNvPr id="460" name="Rectángulo redondeado 10"/>
                        <wps:cNvSpPr>
                          <a:spLocks noChangeArrowheads="1"/>
                        </wps:cNvSpPr>
                        <wps:spPr bwMode="auto">
                          <a:xfrm>
                            <a:off x="7084777" y="1900990"/>
                            <a:ext cx="4349750" cy="542925"/>
                          </a:xfrm>
                          <a:prstGeom prst="roundRect">
                            <a:avLst>
                              <a:gd name="adj" fmla="val 16667"/>
                            </a:avLst>
                          </a:prstGeom>
                          <a:solidFill>
                            <a:srgbClr val="FFFFFF"/>
                          </a:solidFill>
                          <a:ln w="25400" algn="ctr">
                            <a:solidFill>
                              <a:srgbClr val="1F497D"/>
                            </a:solidFill>
                            <a:round/>
                            <a:headEnd/>
                            <a:tailEnd/>
                          </a:ln>
                        </wps:spPr>
                        <wps:txbx>
                          <w:txbxContent>
                            <w:p w14:paraId="77AE316A" w14:textId="77777777" w:rsidR="00924D77" w:rsidRDefault="00924D77" w:rsidP="009F6E07">
                              <w:pPr>
                                <w:jc w:val="center"/>
                              </w:pPr>
                              <w:r w:rsidRPr="00977F3F">
                                <w:rPr>
                                  <w:rFonts w:cs="Arial"/>
                                  <w:bCs/>
                                  <w:color w:val="000000"/>
                                  <w:kern w:val="24"/>
                                  <w:sz w:val="18"/>
                                  <w:szCs w:val="18"/>
                                </w:rPr>
                                <w:t xml:space="preserve">Oficial de Enlace: Unidad, División o área Informática  </w:t>
                              </w:r>
                            </w:p>
                            <w:p w14:paraId="70AAB015"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wps:txbx>
                        <wps:bodyPr rot="0" vert="horz" wrap="square" lIns="91440" tIns="45720" rIns="91440" bIns="45720" anchor="ctr" anchorCtr="0" upright="1">
                          <a:noAutofit/>
                        </wps:bodyPr>
                      </wps:wsp>
                      <wps:wsp>
                        <wps:cNvPr id="461" name="Rectángulo redondeado 11"/>
                        <wps:cNvSpPr>
                          <a:spLocks noChangeArrowheads="1"/>
                        </wps:cNvSpPr>
                        <wps:spPr bwMode="auto">
                          <a:xfrm>
                            <a:off x="4297238" y="2310062"/>
                            <a:ext cx="2656095" cy="351532"/>
                          </a:xfrm>
                          <a:prstGeom prst="roundRect">
                            <a:avLst>
                              <a:gd name="adj" fmla="val 16667"/>
                            </a:avLst>
                          </a:prstGeom>
                          <a:solidFill>
                            <a:srgbClr val="FAC090"/>
                          </a:solidFill>
                          <a:ln w="25400" algn="ctr">
                            <a:solidFill>
                              <a:srgbClr val="1F497D"/>
                            </a:solidFill>
                            <a:round/>
                            <a:headEnd/>
                            <a:tailEnd/>
                          </a:ln>
                        </wps:spPr>
                        <wps:txbx>
                          <w:txbxContent>
                            <w:p w14:paraId="5F320A24"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STAFF GENERAL - SECCIONES</w:t>
                              </w:r>
                            </w:p>
                          </w:txbxContent>
                        </wps:txbx>
                        <wps:bodyPr rot="0" vert="horz" wrap="square" lIns="91440" tIns="45720" rIns="91440" bIns="45720" anchor="ctr" anchorCtr="0" upright="1">
                          <a:noAutofit/>
                        </wps:bodyPr>
                      </wps:wsp>
                      <wps:wsp>
                        <wps:cNvPr id="462" name="Rectángulo redondeado 12"/>
                        <wps:cNvSpPr>
                          <a:spLocks noChangeArrowheads="1"/>
                        </wps:cNvSpPr>
                        <wps:spPr bwMode="auto">
                          <a:xfrm>
                            <a:off x="96252" y="2935403"/>
                            <a:ext cx="2731204" cy="649774"/>
                          </a:xfrm>
                          <a:prstGeom prst="roundRect">
                            <a:avLst>
                              <a:gd name="adj" fmla="val 16667"/>
                            </a:avLst>
                          </a:prstGeom>
                          <a:solidFill>
                            <a:srgbClr val="C6D9F1"/>
                          </a:solidFill>
                          <a:ln w="3175" algn="ctr">
                            <a:solidFill>
                              <a:srgbClr val="1F497D"/>
                            </a:solidFill>
                            <a:round/>
                            <a:headEnd/>
                            <a:tailEnd/>
                          </a:ln>
                        </wps:spPr>
                        <wps:txbx>
                          <w:txbxContent>
                            <w:p w14:paraId="1DBBF24E"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Planeación:</w:t>
                              </w:r>
                            </w:p>
                          </w:txbxContent>
                        </wps:txbx>
                        <wps:bodyPr rot="0" vert="horz" wrap="square" lIns="91440" tIns="45720" rIns="91440" bIns="45720" anchor="ctr" anchorCtr="0" upright="1">
                          <a:noAutofit/>
                        </wps:bodyPr>
                      </wps:wsp>
                      <wps:wsp>
                        <wps:cNvPr id="463" name="Rectángulo redondeado 14"/>
                        <wps:cNvSpPr>
                          <a:spLocks noChangeArrowheads="1"/>
                        </wps:cNvSpPr>
                        <wps:spPr bwMode="auto">
                          <a:xfrm>
                            <a:off x="67785" y="3825953"/>
                            <a:ext cx="2747963" cy="649221"/>
                          </a:xfrm>
                          <a:prstGeom prst="roundRect">
                            <a:avLst>
                              <a:gd name="adj" fmla="val 16667"/>
                            </a:avLst>
                          </a:prstGeom>
                          <a:solidFill>
                            <a:srgbClr val="EBF1DE"/>
                          </a:solidFill>
                          <a:ln w="25400" algn="ctr">
                            <a:solidFill>
                              <a:srgbClr val="1F497D"/>
                            </a:solidFill>
                            <a:round/>
                            <a:headEnd/>
                            <a:tailEnd/>
                          </a:ln>
                        </wps:spPr>
                        <wps:txbx>
                          <w:txbxContent>
                            <w:p w14:paraId="4E4B4B0A" w14:textId="77777777" w:rsidR="00924D77" w:rsidRDefault="00924D77" w:rsidP="009F6E07">
                              <w:pPr>
                                <w:jc w:val="center"/>
                              </w:pPr>
                              <w:r w:rsidRPr="00977F3F">
                                <w:rPr>
                                  <w:rFonts w:cs="Arial"/>
                                  <w:bCs/>
                                  <w:color w:val="000000"/>
                                  <w:kern w:val="24"/>
                                  <w:sz w:val="18"/>
                                  <w:szCs w:val="18"/>
                                </w:rPr>
                                <w:t>Unidad, División o área de Planeación</w:t>
                              </w:r>
                            </w:p>
                          </w:txbxContent>
                        </wps:txbx>
                        <wps:bodyPr rot="0" vert="horz" wrap="square" lIns="91440" tIns="45720" rIns="91440" bIns="45720" anchor="ctr" anchorCtr="0" upright="1">
                          <a:noAutofit/>
                        </wps:bodyPr>
                      </wps:wsp>
                      <wps:wsp>
                        <wps:cNvPr id="464" name="Rectángulo redondeado 15"/>
                        <wps:cNvSpPr>
                          <a:spLocks noChangeArrowheads="1"/>
                        </wps:cNvSpPr>
                        <wps:spPr bwMode="auto">
                          <a:xfrm>
                            <a:off x="2885276" y="3833224"/>
                            <a:ext cx="2773364" cy="650346"/>
                          </a:xfrm>
                          <a:prstGeom prst="roundRect">
                            <a:avLst>
                              <a:gd name="adj" fmla="val 16667"/>
                            </a:avLst>
                          </a:prstGeom>
                          <a:solidFill>
                            <a:srgbClr val="EBF1DE"/>
                          </a:solidFill>
                          <a:ln w="25400" algn="ctr">
                            <a:solidFill>
                              <a:srgbClr val="1F497D"/>
                            </a:solidFill>
                            <a:round/>
                            <a:headEnd/>
                            <a:tailEnd/>
                          </a:ln>
                        </wps:spPr>
                        <wps:txbx>
                          <w:txbxContent>
                            <w:p w14:paraId="398A9B05" w14:textId="77777777" w:rsidR="00924D77" w:rsidRDefault="00924D77" w:rsidP="009F6E07">
                              <w:pPr>
                                <w:jc w:val="center"/>
                              </w:pPr>
                              <w:r w:rsidRPr="00977F3F">
                                <w:rPr>
                                  <w:rFonts w:cs="Arial"/>
                                  <w:bCs/>
                                  <w:color w:val="000000"/>
                                  <w:kern w:val="24"/>
                                  <w:sz w:val="18"/>
                                  <w:szCs w:val="18"/>
                                </w:rPr>
                                <w:t xml:space="preserve">Unidad, División o área Infraestructura física </w:t>
                              </w:r>
                            </w:p>
                          </w:txbxContent>
                        </wps:txbx>
                        <wps:bodyPr rot="0" vert="horz" wrap="square" lIns="91440" tIns="45720" rIns="91440" bIns="45720" anchor="ctr" anchorCtr="0" upright="1">
                          <a:noAutofit/>
                        </wps:bodyPr>
                      </wps:wsp>
                      <wps:wsp>
                        <wps:cNvPr id="465" name="Rectángulo redondeado 16"/>
                        <wps:cNvSpPr>
                          <a:spLocks noChangeArrowheads="1"/>
                        </wps:cNvSpPr>
                        <wps:spPr bwMode="auto">
                          <a:xfrm>
                            <a:off x="5846968" y="3824683"/>
                            <a:ext cx="2708275" cy="692472"/>
                          </a:xfrm>
                          <a:prstGeom prst="roundRect">
                            <a:avLst>
                              <a:gd name="adj" fmla="val 16667"/>
                            </a:avLst>
                          </a:prstGeom>
                          <a:solidFill>
                            <a:srgbClr val="EBF1DE"/>
                          </a:solidFill>
                          <a:ln w="25400" algn="ctr">
                            <a:solidFill>
                              <a:srgbClr val="1F497D"/>
                            </a:solidFill>
                            <a:round/>
                            <a:headEnd/>
                            <a:tailEnd/>
                          </a:ln>
                        </wps:spPr>
                        <wps:txbx>
                          <w:txbxContent>
                            <w:p w14:paraId="1569E73C" w14:textId="77777777" w:rsidR="00924D77" w:rsidRDefault="00924D77" w:rsidP="009F6E07">
                              <w:pPr>
                                <w:jc w:val="center"/>
                              </w:pPr>
                              <w:r w:rsidRPr="00977F3F">
                                <w:rPr>
                                  <w:rFonts w:cs="Arial"/>
                                  <w:bCs/>
                                  <w:color w:val="000000"/>
                                  <w:kern w:val="24"/>
                                  <w:sz w:val="18"/>
                                  <w:szCs w:val="18"/>
                                </w:rPr>
                                <w:t>Unidad, División o área Administrativa</w:t>
                              </w:r>
                            </w:p>
                          </w:txbxContent>
                        </wps:txbx>
                        <wps:bodyPr rot="0" vert="horz" wrap="square" lIns="91440" tIns="45720" rIns="91440" bIns="45720" anchor="ctr" anchorCtr="0" upright="1">
                          <a:noAutofit/>
                        </wps:bodyPr>
                      </wps:wsp>
                      <wps:wsp>
                        <wps:cNvPr id="466" name="Rectángulo redondeado 17"/>
                        <wps:cNvSpPr>
                          <a:spLocks noChangeArrowheads="1"/>
                        </wps:cNvSpPr>
                        <wps:spPr bwMode="auto">
                          <a:xfrm>
                            <a:off x="8830602" y="3782847"/>
                            <a:ext cx="2647951" cy="742704"/>
                          </a:xfrm>
                          <a:prstGeom prst="roundRect">
                            <a:avLst>
                              <a:gd name="adj" fmla="val 16667"/>
                            </a:avLst>
                          </a:prstGeom>
                          <a:solidFill>
                            <a:srgbClr val="EBF1DE"/>
                          </a:solidFill>
                          <a:ln w="25400" algn="ctr">
                            <a:solidFill>
                              <a:srgbClr val="1F497D"/>
                            </a:solidFill>
                            <a:round/>
                            <a:headEnd/>
                            <a:tailEnd/>
                          </a:ln>
                        </wps:spPr>
                        <wps:txbx>
                          <w:txbxContent>
                            <w:p w14:paraId="1AD8A92A" w14:textId="77777777" w:rsidR="00924D77" w:rsidRDefault="00924D77" w:rsidP="009F6E07">
                              <w:pPr>
                                <w:jc w:val="center"/>
                              </w:pPr>
                              <w:r w:rsidRPr="00977F3F">
                                <w:rPr>
                                  <w:rFonts w:cs="Arial"/>
                                  <w:bCs/>
                                  <w:color w:val="000000"/>
                                  <w:kern w:val="24"/>
                                  <w:sz w:val="18"/>
                                  <w:szCs w:val="18"/>
                                </w:rPr>
                                <w:t xml:space="preserve">Unidad, División o área presupuesto </w:t>
                              </w:r>
                            </w:p>
                          </w:txbxContent>
                        </wps:txbx>
                        <wps:bodyPr rot="0" vert="horz" wrap="square" lIns="91440" tIns="45720" rIns="91440" bIns="45720" anchor="ctr" anchorCtr="0" upright="1">
                          <a:noAutofit/>
                        </wps:bodyPr>
                      </wps:wsp>
                      <wps:wsp>
                        <wps:cNvPr id="467" name="Rectángulo redondeado 19"/>
                        <wps:cNvSpPr>
                          <a:spLocks noChangeArrowheads="1"/>
                        </wps:cNvSpPr>
                        <wps:spPr bwMode="auto">
                          <a:xfrm>
                            <a:off x="2959768" y="2959465"/>
                            <a:ext cx="2674939" cy="583732"/>
                          </a:xfrm>
                          <a:prstGeom prst="roundRect">
                            <a:avLst>
                              <a:gd name="adj" fmla="val 16667"/>
                            </a:avLst>
                          </a:prstGeom>
                          <a:solidFill>
                            <a:srgbClr val="C6D9F1"/>
                          </a:solidFill>
                          <a:ln w="3175" algn="ctr">
                            <a:solidFill>
                              <a:srgbClr val="1F497D"/>
                            </a:solidFill>
                            <a:round/>
                            <a:headEnd/>
                            <a:tailEnd/>
                          </a:ln>
                        </wps:spPr>
                        <wps:txbx>
                          <w:txbxContent>
                            <w:p w14:paraId="04DE64DD"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Operaciones:</w:t>
                              </w:r>
                            </w:p>
                          </w:txbxContent>
                        </wps:txbx>
                        <wps:bodyPr rot="0" vert="horz" wrap="square" lIns="91440" tIns="45720" rIns="91440" bIns="45720" anchor="ctr" anchorCtr="0" upright="1">
                          <a:noAutofit/>
                        </wps:bodyPr>
                      </wps:wsp>
                      <wps:wsp>
                        <wps:cNvPr id="468" name="Rectángulo redondeado 20"/>
                        <wps:cNvSpPr>
                          <a:spLocks noChangeArrowheads="1"/>
                        </wps:cNvSpPr>
                        <wps:spPr bwMode="auto">
                          <a:xfrm>
                            <a:off x="5919537" y="2935402"/>
                            <a:ext cx="2543175" cy="591002"/>
                          </a:xfrm>
                          <a:prstGeom prst="roundRect">
                            <a:avLst>
                              <a:gd name="adj" fmla="val 16667"/>
                            </a:avLst>
                          </a:prstGeom>
                          <a:solidFill>
                            <a:srgbClr val="C6D9F1"/>
                          </a:solidFill>
                          <a:ln w="3175" algn="ctr">
                            <a:solidFill>
                              <a:srgbClr val="1F497D"/>
                            </a:solidFill>
                            <a:round/>
                            <a:headEnd/>
                            <a:tailEnd/>
                          </a:ln>
                        </wps:spPr>
                        <wps:txbx>
                          <w:txbxContent>
                            <w:p w14:paraId="62D01307"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Logística:</w:t>
                              </w:r>
                            </w:p>
                            <w:p w14:paraId="6376DBD7" w14:textId="77777777" w:rsidR="00924D77" w:rsidRDefault="00924D77" w:rsidP="009F6E07"/>
                          </w:txbxContent>
                        </wps:txbx>
                        <wps:bodyPr rot="0" vert="horz" wrap="square" lIns="91440" tIns="45720" rIns="91440" bIns="45720" anchor="ctr" anchorCtr="0" upright="1">
                          <a:noAutofit/>
                        </wps:bodyPr>
                      </wps:wsp>
                      <wps:wsp>
                        <wps:cNvPr id="469" name="Rectángulo redondeado 21"/>
                        <wps:cNvSpPr>
                          <a:spLocks noChangeArrowheads="1"/>
                        </wps:cNvSpPr>
                        <wps:spPr bwMode="auto">
                          <a:xfrm>
                            <a:off x="8686800" y="2911341"/>
                            <a:ext cx="2925762" cy="631855"/>
                          </a:xfrm>
                          <a:prstGeom prst="roundRect">
                            <a:avLst>
                              <a:gd name="adj" fmla="val 16667"/>
                            </a:avLst>
                          </a:prstGeom>
                          <a:solidFill>
                            <a:srgbClr val="C6D9F1"/>
                          </a:solidFill>
                          <a:ln w="3175" algn="ctr">
                            <a:solidFill>
                              <a:srgbClr val="1F497D"/>
                            </a:solidFill>
                            <a:round/>
                            <a:headEnd/>
                            <a:tailEnd/>
                          </a:ln>
                        </wps:spPr>
                        <wps:txbx>
                          <w:txbxContent>
                            <w:p w14:paraId="61DCC150"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 xml:space="preserve">Sección de Administrativa y Financiera: </w:t>
                              </w:r>
                            </w:p>
                          </w:txbxContent>
                        </wps:txbx>
                        <wps:bodyPr rot="0" vert="horz" wrap="square" lIns="91440" tIns="45720" rIns="91440" bIns="45720" anchor="ctr" anchorCtr="0" upright="1">
                          <a:noAutofit/>
                        </wps:bodyPr>
                      </wps:wsp>
                      <wps:wsp>
                        <wps:cNvPr id="470" name="Conector recto de flecha 3"/>
                        <wps:cNvCnPr>
                          <a:cxnSpLocks noChangeShapeType="1"/>
                        </wps:cNvCnPr>
                        <wps:spPr bwMode="auto">
                          <a:xfrm flipH="1">
                            <a:off x="5678905" y="577516"/>
                            <a:ext cx="0" cy="1727200"/>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71" name="Conector recto de flecha 27"/>
                        <wps:cNvCnPr>
                          <a:cxnSpLocks noChangeShapeType="1"/>
                          <a:stCxn id="457" idx="3"/>
                        </wps:cNvCnPr>
                        <wps:spPr bwMode="auto">
                          <a:xfrm flipV="1">
                            <a:off x="6784362" y="1594206"/>
                            <a:ext cx="250493" cy="2650"/>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72" name="Conector angular 32"/>
                        <wps:cNvCnPr>
                          <a:cxnSpLocks noChangeShapeType="1"/>
                        </wps:cNvCnPr>
                        <wps:spPr bwMode="auto">
                          <a:xfrm rot="10800000" flipH="1" flipV="1">
                            <a:off x="7050505" y="962526"/>
                            <a:ext cx="11113" cy="1292225"/>
                          </a:xfrm>
                          <a:prstGeom prst="bentConnector3">
                            <a:avLst>
                              <a:gd name="adj1" fmla="val -1562426"/>
                            </a:avLst>
                          </a:prstGeom>
                          <a:noFill/>
                          <a:ln w="9525" algn="ctr">
                            <a:solidFill>
                              <a:srgbClr val="1F497D"/>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73" name="Rectángulo redondeado 37"/>
                        <wps:cNvSpPr>
                          <a:spLocks noChangeArrowheads="1"/>
                        </wps:cNvSpPr>
                        <wps:spPr bwMode="auto">
                          <a:xfrm>
                            <a:off x="7084777" y="0"/>
                            <a:ext cx="4360862" cy="568325"/>
                          </a:xfrm>
                          <a:prstGeom prst="roundRect">
                            <a:avLst>
                              <a:gd name="adj" fmla="val 16667"/>
                            </a:avLst>
                          </a:prstGeom>
                          <a:solidFill>
                            <a:srgbClr val="FFFFFF"/>
                          </a:solidFill>
                          <a:ln w="25400" algn="ctr">
                            <a:solidFill>
                              <a:srgbClr val="1F497D"/>
                            </a:solidFill>
                            <a:round/>
                            <a:headEnd/>
                            <a:tailEnd/>
                          </a:ln>
                        </wps:spPr>
                        <wps:txbx>
                          <w:txbxContent>
                            <w:p w14:paraId="6CF0FDB7"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r w:rsidRPr="00977F3F">
                                <w:rPr>
                                  <w:rFonts w:ascii="Arial" w:hAnsi="Arial" w:cs="Arial"/>
                                  <w:bCs/>
                                  <w:color w:val="000000"/>
                                  <w:kern w:val="24"/>
                                  <w:sz w:val="18"/>
                                  <w:szCs w:val="18"/>
                                </w:rPr>
                                <w:t xml:space="preserve">Director Seccional </w:t>
                              </w:r>
                            </w:p>
                          </w:txbxContent>
                        </wps:txbx>
                        <wps:bodyPr rot="0" vert="horz" wrap="square" lIns="91440" tIns="45720" rIns="91440" bIns="45720" anchor="ctr" anchorCtr="0" upright="1">
                          <a:noAutofit/>
                        </wps:bodyPr>
                      </wps:wsp>
                      <wps:wsp>
                        <wps:cNvPr id="474" name="Conector recto de flecha 35"/>
                        <wps:cNvCnPr>
                          <a:cxnSpLocks noChangeShapeType="1"/>
                        </wps:cNvCnPr>
                        <wps:spPr bwMode="auto">
                          <a:xfrm flipV="1">
                            <a:off x="6809874" y="360947"/>
                            <a:ext cx="241300" cy="11113"/>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75" name="Conector angular 40"/>
                        <wps:cNvCnPr>
                          <a:cxnSpLocks noChangeShapeType="1"/>
                          <a:endCxn id="457" idx="1"/>
                        </wps:cNvCnPr>
                        <wps:spPr bwMode="auto">
                          <a:xfrm rot="16200000" flipH="1">
                            <a:off x="5291454" y="963150"/>
                            <a:ext cx="1016365" cy="235165"/>
                          </a:xfrm>
                          <a:prstGeom prst="bentConnector2">
                            <a:avLst/>
                          </a:prstGeom>
                          <a:noFill/>
                          <a:ln w="9525" algn="ctr">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wps:wsp>
                        <wps:cNvPr id="476" name="Conector angular 57"/>
                        <wps:cNvCnPr>
                          <a:cxnSpLocks noChangeShapeType="1"/>
                          <a:stCxn id="461" idx="2"/>
                          <a:endCxn id="462" idx="0"/>
                        </wps:cNvCnPr>
                        <wps:spPr bwMode="auto">
                          <a:xfrm rot="5400000">
                            <a:off x="3406666" y="716782"/>
                            <a:ext cx="273809" cy="4163433"/>
                          </a:xfrm>
                          <a:prstGeom prst="bentConnector3">
                            <a:avLst>
                              <a:gd name="adj1" fmla="val 50000"/>
                            </a:avLst>
                          </a:prstGeom>
                          <a:noFill/>
                          <a:ln w="9525" algn="ctr">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wps:wsp>
                        <wps:cNvPr id="477" name="Conector angular 59"/>
                        <wps:cNvCnPr>
                          <a:cxnSpLocks noChangeShapeType="1"/>
                          <a:stCxn id="461" idx="2"/>
                          <a:endCxn id="469" idx="0"/>
                        </wps:cNvCnPr>
                        <wps:spPr bwMode="auto">
                          <a:xfrm rot="16200000" flipH="1">
                            <a:off x="7762611" y="524270"/>
                            <a:ext cx="249747" cy="4524394"/>
                          </a:xfrm>
                          <a:prstGeom prst="bentConnector3">
                            <a:avLst>
                              <a:gd name="adj1" fmla="val 50000"/>
                            </a:avLst>
                          </a:prstGeom>
                          <a:noFill/>
                          <a:ln w="9525" algn="ctr">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wps:wsp>
                        <wps:cNvPr id="478" name="Conector angular 61"/>
                        <wps:cNvCnPr>
                          <a:cxnSpLocks noChangeShapeType="1"/>
                          <a:stCxn id="461" idx="2"/>
                          <a:endCxn id="468" idx="0"/>
                        </wps:cNvCnPr>
                        <wps:spPr bwMode="auto">
                          <a:xfrm rot="16200000" flipH="1">
                            <a:off x="6271303" y="2015578"/>
                            <a:ext cx="273808" cy="1565838"/>
                          </a:xfrm>
                          <a:prstGeom prst="bentConnector3">
                            <a:avLst>
                              <a:gd name="adj1" fmla="val 50000"/>
                            </a:avLst>
                          </a:prstGeom>
                          <a:noFill/>
                          <a:ln w="9525" algn="ctr">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wps:wsp>
                        <wps:cNvPr id="479" name="Conector angular 10239"/>
                        <wps:cNvCnPr>
                          <a:cxnSpLocks noChangeShapeType="1"/>
                          <a:stCxn id="461" idx="2"/>
                          <a:endCxn id="467" idx="0"/>
                        </wps:cNvCnPr>
                        <wps:spPr bwMode="auto">
                          <a:xfrm rot="5400000">
                            <a:off x="4812328" y="2146505"/>
                            <a:ext cx="297871" cy="1328048"/>
                          </a:xfrm>
                          <a:prstGeom prst="bentConnector3">
                            <a:avLst>
                              <a:gd name="adj1" fmla="val 50000"/>
                            </a:avLst>
                          </a:prstGeom>
                          <a:noFill/>
                          <a:ln w="9525" algn="ctr">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wps:wsp>
                        <wps:cNvPr id="480" name="Conector recto de flecha 13"/>
                        <wps:cNvCnPr>
                          <a:cxnSpLocks noChangeShapeType="1"/>
                          <a:stCxn id="462" idx="2"/>
                          <a:endCxn id="463" idx="0"/>
                        </wps:cNvCnPr>
                        <wps:spPr bwMode="auto">
                          <a:xfrm flipH="1">
                            <a:off x="1441767" y="3585177"/>
                            <a:ext cx="20087" cy="240777"/>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81" name="Conector recto de flecha 22"/>
                        <wps:cNvCnPr>
                          <a:cxnSpLocks noChangeShapeType="1"/>
                          <a:stCxn id="467" idx="2"/>
                          <a:endCxn id="464" idx="0"/>
                        </wps:cNvCnPr>
                        <wps:spPr bwMode="auto">
                          <a:xfrm flipH="1">
                            <a:off x="4271958" y="3543197"/>
                            <a:ext cx="25280" cy="290027"/>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82" name="Conector recto de flecha 24"/>
                        <wps:cNvCnPr>
                          <a:cxnSpLocks noChangeShapeType="1"/>
                          <a:stCxn id="468" idx="2"/>
                          <a:endCxn id="465" idx="0"/>
                        </wps:cNvCnPr>
                        <wps:spPr bwMode="auto">
                          <a:xfrm>
                            <a:off x="7191125" y="3526404"/>
                            <a:ext cx="9891" cy="298280"/>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83" name="Conector recto de flecha 26"/>
                        <wps:cNvCnPr>
                          <a:cxnSpLocks noChangeShapeType="1"/>
                          <a:stCxn id="469" idx="2"/>
                          <a:endCxn id="466" idx="0"/>
                        </wps:cNvCnPr>
                        <wps:spPr bwMode="auto">
                          <a:xfrm>
                            <a:off x="10149681" y="3543196"/>
                            <a:ext cx="4811" cy="239651"/>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484" name="Rectángulo redondeado 33"/>
                        <wps:cNvSpPr>
                          <a:spLocks noChangeArrowheads="1"/>
                        </wps:cNvSpPr>
                        <wps:spPr bwMode="auto">
                          <a:xfrm>
                            <a:off x="2175448" y="794065"/>
                            <a:ext cx="2992117" cy="580431"/>
                          </a:xfrm>
                          <a:prstGeom prst="roundRect">
                            <a:avLst>
                              <a:gd name="adj" fmla="val 16667"/>
                            </a:avLst>
                          </a:prstGeom>
                          <a:solidFill>
                            <a:srgbClr val="FFFFFF"/>
                          </a:solidFill>
                          <a:ln w="25400" algn="ctr">
                            <a:solidFill>
                              <a:srgbClr val="1F497D"/>
                            </a:solidFill>
                            <a:round/>
                            <a:headEnd/>
                            <a:tailEnd/>
                          </a:ln>
                        </wps:spPr>
                        <wps:txbx>
                          <w:txbxContent>
                            <w:p w14:paraId="744245A5" w14:textId="77777777" w:rsidR="00924D77" w:rsidRPr="00977F3F" w:rsidRDefault="00924D77" w:rsidP="009F6E07">
                              <w:pPr>
                                <w:pStyle w:val="NormalWeb"/>
                                <w:kinsoku w:val="0"/>
                                <w:overflowPunct w:val="0"/>
                                <w:spacing w:before="0" w:beforeAutospacing="0" w:after="0" w:afterAutospacing="0"/>
                                <w:textAlignment w:val="baseline"/>
                                <w:rPr>
                                  <w:rFonts w:ascii="Arial" w:hAnsi="Arial" w:cs="Arial"/>
                                  <w:bCs/>
                                  <w:color w:val="000000"/>
                                  <w:kern w:val="24"/>
                                  <w:sz w:val="18"/>
                                  <w:szCs w:val="18"/>
                                </w:rPr>
                              </w:pPr>
                              <w:r w:rsidRPr="00977F3F">
                                <w:rPr>
                                  <w:rFonts w:ascii="Arial" w:hAnsi="Arial" w:cs="Arial"/>
                                  <w:bCs/>
                                  <w:color w:val="000000"/>
                                  <w:kern w:val="24"/>
                                  <w:sz w:val="18"/>
                                  <w:szCs w:val="18"/>
                                </w:rPr>
                                <w:t xml:space="preserve">SECRETARIO COE: </w:t>
                              </w:r>
                            </w:p>
                            <w:p w14:paraId="2D76C800" w14:textId="77777777" w:rsidR="00924D77" w:rsidRPr="00977F3F" w:rsidRDefault="00924D77" w:rsidP="009F6E07">
                              <w:pPr>
                                <w:rPr>
                                  <w:rFonts w:cs="Arial"/>
                                  <w:bCs/>
                                  <w:color w:val="000000"/>
                                  <w:kern w:val="24"/>
                                  <w:sz w:val="18"/>
                                  <w:szCs w:val="18"/>
                                </w:rPr>
                              </w:pPr>
                              <w:r w:rsidRPr="00977F3F">
                                <w:rPr>
                                  <w:rFonts w:cs="Arial"/>
                                  <w:bCs/>
                                  <w:color w:val="000000"/>
                                  <w:kern w:val="24"/>
                                  <w:sz w:val="18"/>
                                  <w:szCs w:val="18"/>
                                </w:rPr>
                                <w:t xml:space="preserve">Unidad, División o área Recursos Humano </w:t>
                              </w:r>
                            </w:p>
                            <w:p w14:paraId="40E3619F"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wps:txbx>
                        <wps:bodyPr rot="0" vert="horz" wrap="square" lIns="91440" tIns="45720" rIns="91440" bIns="45720" anchor="ctr" anchorCtr="0" upright="1">
                          <a:noAutofit/>
                        </wps:bodyPr>
                      </wps:wsp>
                      <wps:wsp>
                        <wps:cNvPr id="485" name="Conector recto de flecha 18"/>
                        <wps:cNvCnPr>
                          <a:cxnSpLocks noChangeShapeType="1"/>
                        </wps:cNvCnPr>
                        <wps:spPr bwMode="auto">
                          <a:xfrm flipH="1">
                            <a:off x="5197642" y="1106905"/>
                            <a:ext cx="506413" cy="0"/>
                          </a:xfrm>
                          <a:prstGeom prst="straightConnector1">
                            <a:avLst/>
                          </a:prstGeom>
                          <a:noFill/>
                          <a:ln w="9525" algn="ctr">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A2BCAC" id="Grupo 455" o:spid="_x0000_s1026" style="position:absolute;left:0;text-align:left;margin-left:-22.5pt;margin-top:22.4pt;width:458.15pt;height:405.2pt;z-index:251658240;mso-position-horizontal-relative:margin;mso-width-relative:margin;mso-height-relative:margin" coordorigin="677" coordsize="115447,4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">
                <v:roundrect id="Rectángulo redondeado 1" o:spid="_x0000_s1027" style="position:absolute;left:45477;width:22733;height:6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" fillcolor="#e6b9b8" strokecolor="#1f497d" strokeweight="2pt">
                  <v:textbox>
                    <w:txbxContent>
                      <w:p w14:paraId="7C01D4D5"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COMANDANTE DE INCIDENTE O EMERGENCIAS</w:t>
                        </w:r>
                      </w:p>
                    </w:txbxContent>
                  </v:textbox>
                </v:roundrect>
                <v:roundrect id="Rectángulo redondeado 5" o:spid="_x0000_s1028" style="position:absolute;left:59171;top:9169;width:8673;height:13518;rotation: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" fillcolor="#fac090" strokecolor="#1f497d" strokeweight="2pt">
                  <v:textbox style="layout-flow:vertical;mso-layout-flow-alt:bottom-to-top">
                    <w:txbxContent>
                      <w:p w14:paraId="6D4EE769"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6"/>
                            <w:szCs w:val="18"/>
                          </w:rPr>
                        </w:pPr>
                        <w:r w:rsidRPr="00977F3F">
                          <w:rPr>
                            <w:rFonts w:ascii="Arial" w:hAnsi="Arial" w:cs="Arial"/>
                            <w:bCs/>
                            <w:color w:val="000000"/>
                            <w:kern w:val="24"/>
                            <w:sz w:val="16"/>
                            <w:szCs w:val="18"/>
                          </w:rPr>
                          <w:t>GRUPO STAFF DE COMANDO</w:t>
                        </w:r>
                      </w:p>
                    </w:txbxContent>
                  </v:textbox>
                </v:roundrect>
                <v:roundrect id="Rectángulo redondeado 8" o:spid="_x0000_s1029" style="position:absolute;left:70778;top:6015;width:43609;height:56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" strokecolor="#1f497d" strokeweight="2pt">
                  <v:textbox>
                    <w:txbxContent>
                      <w:p w14:paraId="0710A70D" w14:textId="77777777" w:rsidR="00924D77" w:rsidRDefault="00924D77" w:rsidP="009F6E07">
                        <w:pPr>
                          <w:jc w:val="center"/>
                        </w:pPr>
                        <w:r w:rsidRPr="00977F3F">
                          <w:rPr>
                            <w:rFonts w:cs="Arial"/>
                            <w:bCs/>
                            <w:color w:val="000000"/>
                            <w:kern w:val="24"/>
                            <w:sz w:val="18"/>
                            <w:szCs w:val="18"/>
                          </w:rPr>
                          <w:t>Oficial de Seguridad: Unidad, División o área Asistencia Legal</w:t>
                        </w:r>
                      </w:p>
                      <w:p w14:paraId="24E55399"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v:textbox>
                </v:roundrect>
                <v:roundrect id="Rectángulo redondeado 9" o:spid="_x0000_s1030" style="position:absolute;left:71019;top:12333;width:43450;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" strokecolor="#1f497d" strokeweight="2pt">
                  <v:textbox>
                    <w:txbxContent>
                      <w:p w14:paraId="0CC4DF10"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r w:rsidRPr="00977F3F">
                          <w:rPr>
                            <w:rFonts w:ascii="Arial" w:hAnsi="Arial" w:cs="Arial"/>
                            <w:bCs/>
                            <w:color w:val="000000"/>
                            <w:kern w:val="24"/>
                            <w:sz w:val="18"/>
                            <w:szCs w:val="18"/>
                          </w:rPr>
                          <w:t>Oficial de Información Pública: cargo</w:t>
                        </w:r>
                      </w:p>
                    </w:txbxContent>
                  </v:textbox>
                </v:roundrect>
                <v:roundrect id="Rectángulo redondeado 10" o:spid="_x0000_s1031" style="position:absolute;left:70847;top:19009;width:43498;height:5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" strokecolor="#1f497d" strokeweight="2pt">
                  <v:textbox>
                    <w:txbxContent>
                      <w:p w14:paraId="77AE316A" w14:textId="77777777" w:rsidR="00924D77" w:rsidRDefault="00924D77" w:rsidP="009F6E07">
                        <w:pPr>
                          <w:jc w:val="center"/>
                        </w:pPr>
                        <w:r w:rsidRPr="00977F3F">
                          <w:rPr>
                            <w:rFonts w:cs="Arial"/>
                            <w:bCs/>
                            <w:color w:val="000000"/>
                            <w:kern w:val="24"/>
                            <w:sz w:val="18"/>
                            <w:szCs w:val="18"/>
                          </w:rPr>
                          <w:t xml:space="preserve">Oficial de Enlace: Unidad, División o área Informática  </w:t>
                        </w:r>
                      </w:p>
                      <w:p w14:paraId="70AAB015"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v:textbox>
                </v:roundrect>
                <v:roundrect id="Rectángulo redondeado 11" o:spid="_x0000_s1032" style="position:absolute;left:42972;top:23100;width:26561;height:3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" fillcolor="#fac090" strokecolor="#1f497d" strokeweight="2pt">
                  <v:textbox>
                    <w:txbxContent>
                      <w:p w14:paraId="5F320A24"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STAFF GENERAL - SECCIONES</w:t>
                        </w:r>
                      </w:p>
                    </w:txbxContent>
                  </v:textbox>
                </v:roundrect>
                <v:roundrect id="Rectángulo redondeado 12" o:spid="_x0000_s1033" style="position:absolute;left:962;top:29354;width:27312;height:64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" fillcolor="#c6d9f1" strokecolor="#1f497d" strokeweight=".25pt">
                  <v:textbox>
                    <w:txbxContent>
                      <w:p w14:paraId="1DBBF24E"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Planeación:</w:t>
                        </w:r>
                      </w:p>
                    </w:txbxContent>
                  </v:textbox>
                </v:roundrect>
                <v:roundrect id="Rectángulo redondeado 14" o:spid="_x0000_s1034" style="position:absolute;left:677;top:38259;width:27480;height:6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" fillcolor="#ebf1de" strokecolor="#1f497d" strokeweight="2pt">
                  <v:textbox>
                    <w:txbxContent>
                      <w:p w14:paraId="4E4B4B0A" w14:textId="77777777" w:rsidR="00924D77" w:rsidRDefault="00924D77" w:rsidP="009F6E07">
                        <w:pPr>
                          <w:jc w:val="center"/>
                        </w:pPr>
                        <w:r w:rsidRPr="00977F3F">
                          <w:rPr>
                            <w:rFonts w:cs="Arial"/>
                            <w:bCs/>
                            <w:color w:val="000000"/>
                            <w:kern w:val="24"/>
                            <w:sz w:val="18"/>
                            <w:szCs w:val="18"/>
                          </w:rPr>
                          <w:t>Unidad, División o área de Planeación</w:t>
                        </w:r>
                      </w:p>
                    </w:txbxContent>
                  </v:textbox>
                </v:roundrect>
                <v:roundrect id="Rectángulo redondeado 15" o:spid="_x0000_s1035" style="position:absolute;left:28852;top:38332;width:27734;height:6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" fillcolor="#ebf1de" strokecolor="#1f497d" strokeweight="2pt">
                  <v:textbox>
                    <w:txbxContent>
                      <w:p w14:paraId="398A9B05" w14:textId="77777777" w:rsidR="00924D77" w:rsidRDefault="00924D77" w:rsidP="009F6E07">
                        <w:pPr>
                          <w:jc w:val="center"/>
                        </w:pPr>
                        <w:r w:rsidRPr="00977F3F">
                          <w:rPr>
                            <w:rFonts w:cs="Arial"/>
                            <w:bCs/>
                            <w:color w:val="000000"/>
                            <w:kern w:val="24"/>
                            <w:sz w:val="18"/>
                            <w:szCs w:val="18"/>
                          </w:rPr>
                          <w:t xml:space="preserve">Unidad, División o área Infraestructura física </w:t>
                        </w:r>
                      </w:p>
                    </w:txbxContent>
                  </v:textbox>
                </v:roundrect>
                <v:roundrect id="Rectángulo redondeado 16" o:spid="_x0000_s1036" style="position:absolute;left:58469;top:38246;width:27083;height:6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" fillcolor="#ebf1de" strokecolor="#1f497d" strokeweight="2pt">
                  <v:textbox>
                    <w:txbxContent>
                      <w:p w14:paraId="1569E73C" w14:textId="77777777" w:rsidR="00924D77" w:rsidRDefault="00924D77" w:rsidP="009F6E07">
                        <w:pPr>
                          <w:jc w:val="center"/>
                        </w:pPr>
                        <w:r w:rsidRPr="00977F3F">
                          <w:rPr>
                            <w:rFonts w:cs="Arial"/>
                            <w:bCs/>
                            <w:color w:val="000000"/>
                            <w:kern w:val="24"/>
                            <w:sz w:val="18"/>
                            <w:szCs w:val="18"/>
                          </w:rPr>
                          <w:t>Unidad, División o área Administrativa</w:t>
                        </w:r>
                      </w:p>
                    </w:txbxContent>
                  </v:textbox>
                </v:roundrect>
                <v:roundrect id="Rectángulo redondeado 17" o:spid="_x0000_s1037" style="position:absolute;left:88306;top:37828;width:26479;height:7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" fillcolor="#ebf1de" strokecolor="#1f497d" strokeweight="2pt">
                  <v:textbox>
                    <w:txbxContent>
                      <w:p w14:paraId="1AD8A92A" w14:textId="77777777" w:rsidR="00924D77" w:rsidRDefault="00924D77" w:rsidP="009F6E07">
                        <w:pPr>
                          <w:jc w:val="center"/>
                        </w:pPr>
                        <w:r w:rsidRPr="00977F3F">
                          <w:rPr>
                            <w:rFonts w:cs="Arial"/>
                            <w:bCs/>
                            <w:color w:val="000000"/>
                            <w:kern w:val="24"/>
                            <w:sz w:val="18"/>
                            <w:szCs w:val="18"/>
                          </w:rPr>
                          <w:t xml:space="preserve">Unidad, División o área presupuesto </w:t>
                        </w:r>
                      </w:p>
                    </w:txbxContent>
                  </v:textbox>
                </v:roundrect>
                <v:roundrect id="Rectángulo redondeado 19" o:spid="_x0000_s1038" style="position:absolute;left:29597;top:29594;width:26750;height:5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" fillcolor="#c6d9f1" strokecolor="#1f497d" strokeweight=".25pt">
                  <v:textbox>
                    <w:txbxContent>
                      <w:p w14:paraId="04DE64DD"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Operaciones:</w:t>
                        </w:r>
                      </w:p>
                    </w:txbxContent>
                  </v:textbox>
                </v:roundrect>
                <v:roundrect id="Rectángulo redondeado 20" o:spid="_x0000_s1039" style="position:absolute;left:59195;top:29354;width:25432;height:5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" fillcolor="#c6d9f1" strokecolor="#1f497d" strokeweight=".25pt">
                  <v:textbox>
                    <w:txbxContent>
                      <w:p w14:paraId="62D01307"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Sección de Logística:</w:t>
                        </w:r>
                      </w:p>
                      <w:p w14:paraId="6376DBD7" w14:textId="77777777" w:rsidR="00924D77" w:rsidRDefault="00924D77" w:rsidP="009F6E07"/>
                    </w:txbxContent>
                  </v:textbox>
                </v:roundrect>
                <v:roundrect id="Rectángulo redondeado 21" o:spid="_x0000_s1040" style="position:absolute;left:86868;top:29113;width:29257;height:6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" fillcolor="#c6d9f1" strokecolor="#1f497d" strokeweight=".25pt">
                  <v:textbox>
                    <w:txbxContent>
                      <w:p w14:paraId="61DCC150" w14:textId="77777777" w:rsidR="00924D77" w:rsidRPr="00B83A13" w:rsidRDefault="00924D77" w:rsidP="009F6E07">
                        <w:pPr>
                          <w:pStyle w:val="NormalWeb"/>
                          <w:kinsoku w:val="0"/>
                          <w:overflowPunct w:val="0"/>
                          <w:spacing w:before="0" w:beforeAutospacing="0" w:after="0" w:afterAutospacing="0"/>
                          <w:jc w:val="center"/>
                          <w:textAlignment w:val="baseline"/>
                          <w:rPr>
                            <w:rFonts w:ascii="Arial" w:hAnsi="Arial" w:cs="Arial"/>
                            <w:sz w:val="18"/>
                            <w:szCs w:val="18"/>
                          </w:rPr>
                        </w:pPr>
                        <w:r w:rsidRPr="00977F3F">
                          <w:rPr>
                            <w:rFonts w:ascii="Arial" w:hAnsi="Arial" w:cs="Arial"/>
                            <w:bCs/>
                            <w:color w:val="000000"/>
                            <w:kern w:val="24"/>
                            <w:sz w:val="18"/>
                            <w:szCs w:val="18"/>
                          </w:rPr>
                          <w:t xml:space="preserve">Sección de Administrativa y Financiera: </w:t>
                        </w:r>
                      </w:p>
                    </w:txbxContent>
                  </v:textbox>
                </v:roundrect>
                <v:shapetype id="_x0000_t32" coordsize="21600,21600" o:spt="32" o:oned="t" path="m,l21600,21600e" filled="f">
                  <v:path arrowok="t" fillok="f" o:connecttype="none"/>
                  <o:lock v:ext="edit" shapetype="t"/>
                </v:shapetype>
                <v:shape id="Conector recto de flecha 3" o:spid="_x0000_s1041" type="#_x0000_t32" style="position:absolute;left:56789;top:5775;width:0;height:17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" strokecolor="#1f497d">
                  <v:stroke endarrow="block"/>
                </v:shape>
                <v:shape id="Conector recto de flecha 27" o:spid="_x0000_s1042" type="#_x0000_t32" style="position:absolute;left:67843;top:15942;width:2505;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" strokecolor="#1f497d">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2" o:spid="_x0000_s1043" type="#_x0000_t34" style="position:absolute;left:70505;top:9625;width:111;height:1292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" adj="-337484" strokecolor="#1f497d">
                  <v:stroke startarrow="block" endarrow="block"/>
                </v:shape>
                <v:roundrect id="Rectángulo redondeado 37" o:spid="_x0000_s1044" style="position:absolute;left:70847;width:43609;height:5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" strokecolor="#1f497d" strokeweight="2pt">
                  <v:textbox>
                    <w:txbxContent>
                      <w:p w14:paraId="6CF0FDB7"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r w:rsidRPr="00977F3F">
                          <w:rPr>
                            <w:rFonts w:ascii="Arial" w:hAnsi="Arial" w:cs="Arial"/>
                            <w:bCs/>
                            <w:color w:val="000000"/>
                            <w:kern w:val="24"/>
                            <w:sz w:val="18"/>
                            <w:szCs w:val="18"/>
                          </w:rPr>
                          <w:t xml:space="preserve">Director Seccional </w:t>
                        </w:r>
                      </w:p>
                    </w:txbxContent>
                  </v:textbox>
                </v:roundrect>
                <v:shape id="Conector recto de flecha 35" o:spid="_x0000_s1045" type="#_x0000_t32" style="position:absolute;left:68098;top:3609;width:2413;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" strokecolor="#1f497d">
                  <v:stroke endarrow="block"/>
                </v:shape>
                <v:shapetype id="_x0000_t33" coordsize="21600,21600" o:spt="33" o:oned="t" path="m,l21600,r,21600e" filled="f">
                  <v:stroke joinstyle="miter"/>
                  <v:path arrowok="t" fillok="f" o:connecttype="none"/>
                  <o:lock v:ext="edit" shapetype="t"/>
                </v:shapetype>
                <v:shape id="Conector angular 40" o:spid="_x0000_s1046" type="#_x0000_t33" style="position:absolute;left:52914;top:9631;width:10164;height:23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" strokecolor="#1f497d">
                  <v:stroke endarrow="block"/>
                </v:shape>
                <v:shape id="Conector angular 57" o:spid="_x0000_s1047" type="#_x0000_t34" style="position:absolute;left:34065;top:7168;width:2739;height:416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" strokecolor="#1f497d">
                  <v:stroke endarrow="block"/>
                </v:shape>
                <v:shape id="Conector angular 59" o:spid="_x0000_s1048" type="#_x0000_t34" style="position:absolute;left:77625;top:5242;width:2498;height:452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" strokecolor="#1f497d">
                  <v:stroke endarrow="block"/>
                </v:shape>
                <v:shape id="Conector angular 61" o:spid="_x0000_s1049" type="#_x0000_t34" style="position:absolute;left:62712;top:20155;width:2739;height:156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" strokecolor="#1f497d">
                  <v:stroke endarrow="block"/>
                </v:shape>
                <v:shape id="Conector angular 10239" o:spid="_x0000_s1050" type="#_x0000_t34" style="position:absolute;left:48122;top:21465;width:2979;height:132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" strokecolor="#1f497d">
                  <v:stroke endarrow="block"/>
                </v:shape>
                <v:shape id="Conector recto de flecha 13" o:spid="_x0000_s1051" type="#_x0000_t32" style="position:absolute;left:14417;top:35851;width:201;height:24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" strokecolor="#1f497d">
                  <v:stroke endarrow="block"/>
                </v:shape>
                <v:shape id="Conector recto de flecha 22" o:spid="_x0000_s1052" type="#_x0000_t32" style="position:absolute;left:42719;top:35431;width:253;height:2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" strokecolor="#1f497d">
                  <v:stroke endarrow="block"/>
                </v:shape>
                <v:shape id="Conector recto de flecha 24" o:spid="_x0000_s1053" type="#_x0000_t32" style="position:absolute;left:71911;top:35264;width:99;height:2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" strokecolor="#1f497d">
                  <v:stroke endarrow="block"/>
                </v:shape>
                <v:shape id="Conector recto de flecha 26" o:spid="_x0000_s1054" type="#_x0000_t32" style="position:absolute;left:101496;top:35431;width:48;height:2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" strokecolor="#1f497d">
                  <v:stroke endarrow="block"/>
                </v:shape>
                <v:roundrect id="Rectángulo redondeado 33" o:spid="_x0000_s1055" style="position:absolute;left:21754;top:7940;width:29921;height:5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" strokecolor="#1f497d" strokeweight="2pt">
                  <v:textbox>
                    <w:txbxContent>
                      <w:p w14:paraId="744245A5" w14:textId="77777777" w:rsidR="00924D77" w:rsidRPr="00977F3F" w:rsidRDefault="00924D77" w:rsidP="009F6E07">
                        <w:pPr>
                          <w:pStyle w:val="NormalWeb"/>
                          <w:kinsoku w:val="0"/>
                          <w:overflowPunct w:val="0"/>
                          <w:spacing w:before="0" w:beforeAutospacing="0" w:after="0" w:afterAutospacing="0"/>
                          <w:textAlignment w:val="baseline"/>
                          <w:rPr>
                            <w:rFonts w:ascii="Arial" w:hAnsi="Arial" w:cs="Arial"/>
                            <w:bCs/>
                            <w:color w:val="000000"/>
                            <w:kern w:val="24"/>
                            <w:sz w:val="18"/>
                            <w:szCs w:val="18"/>
                          </w:rPr>
                        </w:pPr>
                        <w:r w:rsidRPr="00977F3F">
                          <w:rPr>
                            <w:rFonts w:ascii="Arial" w:hAnsi="Arial" w:cs="Arial"/>
                            <w:bCs/>
                            <w:color w:val="000000"/>
                            <w:kern w:val="24"/>
                            <w:sz w:val="18"/>
                            <w:szCs w:val="18"/>
                          </w:rPr>
                          <w:t xml:space="preserve">SECRETARIO COE: </w:t>
                        </w:r>
                      </w:p>
                      <w:p w14:paraId="2D76C800" w14:textId="77777777" w:rsidR="00924D77" w:rsidRPr="00977F3F" w:rsidRDefault="00924D77" w:rsidP="009F6E07">
                        <w:pPr>
                          <w:rPr>
                            <w:rFonts w:cs="Arial"/>
                            <w:bCs/>
                            <w:color w:val="000000"/>
                            <w:kern w:val="24"/>
                            <w:sz w:val="18"/>
                            <w:szCs w:val="18"/>
                          </w:rPr>
                        </w:pPr>
                        <w:r w:rsidRPr="00977F3F">
                          <w:rPr>
                            <w:rFonts w:cs="Arial"/>
                            <w:bCs/>
                            <w:color w:val="000000"/>
                            <w:kern w:val="24"/>
                            <w:sz w:val="18"/>
                            <w:szCs w:val="18"/>
                          </w:rPr>
                          <w:t xml:space="preserve">Unidad, División o área Recursos Humano </w:t>
                        </w:r>
                      </w:p>
                      <w:p w14:paraId="40E3619F" w14:textId="77777777" w:rsidR="00924D77" w:rsidRPr="00B83A13" w:rsidRDefault="00924D77" w:rsidP="009F6E07">
                        <w:pPr>
                          <w:pStyle w:val="NormalWeb"/>
                          <w:kinsoku w:val="0"/>
                          <w:overflowPunct w:val="0"/>
                          <w:spacing w:before="0" w:beforeAutospacing="0" w:after="0" w:afterAutospacing="0"/>
                          <w:textAlignment w:val="baseline"/>
                          <w:rPr>
                            <w:rFonts w:ascii="Arial" w:hAnsi="Arial" w:cs="Arial"/>
                            <w:sz w:val="18"/>
                            <w:szCs w:val="18"/>
                          </w:rPr>
                        </w:pPr>
                      </w:p>
                    </w:txbxContent>
                  </v:textbox>
                </v:roundrect>
                <v:shape id="Conector recto de flecha 18" o:spid="_x0000_s1056" type="#_x0000_t32" style="position:absolute;left:51976;top:11069;width:5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" strokecolor="#1f497d">
                  <v:stroke endarrow="block"/>
                </v:shape>
                <w10:wrap anchorx="margin"/>
              </v:group>
            </w:pict>
          </mc:Fallback>
        </mc:AlternateContent>
      </w:r>
    </w:p>
    <w:p w14:paraId="4FC0475C" w14:textId="4B46AED6" w:rsidR="009F6E07" w:rsidRDefault="009F6E07" w:rsidP="009F6E07">
      <w:pPr>
        <w:jc w:val="center"/>
        <w:rPr>
          <w:rFonts w:cs="Arial"/>
          <w:noProof/>
        </w:rPr>
      </w:pPr>
    </w:p>
    <w:p w14:paraId="7CEAC3A2" w14:textId="1B874422" w:rsidR="009F6E07" w:rsidRDefault="009F6E07" w:rsidP="009F6E07">
      <w:pPr>
        <w:jc w:val="center"/>
        <w:rPr>
          <w:rFonts w:cs="Arial"/>
          <w:noProof/>
        </w:rPr>
      </w:pPr>
    </w:p>
    <w:p w14:paraId="6428A85A" w14:textId="44405036" w:rsidR="009F6E07" w:rsidRDefault="009F6E07" w:rsidP="009F6E07">
      <w:pPr>
        <w:jc w:val="center"/>
        <w:rPr>
          <w:rFonts w:cs="Arial"/>
          <w:noProof/>
        </w:rPr>
      </w:pPr>
    </w:p>
    <w:p w14:paraId="5C731F0D" w14:textId="354DFCB0" w:rsidR="009F6E07" w:rsidRDefault="009F6E07" w:rsidP="009F6E07">
      <w:pPr>
        <w:jc w:val="center"/>
        <w:rPr>
          <w:rFonts w:cs="Arial"/>
          <w:noProof/>
        </w:rPr>
      </w:pPr>
    </w:p>
    <w:p w14:paraId="5AE50CE2" w14:textId="01A3F0A0" w:rsidR="009F6E07" w:rsidRDefault="009F6E07" w:rsidP="009F6E07">
      <w:pPr>
        <w:jc w:val="center"/>
        <w:rPr>
          <w:rFonts w:cs="Arial"/>
          <w:noProof/>
        </w:rPr>
      </w:pPr>
    </w:p>
    <w:p w14:paraId="5813DE8E" w14:textId="7B7EF835" w:rsidR="009F6E07" w:rsidRDefault="009F6E07" w:rsidP="009F6E07">
      <w:pPr>
        <w:jc w:val="center"/>
        <w:rPr>
          <w:rFonts w:cs="Arial"/>
          <w:noProof/>
        </w:rPr>
      </w:pPr>
    </w:p>
    <w:p w14:paraId="7DCE3C69" w14:textId="6BF081FA" w:rsidR="009F6E07" w:rsidRDefault="009F6E07" w:rsidP="009F6E07">
      <w:pPr>
        <w:jc w:val="center"/>
        <w:rPr>
          <w:rFonts w:cs="Arial"/>
          <w:noProof/>
        </w:rPr>
      </w:pPr>
    </w:p>
    <w:p w14:paraId="04B73B26" w14:textId="0464E6DE" w:rsidR="009F6E07" w:rsidRDefault="009F6E07" w:rsidP="009F6E07">
      <w:pPr>
        <w:jc w:val="center"/>
        <w:rPr>
          <w:rFonts w:cs="Arial"/>
          <w:noProof/>
        </w:rPr>
      </w:pPr>
    </w:p>
    <w:p w14:paraId="2DF97FC2" w14:textId="57A6F64A" w:rsidR="009F6E07" w:rsidRDefault="009F6E07" w:rsidP="009F6E07">
      <w:pPr>
        <w:jc w:val="center"/>
        <w:rPr>
          <w:rFonts w:cs="Arial"/>
          <w:noProof/>
        </w:rPr>
      </w:pPr>
    </w:p>
    <w:p w14:paraId="3B43534B" w14:textId="20DF38FE" w:rsidR="009F6E07" w:rsidRDefault="009F6E07" w:rsidP="009F6E07">
      <w:pPr>
        <w:jc w:val="center"/>
        <w:rPr>
          <w:rFonts w:cs="Arial"/>
          <w:noProof/>
        </w:rPr>
      </w:pPr>
    </w:p>
    <w:p w14:paraId="2E9A2C76" w14:textId="6BA86994" w:rsidR="009F6E07" w:rsidRDefault="009F6E07" w:rsidP="009F6E07">
      <w:pPr>
        <w:jc w:val="center"/>
        <w:rPr>
          <w:rFonts w:cs="Arial"/>
          <w:noProof/>
        </w:rPr>
      </w:pPr>
    </w:p>
    <w:p w14:paraId="36E7543E" w14:textId="6397A391" w:rsidR="009F6E07" w:rsidRDefault="009F6E07" w:rsidP="009F6E07">
      <w:pPr>
        <w:jc w:val="center"/>
        <w:rPr>
          <w:rFonts w:cs="Arial"/>
          <w:noProof/>
        </w:rPr>
      </w:pPr>
    </w:p>
    <w:p w14:paraId="4B6AD1BC" w14:textId="5BFCEDE4" w:rsidR="009F6E07" w:rsidRDefault="009F6E07" w:rsidP="009F6E07">
      <w:pPr>
        <w:jc w:val="center"/>
        <w:rPr>
          <w:rFonts w:cs="Arial"/>
          <w:noProof/>
        </w:rPr>
      </w:pPr>
    </w:p>
    <w:p w14:paraId="113F2071" w14:textId="3DCC5602" w:rsidR="009F6E07" w:rsidRDefault="009F6E07" w:rsidP="009F6E07">
      <w:pPr>
        <w:jc w:val="center"/>
        <w:rPr>
          <w:rFonts w:cs="Arial"/>
          <w:noProof/>
        </w:rPr>
      </w:pPr>
    </w:p>
    <w:p w14:paraId="630C6517" w14:textId="6D8EFF71" w:rsidR="009F6E07" w:rsidRDefault="009F6E07" w:rsidP="009F6E07">
      <w:pPr>
        <w:jc w:val="center"/>
        <w:rPr>
          <w:rFonts w:cs="Arial"/>
          <w:noProof/>
        </w:rPr>
      </w:pPr>
    </w:p>
    <w:p w14:paraId="21EA74F5" w14:textId="3A95ABDA" w:rsidR="009F6E07" w:rsidRDefault="009F6E07" w:rsidP="009F6E07">
      <w:pPr>
        <w:jc w:val="center"/>
        <w:rPr>
          <w:rFonts w:cs="Arial"/>
          <w:noProof/>
        </w:rPr>
      </w:pPr>
    </w:p>
    <w:p w14:paraId="1AEEA3AA" w14:textId="50095F96" w:rsidR="009F6E07" w:rsidRDefault="009F6E07" w:rsidP="009F6E07">
      <w:pPr>
        <w:jc w:val="center"/>
        <w:rPr>
          <w:rFonts w:cs="Arial"/>
          <w:noProof/>
        </w:rPr>
      </w:pPr>
    </w:p>
    <w:p w14:paraId="12A4EB7D" w14:textId="5BEAE6C3" w:rsidR="009F6E07" w:rsidRDefault="009F6E07" w:rsidP="009F6E07">
      <w:pPr>
        <w:jc w:val="center"/>
        <w:rPr>
          <w:rFonts w:cs="Arial"/>
          <w:noProof/>
        </w:rPr>
      </w:pPr>
    </w:p>
    <w:p w14:paraId="5DA3A433" w14:textId="69DF1ECD" w:rsidR="009F6E07" w:rsidRDefault="009F6E07" w:rsidP="009F6E07">
      <w:pPr>
        <w:jc w:val="center"/>
        <w:rPr>
          <w:rFonts w:cs="Arial"/>
          <w:noProof/>
        </w:rPr>
      </w:pPr>
    </w:p>
    <w:p w14:paraId="2FAD9C5A" w14:textId="32540888" w:rsidR="009F6E07" w:rsidRDefault="009F6E07" w:rsidP="009F6E07">
      <w:pPr>
        <w:jc w:val="center"/>
        <w:rPr>
          <w:rFonts w:cs="Arial"/>
          <w:noProof/>
        </w:rPr>
      </w:pPr>
    </w:p>
    <w:p w14:paraId="5CD80918" w14:textId="66E1C6B1" w:rsidR="009F6E07" w:rsidRDefault="009F6E07" w:rsidP="009F6E07">
      <w:pPr>
        <w:jc w:val="center"/>
        <w:rPr>
          <w:rFonts w:cs="Arial"/>
          <w:noProof/>
        </w:rPr>
      </w:pPr>
    </w:p>
    <w:p w14:paraId="0BBDEBA2" w14:textId="42EEA469" w:rsidR="008408F0" w:rsidRDefault="008408F0" w:rsidP="008408F0">
      <w:pPr>
        <w:rPr>
          <w:rFonts w:eastAsia="Times New Roman" w:cs="Arial"/>
          <w:lang w:val="es-ES" w:eastAsia="es-ES"/>
        </w:rPr>
      </w:pPr>
      <w:r w:rsidRPr="00D70C3E">
        <w:rPr>
          <w:rFonts w:eastAsia="Times New Roman" w:cs="Arial"/>
          <w:b/>
          <w:bCs/>
          <w:lang w:val="es-ES" w:eastAsia="es-ES"/>
        </w:rPr>
        <w:t>Nota:</w:t>
      </w:r>
      <w:r w:rsidRPr="00D70C3E">
        <w:rPr>
          <w:rFonts w:eastAsia="Times New Roman" w:cs="Arial"/>
          <w:lang w:val="es-ES" w:eastAsia="es-ES"/>
        </w:rPr>
        <w:t xml:space="preserve"> Cada Seccional deberá definir y publicar la estructura organizacional del Comité Operativo de Emergencias – COE</w:t>
      </w:r>
    </w:p>
    <w:p w14:paraId="5826203E" w14:textId="7E34EEB9" w:rsidR="009F6E07" w:rsidRDefault="009F6E07" w:rsidP="008408F0">
      <w:pPr>
        <w:rPr>
          <w:rFonts w:eastAsia="Times New Roman" w:cs="Arial"/>
          <w:lang w:val="es-ES" w:eastAsia="es-ES"/>
        </w:rPr>
      </w:pPr>
    </w:p>
    <w:p w14:paraId="4FB72751" w14:textId="406C2EDC" w:rsidR="00312DAB" w:rsidRDefault="00312DAB" w:rsidP="008408F0">
      <w:pPr>
        <w:rPr>
          <w:rFonts w:eastAsia="Times New Roman" w:cs="Arial"/>
          <w:lang w:val="es-ES" w:eastAsia="es-ES"/>
        </w:rPr>
      </w:pPr>
    </w:p>
    <w:p w14:paraId="114E7EFF" w14:textId="77777777" w:rsidR="00312DAB" w:rsidRPr="00D70C3E" w:rsidRDefault="00312DAB" w:rsidP="008408F0">
      <w:pPr>
        <w:rPr>
          <w:rFonts w:eastAsia="Times New Roman" w:cs="Arial"/>
          <w:lang w:val="es-ES" w:eastAsia="es-ES"/>
        </w:rPr>
      </w:pPr>
    </w:p>
    <w:p w14:paraId="10055B21" w14:textId="77777777" w:rsidR="00F52766" w:rsidRPr="00D70C3E" w:rsidRDefault="003D3DB7" w:rsidP="00F52766">
      <w:pPr>
        <w:pStyle w:val="Ttulo2"/>
        <w:rPr>
          <w:rFonts w:cs="Arial"/>
          <w:sz w:val="22"/>
          <w:szCs w:val="22"/>
        </w:rPr>
      </w:pPr>
      <w:bookmarkStart w:id="128" w:name="_Toc27744890"/>
      <w:bookmarkStart w:id="129" w:name="_Toc43976616"/>
      <w:r w:rsidRPr="00D70C3E">
        <w:rPr>
          <w:rFonts w:cs="Arial"/>
          <w:sz w:val="22"/>
          <w:szCs w:val="22"/>
        </w:rPr>
        <w:lastRenderedPageBreak/>
        <w:t>8</w:t>
      </w:r>
      <w:r w:rsidR="00F52766" w:rsidRPr="00D70C3E">
        <w:rPr>
          <w:rFonts w:cs="Arial"/>
          <w:sz w:val="22"/>
          <w:szCs w:val="22"/>
        </w:rPr>
        <w:t>.2 Funciones Comité Operativo de Emergencias - COE</w:t>
      </w:r>
      <w:bookmarkEnd w:id="128"/>
      <w:bookmarkEnd w:id="129"/>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0"/>
        <w:gridCol w:w="1345"/>
        <w:gridCol w:w="6094"/>
      </w:tblGrid>
      <w:tr w:rsidR="00F52766" w:rsidRPr="00312DAB" w14:paraId="33751F1C" w14:textId="77777777" w:rsidTr="0091071A">
        <w:trPr>
          <w:trHeight w:val="284"/>
        </w:trPr>
        <w:tc>
          <w:tcPr>
            <w:tcW w:w="1790" w:type="dxa"/>
            <w:shd w:val="clear" w:color="auto" w:fill="F2F2F2"/>
            <w:noWrap/>
            <w:vAlign w:val="bottom"/>
            <w:hideMark/>
          </w:tcPr>
          <w:p w14:paraId="3885BA16" w14:textId="77777777" w:rsidR="00F52766" w:rsidRPr="00312DAB" w:rsidRDefault="00F52766" w:rsidP="0091071A">
            <w:pPr>
              <w:jc w:val="center"/>
              <w:rPr>
                <w:rFonts w:cs="Arial"/>
                <w:b/>
                <w:bCs/>
                <w:sz w:val="20"/>
                <w:szCs w:val="20"/>
                <w:lang w:eastAsia="es-CO"/>
              </w:rPr>
            </w:pPr>
            <w:r w:rsidRPr="00312DAB">
              <w:rPr>
                <w:rFonts w:cs="Arial"/>
                <w:b/>
                <w:bCs/>
                <w:sz w:val="20"/>
                <w:szCs w:val="20"/>
                <w:lang w:eastAsia="es-CO"/>
              </w:rPr>
              <w:t xml:space="preserve">INTEGRANTES </w:t>
            </w:r>
          </w:p>
        </w:tc>
        <w:tc>
          <w:tcPr>
            <w:tcW w:w="7439" w:type="dxa"/>
            <w:gridSpan w:val="2"/>
            <w:shd w:val="clear" w:color="auto" w:fill="F2F2F2"/>
            <w:noWrap/>
            <w:vAlign w:val="bottom"/>
            <w:hideMark/>
          </w:tcPr>
          <w:p w14:paraId="7D40A133" w14:textId="77777777" w:rsidR="00F52766" w:rsidRPr="00312DAB" w:rsidRDefault="00F52766" w:rsidP="0091071A">
            <w:pPr>
              <w:jc w:val="center"/>
              <w:rPr>
                <w:rFonts w:cs="Arial"/>
                <w:b/>
                <w:bCs/>
                <w:sz w:val="20"/>
                <w:szCs w:val="20"/>
                <w:lang w:eastAsia="es-CO"/>
              </w:rPr>
            </w:pPr>
            <w:r w:rsidRPr="00312DAB">
              <w:rPr>
                <w:rFonts w:cs="Arial"/>
                <w:b/>
                <w:bCs/>
                <w:sz w:val="20"/>
                <w:szCs w:val="20"/>
                <w:lang w:eastAsia="es-CO"/>
              </w:rPr>
              <w:t>FUNCIONES</w:t>
            </w:r>
          </w:p>
        </w:tc>
      </w:tr>
      <w:tr w:rsidR="00F52766" w:rsidRPr="00312DAB" w14:paraId="00C80845" w14:textId="77777777" w:rsidTr="0091071A">
        <w:trPr>
          <w:trHeight w:val="1276"/>
        </w:trPr>
        <w:tc>
          <w:tcPr>
            <w:tcW w:w="1790" w:type="dxa"/>
            <w:vMerge w:val="restart"/>
            <w:shd w:val="clear" w:color="auto" w:fill="auto"/>
            <w:vAlign w:val="center"/>
            <w:hideMark/>
          </w:tcPr>
          <w:p w14:paraId="2F373922" w14:textId="77777777" w:rsidR="00F52766" w:rsidRPr="00312DAB" w:rsidRDefault="00F52766" w:rsidP="0091071A">
            <w:pPr>
              <w:rPr>
                <w:rFonts w:cs="Arial"/>
                <w:bCs/>
                <w:color w:val="000000"/>
                <w:sz w:val="20"/>
                <w:szCs w:val="20"/>
                <w:lang w:eastAsia="es-CO"/>
              </w:rPr>
            </w:pPr>
            <w:r w:rsidRPr="00312DAB">
              <w:rPr>
                <w:rFonts w:cs="Arial"/>
                <w:bCs/>
                <w:color w:val="000000"/>
                <w:sz w:val="20"/>
                <w:szCs w:val="20"/>
                <w:lang w:eastAsia="es-CO"/>
              </w:rPr>
              <w:t>Comandante de incidente</w:t>
            </w:r>
          </w:p>
        </w:tc>
        <w:tc>
          <w:tcPr>
            <w:tcW w:w="1345" w:type="dxa"/>
            <w:shd w:val="clear" w:color="auto" w:fill="auto"/>
            <w:vAlign w:val="center"/>
            <w:hideMark/>
          </w:tcPr>
          <w:p w14:paraId="74979D86" w14:textId="77777777" w:rsidR="00F52766" w:rsidRPr="00312DAB" w:rsidRDefault="00F52766" w:rsidP="0091071A">
            <w:pPr>
              <w:jc w:val="center"/>
              <w:rPr>
                <w:rFonts w:cs="Arial"/>
                <w:bCs/>
                <w:color w:val="000000"/>
                <w:sz w:val="20"/>
                <w:szCs w:val="20"/>
                <w:lang w:eastAsia="es-CO"/>
              </w:rPr>
            </w:pPr>
            <w:r w:rsidRPr="00312DAB">
              <w:rPr>
                <w:rFonts w:cs="Arial"/>
                <w:bCs/>
                <w:color w:val="000000"/>
                <w:sz w:val="20"/>
                <w:szCs w:val="20"/>
                <w:lang w:eastAsia="es-CO"/>
              </w:rPr>
              <w:t>Antes de la</w:t>
            </w:r>
            <w:r w:rsidRPr="00312DAB">
              <w:rPr>
                <w:rFonts w:cs="Arial"/>
                <w:bCs/>
                <w:color w:val="000000"/>
                <w:sz w:val="20"/>
                <w:szCs w:val="20"/>
                <w:lang w:eastAsia="es-CO"/>
              </w:rPr>
              <w:br/>
              <w:t>emergencia</w:t>
            </w:r>
          </w:p>
        </w:tc>
        <w:tc>
          <w:tcPr>
            <w:tcW w:w="6094" w:type="dxa"/>
            <w:shd w:val="clear" w:color="auto" w:fill="auto"/>
            <w:vAlign w:val="bottom"/>
            <w:hideMark/>
          </w:tcPr>
          <w:p w14:paraId="77830527"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Brindar información al personal sobre la atención de emergencias.</w:t>
            </w:r>
          </w:p>
          <w:p w14:paraId="7869A386"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Realizar análisis de riesgos, acciones de intervención y mitigación sobre los riesgos identificados en el análisis de riesgo.</w:t>
            </w:r>
          </w:p>
          <w:p w14:paraId="07B33D5A"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Asegurar la asignación de los recursos humanos, físicos, técnicos y económicos necesarios para la implementación del Plan de prevención, preparación y respuesta ante emergencias.</w:t>
            </w:r>
          </w:p>
          <w:p w14:paraId="024547F1"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Garantizar que el Plan de prevención, preparación y respuesta ante emergencias cumpla la legislación vigente sobre el particular.</w:t>
            </w:r>
          </w:p>
          <w:p w14:paraId="36E59C67"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 xml:space="preserve">Promover la participación del personal para la implementación del Plan de emergencias, garantizando que se identifiquen y divulguen las medidas y controles relacionados con posibles emergencias que puedan causarse por las actividades realizadas en la sede. </w:t>
            </w:r>
          </w:p>
          <w:p w14:paraId="21ADE993"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Garantizar la difusión del Plan de emergencias a todo el personal de la sede.</w:t>
            </w:r>
          </w:p>
          <w:p w14:paraId="27E661D4"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 xml:space="preserve">Liderar en conjunto con el Coordinador de Brigada la ejecución de simulacros, capacitaciones y entrenamientos. </w:t>
            </w:r>
          </w:p>
          <w:p w14:paraId="4C43C90C"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Liderar la actualización del Plan de Emergencias de la Sede.</w:t>
            </w:r>
          </w:p>
          <w:p w14:paraId="5F84B2B1"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Proponer jornadas de capacitación.</w:t>
            </w:r>
          </w:p>
        </w:tc>
      </w:tr>
      <w:tr w:rsidR="00F52766" w:rsidRPr="00312DAB" w14:paraId="1B5EFCB2" w14:textId="77777777" w:rsidTr="0091071A">
        <w:trPr>
          <w:trHeight w:val="636"/>
        </w:trPr>
        <w:tc>
          <w:tcPr>
            <w:tcW w:w="1790" w:type="dxa"/>
            <w:vMerge/>
            <w:shd w:val="clear" w:color="auto" w:fill="auto"/>
            <w:vAlign w:val="center"/>
            <w:hideMark/>
          </w:tcPr>
          <w:p w14:paraId="14F1FBFC" w14:textId="77777777" w:rsidR="00F52766" w:rsidRPr="00312DAB" w:rsidRDefault="00F52766" w:rsidP="0091071A">
            <w:pPr>
              <w:rPr>
                <w:rFonts w:cs="Arial"/>
                <w:bCs/>
                <w:color w:val="000000"/>
                <w:sz w:val="20"/>
                <w:szCs w:val="20"/>
                <w:lang w:eastAsia="es-CO"/>
              </w:rPr>
            </w:pPr>
          </w:p>
        </w:tc>
        <w:tc>
          <w:tcPr>
            <w:tcW w:w="1345" w:type="dxa"/>
            <w:shd w:val="clear" w:color="auto" w:fill="auto"/>
            <w:vAlign w:val="center"/>
            <w:hideMark/>
          </w:tcPr>
          <w:p w14:paraId="225CBFE0" w14:textId="77777777" w:rsidR="00F52766" w:rsidRPr="00312DAB" w:rsidRDefault="00F52766" w:rsidP="0091071A">
            <w:pPr>
              <w:jc w:val="center"/>
              <w:rPr>
                <w:rFonts w:cs="Arial"/>
                <w:bCs/>
                <w:color w:val="000000"/>
                <w:sz w:val="20"/>
                <w:szCs w:val="20"/>
                <w:lang w:eastAsia="es-CO"/>
              </w:rPr>
            </w:pPr>
            <w:r w:rsidRPr="00312DAB">
              <w:rPr>
                <w:rFonts w:cs="Arial"/>
                <w:bCs/>
                <w:color w:val="000000"/>
                <w:sz w:val="20"/>
                <w:szCs w:val="20"/>
                <w:lang w:eastAsia="es-CO"/>
              </w:rPr>
              <w:t>Durante la</w:t>
            </w:r>
            <w:r w:rsidRPr="00312DAB">
              <w:rPr>
                <w:rFonts w:cs="Arial"/>
                <w:bCs/>
                <w:color w:val="000000"/>
                <w:sz w:val="20"/>
                <w:szCs w:val="20"/>
                <w:lang w:eastAsia="es-CO"/>
              </w:rPr>
              <w:br/>
              <w:t>emergencia</w:t>
            </w:r>
          </w:p>
        </w:tc>
        <w:tc>
          <w:tcPr>
            <w:tcW w:w="6094" w:type="dxa"/>
            <w:shd w:val="clear" w:color="auto" w:fill="auto"/>
            <w:vAlign w:val="bottom"/>
            <w:hideMark/>
          </w:tcPr>
          <w:p w14:paraId="5B39C4BC"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Evaluar las prioridades del incidente o emergencia.</w:t>
            </w:r>
          </w:p>
          <w:p w14:paraId="523D4603"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Determinar los objetivos operacionales.</w:t>
            </w:r>
          </w:p>
          <w:p w14:paraId="13B3BDDB"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Desarrollar y ejecutar los planes de acción.</w:t>
            </w:r>
          </w:p>
          <w:p w14:paraId="71872916"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Desarrollar una estructura organizativa apropiada.</w:t>
            </w:r>
          </w:p>
          <w:p w14:paraId="6940297A"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Mantener el alcance de control.</w:t>
            </w:r>
          </w:p>
          <w:p w14:paraId="5D840A28"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Administrar los recursos, suministros y servicios.</w:t>
            </w:r>
          </w:p>
          <w:p w14:paraId="2D867C65"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Mantener la coordinación.</w:t>
            </w:r>
          </w:p>
        </w:tc>
      </w:tr>
      <w:tr w:rsidR="00F52766" w:rsidRPr="00312DAB" w14:paraId="437278C6" w14:textId="77777777" w:rsidTr="0091071A">
        <w:trPr>
          <w:trHeight w:val="869"/>
        </w:trPr>
        <w:tc>
          <w:tcPr>
            <w:tcW w:w="1790" w:type="dxa"/>
            <w:vMerge/>
            <w:shd w:val="clear" w:color="auto" w:fill="auto"/>
            <w:vAlign w:val="center"/>
            <w:hideMark/>
          </w:tcPr>
          <w:p w14:paraId="2610EF83" w14:textId="77777777" w:rsidR="00F52766" w:rsidRPr="00312DAB" w:rsidRDefault="00F52766" w:rsidP="0091071A">
            <w:pPr>
              <w:rPr>
                <w:rFonts w:cs="Arial"/>
                <w:bCs/>
                <w:color w:val="000000"/>
                <w:sz w:val="20"/>
                <w:szCs w:val="20"/>
                <w:lang w:eastAsia="es-CO"/>
              </w:rPr>
            </w:pPr>
          </w:p>
        </w:tc>
        <w:tc>
          <w:tcPr>
            <w:tcW w:w="1345" w:type="dxa"/>
            <w:shd w:val="clear" w:color="auto" w:fill="auto"/>
            <w:vAlign w:val="center"/>
            <w:hideMark/>
          </w:tcPr>
          <w:p w14:paraId="72C14CED" w14:textId="77777777" w:rsidR="00F52766" w:rsidRPr="00312DAB" w:rsidRDefault="00F52766" w:rsidP="0091071A">
            <w:pPr>
              <w:jc w:val="center"/>
              <w:rPr>
                <w:rFonts w:cs="Arial"/>
                <w:bCs/>
                <w:color w:val="000000"/>
                <w:sz w:val="20"/>
                <w:szCs w:val="20"/>
                <w:lang w:eastAsia="es-CO"/>
              </w:rPr>
            </w:pPr>
            <w:r w:rsidRPr="00312DAB">
              <w:rPr>
                <w:rFonts w:cs="Arial"/>
                <w:bCs/>
                <w:color w:val="000000"/>
                <w:sz w:val="20"/>
                <w:szCs w:val="20"/>
                <w:lang w:eastAsia="es-CO"/>
              </w:rPr>
              <w:t>Después de la</w:t>
            </w:r>
            <w:r w:rsidRPr="00312DAB">
              <w:rPr>
                <w:rFonts w:cs="Arial"/>
                <w:bCs/>
                <w:color w:val="000000"/>
                <w:sz w:val="20"/>
                <w:szCs w:val="20"/>
                <w:lang w:eastAsia="es-CO"/>
              </w:rPr>
              <w:br/>
              <w:t>emergencia</w:t>
            </w:r>
          </w:p>
        </w:tc>
        <w:tc>
          <w:tcPr>
            <w:tcW w:w="6094" w:type="dxa"/>
            <w:shd w:val="clear" w:color="auto" w:fill="auto"/>
            <w:vAlign w:val="bottom"/>
            <w:hideMark/>
          </w:tcPr>
          <w:p w14:paraId="7CB12637"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Auditar el resultado de las medidas de actuación previstas</w:t>
            </w:r>
            <w:r w:rsidRPr="00312DAB">
              <w:rPr>
                <w:rFonts w:cs="Arial"/>
                <w:color w:val="000000"/>
                <w:sz w:val="20"/>
                <w:szCs w:val="20"/>
                <w:lang w:eastAsia="es-CO"/>
              </w:rPr>
              <w:br/>
              <w:t>en el plan para analizarlas y evaluarlas.</w:t>
            </w:r>
          </w:p>
          <w:p w14:paraId="33141194"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Coordinar la recolección de los informes de daños y</w:t>
            </w:r>
            <w:r w:rsidRPr="00312DAB">
              <w:rPr>
                <w:rFonts w:cs="Arial"/>
                <w:color w:val="000000"/>
                <w:sz w:val="20"/>
                <w:szCs w:val="20"/>
                <w:lang w:eastAsia="es-CO"/>
              </w:rPr>
              <w:br/>
              <w:t>pérdidas ocasionados por el incidente o emergencia.</w:t>
            </w:r>
          </w:p>
          <w:p w14:paraId="23F32F83"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Elaborar informe final.</w:t>
            </w:r>
          </w:p>
        </w:tc>
      </w:tr>
      <w:tr w:rsidR="00F52766" w:rsidRPr="00312DAB" w14:paraId="0A7B2418" w14:textId="77777777" w:rsidTr="0091071A">
        <w:trPr>
          <w:trHeight w:val="884"/>
        </w:trPr>
        <w:tc>
          <w:tcPr>
            <w:tcW w:w="1790" w:type="dxa"/>
            <w:shd w:val="clear" w:color="auto" w:fill="auto"/>
            <w:vAlign w:val="center"/>
            <w:hideMark/>
          </w:tcPr>
          <w:p w14:paraId="19902903" w14:textId="77777777" w:rsidR="00F52766" w:rsidRPr="00312DAB" w:rsidRDefault="00F52766" w:rsidP="0091071A">
            <w:pPr>
              <w:rPr>
                <w:rFonts w:cs="Arial"/>
                <w:bCs/>
                <w:color w:val="000000"/>
                <w:sz w:val="20"/>
                <w:szCs w:val="20"/>
                <w:lang w:eastAsia="es-CO"/>
              </w:rPr>
            </w:pPr>
            <w:r w:rsidRPr="00312DAB">
              <w:rPr>
                <w:rFonts w:cs="Arial"/>
                <w:bCs/>
                <w:color w:val="000000"/>
                <w:sz w:val="20"/>
                <w:szCs w:val="20"/>
                <w:lang w:eastAsia="es-CO"/>
              </w:rPr>
              <w:t>Seguridad operacional</w:t>
            </w:r>
          </w:p>
        </w:tc>
        <w:tc>
          <w:tcPr>
            <w:tcW w:w="1345" w:type="dxa"/>
            <w:shd w:val="clear" w:color="auto" w:fill="auto"/>
            <w:vAlign w:val="center"/>
            <w:hideMark/>
          </w:tcPr>
          <w:p w14:paraId="4A820CD7" w14:textId="77777777" w:rsidR="00F52766" w:rsidRPr="00312DAB" w:rsidRDefault="00F52766" w:rsidP="0091071A">
            <w:pPr>
              <w:jc w:val="center"/>
              <w:rPr>
                <w:rFonts w:cs="Arial"/>
                <w:bCs/>
                <w:color w:val="000000"/>
                <w:sz w:val="20"/>
                <w:szCs w:val="20"/>
                <w:lang w:eastAsia="es-CO"/>
              </w:rPr>
            </w:pPr>
            <w:r w:rsidRPr="00312DAB">
              <w:rPr>
                <w:rFonts w:cs="Arial"/>
                <w:bCs/>
                <w:color w:val="000000"/>
                <w:sz w:val="20"/>
                <w:szCs w:val="20"/>
                <w:lang w:eastAsia="es-CO"/>
              </w:rPr>
              <w:t>Durante la</w:t>
            </w:r>
            <w:r w:rsidRPr="00312DAB">
              <w:rPr>
                <w:rFonts w:cs="Arial"/>
                <w:bCs/>
                <w:color w:val="000000"/>
                <w:sz w:val="20"/>
                <w:szCs w:val="20"/>
                <w:lang w:eastAsia="es-CO"/>
              </w:rPr>
              <w:br/>
              <w:t>emergencia</w:t>
            </w:r>
          </w:p>
        </w:tc>
        <w:tc>
          <w:tcPr>
            <w:tcW w:w="6094" w:type="dxa"/>
            <w:shd w:val="clear" w:color="auto" w:fill="auto"/>
            <w:vAlign w:val="center"/>
            <w:hideMark/>
          </w:tcPr>
          <w:p w14:paraId="7A336925"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Garantizar el aseguramiento de la zona de impacto</w:t>
            </w:r>
            <w:r w:rsidRPr="00312DAB">
              <w:rPr>
                <w:rFonts w:cs="Arial"/>
                <w:color w:val="000000"/>
                <w:sz w:val="20"/>
                <w:szCs w:val="20"/>
                <w:lang w:eastAsia="es-CO"/>
              </w:rPr>
              <w:br/>
              <w:t>para el cumplimiento de los operativos de respuesta a</w:t>
            </w:r>
            <w:r w:rsidRPr="00312DAB">
              <w:rPr>
                <w:rFonts w:cs="Arial"/>
                <w:color w:val="000000"/>
                <w:sz w:val="20"/>
                <w:szCs w:val="20"/>
                <w:lang w:eastAsia="es-CO"/>
              </w:rPr>
              <w:br/>
              <w:t>la emergencia velando por el control de la situación.</w:t>
            </w:r>
          </w:p>
          <w:p w14:paraId="2155B6DD"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Vigilar y evaluar las situaciones peligrosas e inseguras.</w:t>
            </w:r>
          </w:p>
          <w:p w14:paraId="70551107"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Garantizar la seguridad de los grupos o brigadas de</w:t>
            </w:r>
            <w:r w:rsidRPr="00312DAB">
              <w:rPr>
                <w:rFonts w:cs="Arial"/>
                <w:color w:val="000000"/>
                <w:sz w:val="20"/>
                <w:szCs w:val="20"/>
                <w:lang w:eastAsia="es-CO"/>
              </w:rPr>
              <w:br/>
              <w:t>emergencia.</w:t>
            </w:r>
          </w:p>
        </w:tc>
      </w:tr>
      <w:tr w:rsidR="00F52766" w:rsidRPr="00312DAB" w14:paraId="207AD59C" w14:textId="77777777" w:rsidTr="0091071A">
        <w:trPr>
          <w:trHeight w:val="416"/>
        </w:trPr>
        <w:tc>
          <w:tcPr>
            <w:tcW w:w="1790" w:type="dxa"/>
            <w:shd w:val="clear" w:color="auto" w:fill="auto"/>
            <w:noWrap/>
            <w:vAlign w:val="center"/>
            <w:hideMark/>
          </w:tcPr>
          <w:p w14:paraId="31246B96" w14:textId="77777777" w:rsidR="00F52766" w:rsidRPr="00312DAB" w:rsidRDefault="00F52766" w:rsidP="0091071A">
            <w:pPr>
              <w:rPr>
                <w:rFonts w:cs="Arial"/>
                <w:bCs/>
                <w:color w:val="000000"/>
                <w:sz w:val="20"/>
                <w:szCs w:val="20"/>
                <w:lang w:eastAsia="es-CO"/>
              </w:rPr>
            </w:pPr>
            <w:r w:rsidRPr="00312DAB">
              <w:rPr>
                <w:rFonts w:cs="Arial"/>
                <w:bCs/>
                <w:color w:val="000000"/>
                <w:sz w:val="20"/>
                <w:szCs w:val="20"/>
                <w:lang w:eastAsia="es-CO"/>
              </w:rPr>
              <w:t>Enlace</w:t>
            </w:r>
          </w:p>
        </w:tc>
        <w:tc>
          <w:tcPr>
            <w:tcW w:w="1345" w:type="dxa"/>
            <w:shd w:val="clear" w:color="auto" w:fill="auto"/>
            <w:vAlign w:val="center"/>
            <w:hideMark/>
          </w:tcPr>
          <w:p w14:paraId="5D401C2D" w14:textId="77777777" w:rsidR="00F52766" w:rsidRPr="00312DAB" w:rsidRDefault="00F52766" w:rsidP="0091071A">
            <w:pPr>
              <w:jc w:val="center"/>
              <w:rPr>
                <w:rFonts w:cs="Arial"/>
                <w:bCs/>
                <w:color w:val="000000"/>
                <w:sz w:val="20"/>
                <w:szCs w:val="20"/>
                <w:lang w:eastAsia="es-CO"/>
              </w:rPr>
            </w:pPr>
            <w:r w:rsidRPr="00312DAB">
              <w:rPr>
                <w:rFonts w:cs="Arial"/>
                <w:bCs/>
                <w:color w:val="000000"/>
                <w:sz w:val="20"/>
                <w:szCs w:val="20"/>
                <w:lang w:eastAsia="es-CO"/>
              </w:rPr>
              <w:t>Durante la</w:t>
            </w:r>
            <w:r w:rsidRPr="00312DAB">
              <w:rPr>
                <w:rFonts w:cs="Arial"/>
                <w:bCs/>
                <w:color w:val="000000"/>
                <w:sz w:val="20"/>
                <w:szCs w:val="20"/>
                <w:lang w:eastAsia="es-CO"/>
              </w:rPr>
              <w:br/>
              <w:t>emergencia</w:t>
            </w:r>
          </w:p>
        </w:tc>
        <w:tc>
          <w:tcPr>
            <w:tcW w:w="6094" w:type="dxa"/>
            <w:shd w:val="clear" w:color="auto" w:fill="auto"/>
            <w:vAlign w:val="bottom"/>
            <w:hideMark/>
          </w:tcPr>
          <w:p w14:paraId="7F85DD82"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Obtener un reporte rápido del comandante de incidente.</w:t>
            </w:r>
            <w:r w:rsidRPr="00312DAB">
              <w:rPr>
                <w:rFonts w:cs="Arial"/>
                <w:color w:val="000000"/>
                <w:sz w:val="20"/>
                <w:szCs w:val="20"/>
                <w:lang w:eastAsia="es-CO"/>
              </w:rPr>
              <w:br/>
              <w:t>Identificar a los representantes de cada una de las organizaciones, incluyendo su comunicación y las líneas de información.</w:t>
            </w:r>
          </w:p>
          <w:p w14:paraId="4D8FCB66"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Responder a las solicitudes del personal de emergencia para establecer contactos con otras organizaciones.</w:t>
            </w:r>
          </w:p>
        </w:tc>
      </w:tr>
      <w:tr w:rsidR="00F52766" w:rsidRPr="00312DAB" w14:paraId="7A266559" w14:textId="77777777" w:rsidTr="0091071A">
        <w:trPr>
          <w:trHeight w:val="690"/>
        </w:trPr>
        <w:tc>
          <w:tcPr>
            <w:tcW w:w="1790" w:type="dxa"/>
            <w:shd w:val="clear" w:color="auto" w:fill="auto"/>
            <w:noWrap/>
            <w:vAlign w:val="center"/>
            <w:hideMark/>
          </w:tcPr>
          <w:p w14:paraId="23617513" w14:textId="77777777" w:rsidR="00F52766" w:rsidRPr="00312DAB" w:rsidRDefault="00F52766" w:rsidP="0091071A">
            <w:pPr>
              <w:rPr>
                <w:rFonts w:cs="Arial"/>
                <w:bCs/>
                <w:color w:val="000000"/>
                <w:sz w:val="20"/>
                <w:szCs w:val="20"/>
                <w:lang w:eastAsia="es-CO"/>
              </w:rPr>
            </w:pPr>
            <w:r w:rsidRPr="00312DAB">
              <w:rPr>
                <w:rFonts w:cs="Arial"/>
                <w:bCs/>
                <w:color w:val="000000"/>
                <w:sz w:val="20"/>
                <w:szCs w:val="20"/>
                <w:lang w:eastAsia="es-CO"/>
              </w:rPr>
              <w:t>Información publica</w:t>
            </w:r>
          </w:p>
        </w:tc>
        <w:tc>
          <w:tcPr>
            <w:tcW w:w="1345" w:type="dxa"/>
            <w:shd w:val="clear" w:color="auto" w:fill="auto"/>
            <w:vAlign w:val="center"/>
            <w:hideMark/>
          </w:tcPr>
          <w:p w14:paraId="6CD5249A" w14:textId="77777777" w:rsidR="00F52766" w:rsidRPr="00312DAB" w:rsidRDefault="00F52766" w:rsidP="0091071A">
            <w:pPr>
              <w:ind w:left="71"/>
              <w:rPr>
                <w:rFonts w:cs="Arial"/>
                <w:color w:val="000000"/>
                <w:sz w:val="20"/>
                <w:szCs w:val="20"/>
                <w:lang w:eastAsia="es-CO"/>
              </w:rPr>
            </w:pPr>
            <w:r w:rsidRPr="00312DAB">
              <w:rPr>
                <w:rFonts w:cs="Arial"/>
                <w:color w:val="000000"/>
                <w:sz w:val="20"/>
                <w:szCs w:val="20"/>
                <w:lang w:eastAsia="es-CO"/>
              </w:rPr>
              <w:t>Durante la</w:t>
            </w:r>
            <w:r w:rsidRPr="00312DAB">
              <w:rPr>
                <w:rFonts w:cs="Arial"/>
                <w:color w:val="000000"/>
                <w:sz w:val="20"/>
                <w:szCs w:val="20"/>
                <w:lang w:eastAsia="es-CO"/>
              </w:rPr>
              <w:br/>
              <w:t>emergencia</w:t>
            </w:r>
          </w:p>
        </w:tc>
        <w:tc>
          <w:tcPr>
            <w:tcW w:w="6094" w:type="dxa"/>
            <w:shd w:val="clear" w:color="auto" w:fill="auto"/>
            <w:vAlign w:val="bottom"/>
            <w:hideMark/>
          </w:tcPr>
          <w:p w14:paraId="47EA2BD2" w14:textId="77777777" w:rsidR="00F52766" w:rsidRPr="00312DAB" w:rsidRDefault="00F52766" w:rsidP="00F52766">
            <w:pPr>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Formular y emitir la información acerca del incidente a los medios de prensa, otras instituciones u organizaciones relevantes externas.</w:t>
            </w:r>
          </w:p>
          <w:p w14:paraId="7D9FE523" w14:textId="77777777" w:rsidR="00F52766" w:rsidRPr="00312DAB" w:rsidRDefault="00F52766" w:rsidP="00F52766">
            <w:pPr>
              <w:keepNext/>
              <w:numPr>
                <w:ilvl w:val="0"/>
                <w:numId w:val="14"/>
              </w:numPr>
              <w:spacing w:after="0"/>
              <w:ind w:left="71" w:hanging="142"/>
              <w:rPr>
                <w:rFonts w:cs="Arial"/>
                <w:color w:val="000000"/>
                <w:sz w:val="20"/>
                <w:szCs w:val="20"/>
                <w:lang w:eastAsia="es-CO"/>
              </w:rPr>
            </w:pPr>
            <w:r w:rsidRPr="00312DAB">
              <w:rPr>
                <w:rFonts w:cs="Arial"/>
                <w:color w:val="000000"/>
                <w:sz w:val="20"/>
                <w:szCs w:val="20"/>
                <w:lang w:eastAsia="es-CO"/>
              </w:rPr>
              <w:t>Respetar las limitaciones para la emisión de información que imponga el comandante de incidente.</w:t>
            </w:r>
          </w:p>
        </w:tc>
      </w:tr>
    </w:tbl>
    <w:p w14:paraId="1D2C181D" w14:textId="77777777" w:rsidR="005901AD" w:rsidRDefault="005901AD" w:rsidP="00F52766">
      <w:pPr>
        <w:pStyle w:val="Ttulo2"/>
        <w:rPr>
          <w:rFonts w:cs="Arial"/>
          <w:sz w:val="22"/>
          <w:szCs w:val="22"/>
        </w:rPr>
      </w:pPr>
    </w:p>
    <w:p w14:paraId="7935589D" w14:textId="4A0782A7" w:rsidR="00F52766" w:rsidRPr="00D70C3E" w:rsidRDefault="003D3DB7" w:rsidP="00F52766">
      <w:pPr>
        <w:pStyle w:val="Ttulo2"/>
        <w:rPr>
          <w:rFonts w:cs="Arial"/>
          <w:sz w:val="22"/>
          <w:szCs w:val="22"/>
        </w:rPr>
      </w:pPr>
      <w:bookmarkStart w:id="130" w:name="_Toc43976617"/>
      <w:r w:rsidRPr="00D70C3E">
        <w:rPr>
          <w:rFonts w:cs="Arial"/>
          <w:sz w:val="22"/>
          <w:szCs w:val="22"/>
        </w:rPr>
        <w:t>8</w:t>
      </w:r>
      <w:r w:rsidR="00F52766" w:rsidRPr="00D70C3E">
        <w:rPr>
          <w:rFonts w:cs="Arial"/>
          <w:sz w:val="22"/>
          <w:szCs w:val="22"/>
        </w:rPr>
        <w:t>.</w:t>
      </w:r>
      <w:r w:rsidR="00E103E4" w:rsidRPr="00D70C3E">
        <w:rPr>
          <w:rFonts w:cs="Arial"/>
          <w:sz w:val="22"/>
          <w:szCs w:val="22"/>
        </w:rPr>
        <w:t>3</w:t>
      </w:r>
      <w:r w:rsidR="00F52766" w:rsidRPr="00D70C3E">
        <w:rPr>
          <w:rFonts w:cs="Arial"/>
          <w:sz w:val="22"/>
          <w:szCs w:val="22"/>
        </w:rPr>
        <w:t xml:space="preserve"> Funciones STAFF general</w:t>
      </w:r>
      <w:bookmarkEnd w:id="130"/>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2694"/>
        <w:gridCol w:w="567"/>
        <w:gridCol w:w="5386"/>
      </w:tblGrid>
      <w:tr w:rsidR="00F52766" w:rsidRPr="00312DAB" w14:paraId="41A70626" w14:textId="77777777" w:rsidTr="00312DAB">
        <w:trPr>
          <w:cantSplit/>
          <w:trHeight w:val="424"/>
        </w:trPr>
        <w:tc>
          <w:tcPr>
            <w:tcW w:w="582"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0E958A41" w14:textId="77777777" w:rsidR="00F52766" w:rsidRPr="00312DAB" w:rsidRDefault="00F52766" w:rsidP="0091071A">
            <w:pPr>
              <w:ind w:left="113" w:right="113"/>
              <w:jc w:val="center"/>
              <w:rPr>
                <w:rFonts w:cs="Arial"/>
                <w:bCs/>
                <w:color w:val="000000"/>
                <w:sz w:val="18"/>
                <w:szCs w:val="18"/>
                <w:lang w:eastAsia="es-CO"/>
              </w:rPr>
            </w:pPr>
            <w:r w:rsidRPr="00312DAB">
              <w:rPr>
                <w:rFonts w:cs="Arial"/>
                <w:bCs/>
                <w:color w:val="000000"/>
                <w:kern w:val="24"/>
                <w:sz w:val="18"/>
                <w:szCs w:val="18"/>
              </w:rPr>
              <w:t>SECCIÓN DE PLANEACIÓN</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19E5A5F9" w14:textId="77777777" w:rsidR="00F52766" w:rsidRPr="00312DAB" w:rsidRDefault="00F52766" w:rsidP="0091071A">
            <w:pPr>
              <w:jc w:val="center"/>
              <w:rPr>
                <w:rFonts w:cs="Arial"/>
                <w:bCs/>
                <w:color w:val="000000"/>
                <w:sz w:val="18"/>
                <w:szCs w:val="18"/>
                <w:lang w:eastAsia="es-CO"/>
              </w:rPr>
            </w:pPr>
            <w:r w:rsidRPr="00312DAB">
              <w:rPr>
                <w:rFonts w:cs="Arial"/>
                <w:sz w:val="18"/>
                <w:szCs w:val="18"/>
              </w:rPr>
              <w:t>JEFE DE SECCIÓN</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A1D0A71" w14:textId="77777777" w:rsidR="00F52766" w:rsidRPr="00312DAB" w:rsidRDefault="00F52766" w:rsidP="00312DAB">
            <w:pPr>
              <w:rPr>
                <w:rFonts w:cs="Arial"/>
                <w:sz w:val="18"/>
                <w:szCs w:val="18"/>
              </w:rPr>
            </w:pPr>
            <w:r w:rsidRPr="00312DAB">
              <w:rPr>
                <w:rFonts w:cs="Arial"/>
                <w:sz w:val="18"/>
                <w:szCs w:val="18"/>
              </w:rPr>
              <w:t>UNIDAD</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tcPr>
          <w:p w14:paraId="67264161" w14:textId="77777777" w:rsidR="00F52766" w:rsidRPr="00312DAB" w:rsidRDefault="00F52766" w:rsidP="0091071A">
            <w:pPr>
              <w:jc w:val="center"/>
              <w:rPr>
                <w:rFonts w:cs="Arial"/>
                <w:color w:val="000000"/>
                <w:sz w:val="18"/>
                <w:szCs w:val="18"/>
                <w:lang w:eastAsia="es-CO"/>
              </w:rPr>
            </w:pPr>
            <w:r w:rsidRPr="00312DAB">
              <w:rPr>
                <w:rFonts w:cs="Arial"/>
                <w:sz w:val="18"/>
                <w:szCs w:val="18"/>
              </w:rPr>
              <w:t>FUNCIONES</w:t>
            </w:r>
          </w:p>
        </w:tc>
      </w:tr>
      <w:tr w:rsidR="00F52766" w:rsidRPr="00312DAB" w14:paraId="36C1D085" w14:textId="77777777" w:rsidTr="0091071A">
        <w:trPr>
          <w:cantSplit/>
          <w:trHeight w:val="903"/>
        </w:trPr>
        <w:tc>
          <w:tcPr>
            <w:tcW w:w="58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FA3A676" w14:textId="77777777" w:rsidR="00F52766" w:rsidRPr="00312DAB" w:rsidRDefault="00F52766" w:rsidP="0091071A">
            <w:pPr>
              <w:rPr>
                <w:rFonts w:cs="Arial"/>
                <w:bCs/>
                <w:color w:val="000000"/>
                <w:sz w:val="18"/>
                <w:szCs w:val="18"/>
                <w:lang w:eastAsia="es-CO"/>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5E1BA" w14:textId="77777777" w:rsidR="00F52766" w:rsidRPr="00312DAB" w:rsidRDefault="00F52766" w:rsidP="00424A6F">
            <w:pPr>
              <w:numPr>
                <w:ilvl w:val="0"/>
                <w:numId w:val="16"/>
              </w:numPr>
              <w:spacing w:after="0"/>
              <w:ind w:left="147" w:hanging="147"/>
              <w:rPr>
                <w:rFonts w:cs="Arial"/>
                <w:sz w:val="20"/>
                <w:szCs w:val="20"/>
              </w:rPr>
            </w:pPr>
            <w:r w:rsidRPr="00312DAB">
              <w:rPr>
                <w:rFonts w:cs="Arial"/>
                <w:sz w:val="20"/>
                <w:szCs w:val="20"/>
              </w:rPr>
              <w:t xml:space="preserve">Supervisar la preparación de los Planes de Acción </w:t>
            </w:r>
          </w:p>
          <w:p w14:paraId="22213C6B" w14:textId="77777777" w:rsidR="00F52766" w:rsidRPr="00312DAB" w:rsidRDefault="00F52766" w:rsidP="00424A6F">
            <w:pPr>
              <w:numPr>
                <w:ilvl w:val="0"/>
                <w:numId w:val="16"/>
              </w:numPr>
              <w:spacing w:after="0"/>
              <w:ind w:left="147" w:hanging="147"/>
              <w:rPr>
                <w:rFonts w:cs="Arial"/>
                <w:sz w:val="20"/>
                <w:szCs w:val="20"/>
              </w:rPr>
            </w:pPr>
            <w:r w:rsidRPr="00312DAB">
              <w:rPr>
                <w:rFonts w:cs="Arial"/>
                <w:sz w:val="20"/>
                <w:szCs w:val="20"/>
              </w:rPr>
              <w:t xml:space="preserve">Proporcionar predicciones periódicas acerca del potencial de la emergencia </w:t>
            </w:r>
          </w:p>
          <w:p w14:paraId="70178FE9" w14:textId="77777777" w:rsidR="00F52766" w:rsidRPr="00312DAB" w:rsidRDefault="00F52766" w:rsidP="00424A6F">
            <w:pPr>
              <w:numPr>
                <w:ilvl w:val="0"/>
                <w:numId w:val="16"/>
              </w:numPr>
              <w:spacing w:after="0"/>
              <w:ind w:left="147" w:hanging="147"/>
              <w:rPr>
                <w:rFonts w:cs="Arial"/>
                <w:sz w:val="20"/>
                <w:szCs w:val="20"/>
              </w:rPr>
            </w:pPr>
            <w:r w:rsidRPr="00312DAB">
              <w:rPr>
                <w:rFonts w:cs="Arial"/>
                <w:sz w:val="20"/>
                <w:szCs w:val="20"/>
              </w:rPr>
              <w:t>Organizar la información acerca de las estrategias alternativas</w:t>
            </w:r>
          </w:p>
          <w:p w14:paraId="52F8E2F1" w14:textId="77777777" w:rsidR="00F52766" w:rsidRPr="00312DAB" w:rsidRDefault="00F52766" w:rsidP="00424A6F">
            <w:pPr>
              <w:numPr>
                <w:ilvl w:val="0"/>
                <w:numId w:val="16"/>
              </w:numPr>
              <w:spacing w:after="0"/>
              <w:ind w:left="147" w:hanging="147"/>
              <w:rPr>
                <w:rFonts w:cs="Arial"/>
                <w:bCs/>
                <w:color w:val="000000"/>
                <w:sz w:val="20"/>
                <w:szCs w:val="20"/>
                <w:lang w:eastAsia="es-CO"/>
              </w:rPr>
            </w:pPr>
            <w:r w:rsidRPr="00312DAB">
              <w:rPr>
                <w:rFonts w:cs="Arial"/>
                <w:sz w:val="20"/>
                <w:szCs w:val="20"/>
              </w:rPr>
              <w:t>Compilar y distribuir información acerca del estado de la emergencia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2716C9" w14:textId="77777777" w:rsidR="00F52766" w:rsidRPr="00312DAB" w:rsidRDefault="00F52766" w:rsidP="0091071A">
            <w:pPr>
              <w:ind w:left="113" w:right="113"/>
              <w:jc w:val="center"/>
              <w:rPr>
                <w:rFonts w:cs="Arial"/>
                <w:sz w:val="18"/>
                <w:szCs w:val="18"/>
              </w:rPr>
            </w:pPr>
            <w:r w:rsidRPr="00312DAB">
              <w:rPr>
                <w:rFonts w:cs="Arial"/>
                <w:sz w:val="18"/>
                <w:szCs w:val="18"/>
              </w:rPr>
              <w:t>SITUACIONAL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3A1F1B0" w14:textId="77777777" w:rsidR="00F52766" w:rsidRPr="00312DAB" w:rsidRDefault="00F52766" w:rsidP="00424A6F">
            <w:pPr>
              <w:numPr>
                <w:ilvl w:val="0"/>
                <w:numId w:val="16"/>
              </w:numPr>
              <w:spacing w:after="0"/>
              <w:ind w:left="213" w:hanging="213"/>
              <w:rPr>
                <w:rFonts w:cs="Arial"/>
                <w:color w:val="000000"/>
                <w:sz w:val="20"/>
                <w:szCs w:val="20"/>
                <w:lang w:eastAsia="es-CO"/>
              </w:rPr>
            </w:pPr>
            <w:r w:rsidRPr="00312DAB">
              <w:rPr>
                <w:rFonts w:cs="Arial"/>
                <w:sz w:val="20"/>
                <w:szCs w:val="20"/>
              </w:rPr>
              <w:t>Recolectar y organizar la información acerca del estado de la situación de emergencia</w:t>
            </w:r>
          </w:p>
        </w:tc>
      </w:tr>
      <w:tr w:rsidR="00F52766" w:rsidRPr="00312DAB" w14:paraId="70FC614B" w14:textId="77777777" w:rsidTr="0091071A">
        <w:trPr>
          <w:cantSplit/>
          <w:trHeight w:val="1134"/>
        </w:trPr>
        <w:tc>
          <w:tcPr>
            <w:tcW w:w="58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4694127" w14:textId="77777777" w:rsidR="00F52766" w:rsidRPr="00312DAB" w:rsidRDefault="00F52766" w:rsidP="0091071A">
            <w:pPr>
              <w:rPr>
                <w:rFonts w:cs="Arial"/>
                <w:bCs/>
                <w:color w:val="000000"/>
                <w:kern w:val="24"/>
                <w:sz w:val="18"/>
                <w:szCs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54FE9" w14:textId="77777777" w:rsidR="00F52766" w:rsidRPr="00312DAB" w:rsidRDefault="00F52766" w:rsidP="00424A6F">
            <w:pPr>
              <w:numPr>
                <w:ilvl w:val="0"/>
                <w:numId w:val="16"/>
              </w:numPr>
              <w:spacing w:after="0"/>
              <w:jc w:val="left"/>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074FD9" w14:textId="77777777" w:rsidR="00F52766" w:rsidRPr="00312DAB" w:rsidRDefault="00F52766" w:rsidP="0091071A">
            <w:pPr>
              <w:ind w:left="113" w:right="113"/>
              <w:jc w:val="center"/>
              <w:rPr>
                <w:rFonts w:cs="Arial"/>
                <w:sz w:val="18"/>
                <w:szCs w:val="18"/>
              </w:rPr>
            </w:pPr>
            <w:r w:rsidRPr="00312DAB">
              <w:rPr>
                <w:rFonts w:cs="Arial"/>
                <w:sz w:val="18"/>
                <w:szCs w:val="18"/>
              </w:rPr>
              <w:t>DOCUMENTACIÓN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D8F0623"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 xml:space="preserve">Mantener los archivos completos y precisos de la emergencia </w:t>
            </w:r>
          </w:p>
          <w:p w14:paraId="42EB1913"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Proporcionar servicios de fotocopiado al personal de la emergencia</w:t>
            </w:r>
          </w:p>
          <w:p w14:paraId="502DB5C2"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 xml:space="preserve">Empacar y almacenar los archivos de la emergencia para cualquier finalidad legal, analítica o histórica </w:t>
            </w:r>
          </w:p>
          <w:p w14:paraId="04A2B4BD"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Consolidar información de todas las ramas y unidades de la estructura organizacional de la emergencia</w:t>
            </w:r>
          </w:p>
        </w:tc>
      </w:tr>
      <w:tr w:rsidR="00F52766" w:rsidRPr="00312DAB" w14:paraId="488182C2" w14:textId="77777777" w:rsidTr="0091071A">
        <w:trPr>
          <w:cantSplit/>
          <w:trHeight w:val="2596"/>
        </w:trPr>
        <w:tc>
          <w:tcPr>
            <w:tcW w:w="58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1D2D61A6" w14:textId="77777777" w:rsidR="00F52766" w:rsidRPr="00312DAB" w:rsidRDefault="00F52766" w:rsidP="0091071A">
            <w:pPr>
              <w:rPr>
                <w:rFonts w:cs="Arial"/>
                <w:bCs/>
                <w:color w:val="000000"/>
                <w:kern w:val="24"/>
                <w:sz w:val="18"/>
                <w:szCs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7EA41" w14:textId="77777777" w:rsidR="00F52766" w:rsidRPr="00312DAB" w:rsidRDefault="00F52766" w:rsidP="00424A6F">
            <w:pPr>
              <w:numPr>
                <w:ilvl w:val="0"/>
                <w:numId w:val="16"/>
              </w:numPr>
              <w:spacing w:after="0"/>
              <w:jc w:val="left"/>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B2AE5B" w14:textId="77777777" w:rsidR="00F52766" w:rsidRPr="00312DAB" w:rsidRDefault="00F52766" w:rsidP="0091071A">
            <w:pPr>
              <w:ind w:left="113" w:right="113"/>
              <w:jc w:val="center"/>
              <w:rPr>
                <w:rFonts w:cs="Arial"/>
                <w:sz w:val="18"/>
                <w:szCs w:val="18"/>
              </w:rPr>
            </w:pPr>
            <w:r w:rsidRPr="00312DAB">
              <w:rPr>
                <w:rFonts w:cs="Arial"/>
                <w:sz w:val="18"/>
                <w:szCs w:val="18"/>
              </w:rPr>
              <w:t>RECURSOS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CD7C4E1"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Establecer todas las actividades de registro de recursos, suministros y servicios para para la emergencia</w:t>
            </w:r>
          </w:p>
          <w:p w14:paraId="7CA8D42F"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Preparar y procesar la información acerca de los cambios en el estado de los recursos, suministros y servicios en la emergencia</w:t>
            </w:r>
          </w:p>
          <w:p w14:paraId="73E1175E"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Preparar y mantener todos los anuncios, cartas y listas que reflejen el estado actual y ubicación de los recursos, suministros y servicios para el transporte y apoyo a los vehículos</w:t>
            </w:r>
          </w:p>
          <w:p w14:paraId="1D4A5A93" w14:textId="77777777" w:rsidR="00F52766" w:rsidRPr="00312DAB" w:rsidRDefault="00F52766" w:rsidP="00424A6F">
            <w:pPr>
              <w:numPr>
                <w:ilvl w:val="0"/>
                <w:numId w:val="16"/>
              </w:numPr>
              <w:spacing w:after="0"/>
              <w:ind w:left="213" w:hanging="213"/>
              <w:rPr>
                <w:rFonts w:cs="Arial"/>
                <w:sz w:val="20"/>
                <w:szCs w:val="20"/>
              </w:rPr>
            </w:pPr>
            <w:r w:rsidRPr="00312DAB">
              <w:rPr>
                <w:rFonts w:cs="Arial"/>
                <w:sz w:val="20"/>
                <w:szCs w:val="20"/>
              </w:rPr>
              <w:t>Mantener una lista maestra de registro de llegadas de los recursos, suministros y servicios para la emergencia</w:t>
            </w:r>
          </w:p>
        </w:tc>
      </w:tr>
      <w:tr w:rsidR="00F52766" w:rsidRPr="00312DAB" w14:paraId="3FB54DFD" w14:textId="77777777" w:rsidTr="0091071A">
        <w:trPr>
          <w:cantSplit/>
          <w:trHeight w:val="408"/>
        </w:trPr>
        <w:tc>
          <w:tcPr>
            <w:tcW w:w="582"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2B821FA6" w14:textId="77777777" w:rsidR="00F52766" w:rsidRPr="00312DAB" w:rsidRDefault="00F52766" w:rsidP="0091071A">
            <w:pPr>
              <w:ind w:left="113" w:right="113"/>
              <w:rPr>
                <w:rFonts w:cs="Arial"/>
                <w:bCs/>
                <w:color w:val="000000"/>
                <w:kern w:val="24"/>
                <w:sz w:val="18"/>
                <w:szCs w:val="18"/>
              </w:rPr>
            </w:pPr>
            <w:r w:rsidRPr="00312DAB">
              <w:rPr>
                <w:rFonts w:cs="Arial"/>
                <w:bCs/>
                <w:color w:val="000000"/>
                <w:kern w:val="24"/>
                <w:sz w:val="18"/>
                <w:szCs w:val="18"/>
              </w:rPr>
              <w:t>SECCIÓN DE OPERACIONES</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3A04EE9C" w14:textId="77777777" w:rsidR="00F52766" w:rsidRPr="00E95EA4" w:rsidRDefault="00F52766" w:rsidP="0091071A">
            <w:pPr>
              <w:jc w:val="center"/>
              <w:rPr>
                <w:rFonts w:cs="Arial"/>
                <w:bCs/>
                <w:color w:val="000000"/>
                <w:sz w:val="18"/>
                <w:szCs w:val="18"/>
                <w:lang w:eastAsia="es-CO"/>
              </w:rPr>
            </w:pPr>
            <w:r w:rsidRPr="00E95EA4">
              <w:rPr>
                <w:rFonts w:cs="Arial"/>
                <w:sz w:val="18"/>
                <w:szCs w:val="18"/>
              </w:rPr>
              <w:t>JEFE DE SECCIÓN</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A429F33" w14:textId="77777777" w:rsidR="00F52766" w:rsidRPr="00E95EA4" w:rsidRDefault="00F52766" w:rsidP="0091071A">
            <w:pPr>
              <w:jc w:val="center"/>
              <w:rPr>
                <w:rFonts w:cs="Arial"/>
                <w:color w:val="000000"/>
                <w:sz w:val="18"/>
                <w:szCs w:val="18"/>
                <w:lang w:eastAsia="es-CO"/>
              </w:rPr>
            </w:pPr>
            <w:r w:rsidRPr="00E95EA4">
              <w:rPr>
                <w:rFonts w:cs="Arial"/>
                <w:sz w:val="18"/>
                <w:szCs w:val="18"/>
              </w:rPr>
              <w:t>RAMA</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tcPr>
          <w:p w14:paraId="18E26123" w14:textId="77777777" w:rsidR="00F52766" w:rsidRPr="00E95EA4" w:rsidRDefault="00F52766" w:rsidP="0091071A">
            <w:pPr>
              <w:jc w:val="center"/>
              <w:rPr>
                <w:rFonts w:cs="Arial"/>
                <w:color w:val="000000"/>
                <w:sz w:val="18"/>
                <w:szCs w:val="18"/>
                <w:lang w:eastAsia="es-CO"/>
              </w:rPr>
            </w:pPr>
            <w:r w:rsidRPr="00E95EA4">
              <w:rPr>
                <w:rFonts w:cs="Arial"/>
                <w:sz w:val="18"/>
                <w:szCs w:val="18"/>
              </w:rPr>
              <w:t>FUNCIONES</w:t>
            </w:r>
          </w:p>
        </w:tc>
      </w:tr>
      <w:tr w:rsidR="00F52766" w:rsidRPr="00312DAB" w14:paraId="754CCE32" w14:textId="77777777" w:rsidTr="0091071A">
        <w:trPr>
          <w:cantSplit/>
          <w:trHeight w:val="1669"/>
        </w:trPr>
        <w:tc>
          <w:tcPr>
            <w:tcW w:w="582" w:type="dxa"/>
            <w:vMerge/>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297DA752" w14:textId="77777777" w:rsidR="00F52766" w:rsidRPr="00312DAB" w:rsidRDefault="00F52766" w:rsidP="0091071A">
            <w:pPr>
              <w:ind w:left="113" w:right="113"/>
              <w:jc w:val="center"/>
              <w:rPr>
                <w:rFonts w:cs="Arial"/>
                <w:bCs/>
                <w:color w:val="000000"/>
                <w:sz w:val="18"/>
                <w:szCs w:val="18"/>
                <w:lang w:eastAsia="es-CO"/>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488C868" w14:textId="77777777" w:rsidR="00F52766" w:rsidRPr="00312DAB" w:rsidRDefault="00F52766" w:rsidP="00424A6F">
            <w:pPr>
              <w:numPr>
                <w:ilvl w:val="0"/>
                <w:numId w:val="15"/>
              </w:numPr>
              <w:spacing w:after="0"/>
              <w:ind w:left="147" w:hanging="147"/>
              <w:rPr>
                <w:rFonts w:cs="Arial"/>
                <w:color w:val="000000"/>
                <w:sz w:val="20"/>
                <w:szCs w:val="20"/>
                <w:lang w:eastAsia="es-CO"/>
              </w:rPr>
            </w:pPr>
            <w:r w:rsidRPr="00312DAB">
              <w:rPr>
                <w:rFonts w:cs="Arial"/>
                <w:color w:val="000000"/>
                <w:sz w:val="20"/>
                <w:szCs w:val="20"/>
                <w:lang w:eastAsia="es-CO"/>
              </w:rPr>
              <w:t xml:space="preserve">Elaborar y actualizar los planes de acción </w:t>
            </w:r>
          </w:p>
          <w:p w14:paraId="1E7D32E6" w14:textId="77777777" w:rsidR="00F52766" w:rsidRPr="00312DAB" w:rsidRDefault="00F52766" w:rsidP="00424A6F">
            <w:pPr>
              <w:numPr>
                <w:ilvl w:val="0"/>
                <w:numId w:val="15"/>
              </w:numPr>
              <w:spacing w:after="0"/>
              <w:ind w:left="147" w:hanging="147"/>
              <w:rPr>
                <w:rFonts w:cs="Arial"/>
                <w:color w:val="000000"/>
                <w:sz w:val="20"/>
                <w:szCs w:val="20"/>
                <w:lang w:eastAsia="es-CO"/>
              </w:rPr>
            </w:pPr>
            <w:r w:rsidRPr="00312DAB">
              <w:rPr>
                <w:rFonts w:cs="Arial"/>
                <w:color w:val="000000"/>
                <w:sz w:val="20"/>
                <w:szCs w:val="20"/>
                <w:lang w:eastAsia="es-CO"/>
              </w:rPr>
              <w:t>Mantener informado al Comandante de Incidente acerca de las actividades especiales, incidente y ocurrencia.</w:t>
            </w:r>
          </w:p>
          <w:p w14:paraId="4416515C" w14:textId="77777777" w:rsidR="00F52766" w:rsidRPr="00312DAB" w:rsidRDefault="00F52766" w:rsidP="0091071A">
            <w:pPr>
              <w:jc w:val="center"/>
              <w:rPr>
                <w:rFonts w:cs="Arial"/>
                <w:bCs/>
                <w:color w:val="000000"/>
                <w:sz w:val="20"/>
                <w:szCs w:val="20"/>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3C0BEB" w14:textId="77777777" w:rsidR="00F52766" w:rsidRPr="00312DAB" w:rsidRDefault="00F52766" w:rsidP="0091071A">
            <w:pPr>
              <w:ind w:left="473" w:right="113"/>
              <w:rPr>
                <w:rFonts w:cs="Arial"/>
                <w:color w:val="000000"/>
                <w:sz w:val="18"/>
                <w:szCs w:val="18"/>
                <w:lang w:eastAsia="es-CO"/>
              </w:rPr>
            </w:pPr>
            <w:r w:rsidRPr="00312DAB">
              <w:rPr>
                <w:rFonts w:cs="Arial"/>
                <w:sz w:val="18"/>
                <w:szCs w:val="18"/>
              </w:rPr>
              <w:t>PLAN DE ACCIÓN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5A1F383"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Desarrollar los componentes operacionales de los Planes de Acción. </w:t>
            </w:r>
          </w:p>
          <w:p w14:paraId="7107CAD1"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Asignar el personal de Operaciones de acuerdo con los Planes de Acción, con sus respectivos jefes o coordinadores. </w:t>
            </w:r>
          </w:p>
          <w:p w14:paraId="52FCB926"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Supervisar las operaciones. </w:t>
            </w:r>
          </w:p>
          <w:p w14:paraId="4457BF25"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Determinar las necesidades y solicitar recursos, suministros o servicios adicionales.</w:t>
            </w:r>
          </w:p>
        </w:tc>
      </w:tr>
      <w:tr w:rsidR="00F52766" w:rsidRPr="00312DAB" w14:paraId="4082A650" w14:textId="77777777" w:rsidTr="0091071A">
        <w:trPr>
          <w:cantSplit/>
          <w:trHeight w:val="1134"/>
        </w:trPr>
        <w:tc>
          <w:tcPr>
            <w:tcW w:w="582" w:type="dxa"/>
            <w:vMerge w:val="restart"/>
            <w:tcBorders>
              <w:top w:val="single" w:sz="4" w:space="0" w:color="auto"/>
            </w:tcBorders>
            <w:shd w:val="clear" w:color="auto" w:fill="F2F2F2"/>
            <w:textDirection w:val="btLr"/>
            <w:vAlign w:val="center"/>
          </w:tcPr>
          <w:p w14:paraId="1E8F599D" w14:textId="77777777" w:rsidR="00F52766" w:rsidRPr="00312DAB" w:rsidRDefault="00F52766" w:rsidP="0091071A">
            <w:pPr>
              <w:ind w:left="113" w:right="113"/>
              <w:jc w:val="center"/>
              <w:rPr>
                <w:rFonts w:cs="Arial"/>
                <w:bCs/>
                <w:color w:val="000000"/>
                <w:sz w:val="18"/>
                <w:szCs w:val="18"/>
                <w:lang w:eastAsia="es-CO"/>
              </w:rPr>
            </w:pPr>
            <w:r w:rsidRPr="00312DAB">
              <w:rPr>
                <w:rFonts w:cs="Arial"/>
                <w:bCs/>
                <w:color w:val="000000"/>
                <w:kern w:val="24"/>
                <w:sz w:val="18"/>
                <w:szCs w:val="18"/>
              </w:rPr>
              <w:t>SECCIÓN DE LOGÍSTICA</w:t>
            </w:r>
          </w:p>
        </w:tc>
        <w:tc>
          <w:tcPr>
            <w:tcW w:w="2694" w:type="dxa"/>
            <w:tcBorders>
              <w:top w:val="single" w:sz="4" w:space="0" w:color="auto"/>
            </w:tcBorders>
            <w:shd w:val="clear" w:color="auto" w:fill="auto"/>
            <w:vAlign w:val="center"/>
          </w:tcPr>
          <w:p w14:paraId="7C6DA2D7" w14:textId="77777777" w:rsidR="00F52766" w:rsidRPr="00312DAB" w:rsidRDefault="00F52766" w:rsidP="00424A6F">
            <w:pPr>
              <w:numPr>
                <w:ilvl w:val="0"/>
                <w:numId w:val="15"/>
              </w:numPr>
              <w:spacing w:after="0"/>
              <w:ind w:left="147" w:hanging="147"/>
              <w:rPr>
                <w:rFonts w:cs="Arial"/>
                <w:color w:val="000000"/>
                <w:sz w:val="20"/>
                <w:szCs w:val="20"/>
                <w:lang w:eastAsia="es-CO"/>
              </w:rPr>
            </w:pPr>
            <w:r w:rsidRPr="00312DAB">
              <w:rPr>
                <w:rFonts w:cs="Arial"/>
                <w:color w:val="000000"/>
                <w:sz w:val="20"/>
                <w:szCs w:val="20"/>
                <w:lang w:eastAsia="es-CO"/>
              </w:rPr>
              <w:t xml:space="preserve">Supervisar las acciones de abastecimiento, recepción, almacenamiento, control y manejo de inventarios. </w:t>
            </w:r>
          </w:p>
          <w:p w14:paraId="150D04E6" w14:textId="77777777" w:rsidR="00F52766" w:rsidRPr="00312DAB" w:rsidRDefault="00F52766" w:rsidP="00424A6F">
            <w:pPr>
              <w:numPr>
                <w:ilvl w:val="0"/>
                <w:numId w:val="15"/>
              </w:numPr>
              <w:spacing w:after="0"/>
              <w:ind w:left="147" w:hanging="147"/>
              <w:rPr>
                <w:rFonts w:cs="Arial"/>
                <w:color w:val="000000"/>
                <w:sz w:val="20"/>
                <w:szCs w:val="20"/>
                <w:lang w:eastAsia="es-CO"/>
              </w:rPr>
            </w:pPr>
            <w:r w:rsidRPr="00312DAB">
              <w:rPr>
                <w:rFonts w:cs="Arial"/>
                <w:color w:val="000000"/>
                <w:sz w:val="20"/>
                <w:szCs w:val="20"/>
                <w:lang w:eastAsia="es-CO"/>
              </w:rPr>
              <w:t>Coordinar las acciones de ingreso del pedido o solicitud de suministros, aislamiento de los suministros, transporte y entrega.</w:t>
            </w:r>
          </w:p>
        </w:tc>
        <w:tc>
          <w:tcPr>
            <w:tcW w:w="567" w:type="dxa"/>
            <w:tcBorders>
              <w:top w:val="single" w:sz="4" w:space="0" w:color="auto"/>
            </w:tcBorders>
            <w:shd w:val="clear" w:color="auto" w:fill="auto"/>
            <w:textDirection w:val="btLr"/>
            <w:vAlign w:val="center"/>
          </w:tcPr>
          <w:p w14:paraId="2F81A986" w14:textId="77777777" w:rsidR="00F52766" w:rsidRPr="00312DAB" w:rsidRDefault="00F52766" w:rsidP="0091071A">
            <w:pPr>
              <w:ind w:left="473" w:right="113"/>
              <w:jc w:val="center"/>
              <w:rPr>
                <w:rFonts w:cs="Arial"/>
                <w:color w:val="000000"/>
                <w:sz w:val="18"/>
                <w:szCs w:val="18"/>
                <w:lang w:eastAsia="es-CO"/>
              </w:rPr>
            </w:pPr>
            <w:r w:rsidRPr="00312DAB">
              <w:rPr>
                <w:rFonts w:cs="Arial"/>
                <w:sz w:val="18"/>
                <w:szCs w:val="18"/>
              </w:rPr>
              <w:t>APROVISIONAMIENTO</w:t>
            </w:r>
          </w:p>
        </w:tc>
        <w:tc>
          <w:tcPr>
            <w:tcW w:w="5386" w:type="dxa"/>
            <w:tcBorders>
              <w:top w:val="single" w:sz="4" w:space="0" w:color="auto"/>
            </w:tcBorders>
            <w:shd w:val="clear" w:color="auto" w:fill="auto"/>
            <w:vAlign w:val="center"/>
          </w:tcPr>
          <w:p w14:paraId="1C51357A"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Identificar y adquirir los suministros que la entidad requiere para su operación. </w:t>
            </w:r>
          </w:p>
          <w:p w14:paraId="727D3AD8"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Realizar las actividades necesarias para recibir todo tipo de suministro ya sea por préstamo, donación, compra o reintegro.</w:t>
            </w:r>
          </w:p>
          <w:p w14:paraId="49477325"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Realizar todas las actividades necesarias para guardar y conservar suministros en condiciones óptimas de calidad y distribución interna en la bodega desde que llegan hasta que se requieren por el cliente final. </w:t>
            </w:r>
          </w:p>
          <w:p w14:paraId="551923E3"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Asegurar la confiabilidad de las existencias de suministros</w:t>
            </w:r>
          </w:p>
        </w:tc>
      </w:tr>
      <w:tr w:rsidR="00F52766" w:rsidRPr="00312DAB" w14:paraId="22A23EAA" w14:textId="77777777" w:rsidTr="0091071A">
        <w:trPr>
          <w:cantSplit/>
          <w:trHeight w:val="1134"/>
        </w:trPr>
        <w:tc>
          <w:tcPr>
            <w:tcW w:w="582" w:type="dxa"/>
            <w:vMerge/>
            <w:shd w:val="clear" w:color="auto" w:fill="F2F2F2"/>
            <w:vAlign w:val="center"/>
          </w:tcPr>
          <w:p w14:paraId="6F3325A6" w14:textId="77777777" w:rsidR="00F52766" w:rsidRPr="00312DAB" w:rsidRDefault="00F52766" w:rsidP="0091071A">
            <w:pPr>
              <w:rPr>
                <w:rFonts w:cs="Arial"/>
                <w:bCs/>
                <w:color w:val="000000"/>
                <w:sz w:val="18"/>
                <w:szCs w:val="18"/>
                <w:lang w:eastAsia="es-CO"/>
              </w:rPr>
            </w:pPr>
          </w:p>
        </w:tc>
        <w:tc>
          <w:tcPr>
            <w:tcW w:w="2694" w:type="dxa"/>
            <w:vMerge w:val="restart"/>
            <w:shd w:val="clear" w:color="auto" w:fill="auto"/>
            <w:vAlign w:val="center"/>
          </w:tcPr>
          <w:p w14:paraId="1838424D" w14:textId="77777777" w:rsidR="00F52766" w:rsidRPr="00312DAB" w:rsidRDefault="00F52766" w:rsidP="00424A6F">
            <w:pPr>
              <w:numPr>
                <w:ilvl w:val="0"/>
                <w:numId w:val="15"/>
              </w:numPr>
              <w:spacing w:after="0"/>
              <w:ind w:left="147" w:hanging="147"/>
              <w:rPr>
                <w:rFonts w:cs="Arial"/>
                <w:color w:val="000000"/>
                <w:sz w:val="20"/>
                <w:szCs w:val="20"/>
                <w:lang w:eastAsia="es-CO"/>
              </w:rPr>
            </w:pPr>
            <w:r w:rsidRPr="00312DAB">
              <w:rPr>
                <w:rFonts w:cs="Arial"/>
                <w:color w:val="000000"/>
                <w:sz w:val="20"/>
                <w:szCs w:val="20"/>
                <w:lang w:eastAsia="es-CO"/>
              </w:rPr>
              <w:t xml:space="preserve">Supervisar servicios y necesidades de apoyo para las operaciones planificadas y esperadas. Tales como: instalaciones, informática, medios de transporte, sistema de comunicación y personal. </w:t>
            </w:r>
          </w:p>
          <w:p w14:paraId="41543427" w14:textId="77777777" w:rsidR="00F52766" w:rsidRPr="00312DAB" w:rsidRDefault="00F52766" w:rsidP="00424A6F">
            <w:pPr>
              <w:numPr>
                <w:ilvl w:val="0"/>
                <w:numId w:val="15"/>
              </w:numPr>
              <w:spacing w:after="0"/>
              <w:ind w:left="147" w:hanging="147"/>
              <w:rPr>
                <w:rFonts w:cs="Arial"/>
                <w:bCs/>
                <w:color w:val="000000"/>
                <w:sz w:val="20"/>
                <w:szCs w:val="20"/>
                <w:lang w:eastAsia="es-CO"/>
              </w:rPr>
            </w:pPr>
            <w:r w:rsidRPr="00312DAB">
              <w:rPr>
                <w:rFonts w:cs="Arial"/>
                <w:color w:val="000000"/>
                <w:sz w:val="20"/>
                <w:szCs w:val="20"/>
                <w:lang w:eastAsia="es-CO"/>
              </w:rPr>
              <w:t>Mantener un registro de actividades de esta sección e informar al Comandante de Incidentes.</w:t>
            </w:r>
          </w:p>
        </w:tc>
        <w:tc>
          <w:tcPr>
            <w:tcW w:w="567" w:type="dxa"/>
            <w:shd w:val="clear" w:color="auto" w:fill="auto"/>
            <w:textDirection w:val="btLr"/>
            <w:vAlign w:val="center"/>
          </w:tcPr>
          <w:p w14:paraId="56618E23" w14:textId="77777777" w:rsidR="00F52766" w:rsidRPr="00312DAB" w:rsidRDefault="00F52766" w:rsidP="0091071A">
            <w:pPr>
              <w:ind w:left="473" w:right="113"/>
              <w:jc w:val="center"/>
              <w:rPr>
                <w:rFonts w:cs="Arial"/>
                <w:color w:val="000000"/>
                <w:sz w:val="18"/>
                <w:szCs w:val="18"/>
                <w:lang w:eastAsia="es-CO"/>
              </w:rPr>
            </w:pPr>
            <w:r w:rsidRPr="00312DAB">
              <w:rPr>
                <w:rFonts w:cs="Arial"/>
                <w:sz w:val="18"/>
                <w:szCs w:val="18"/>
              </w:rPr>
              <w:t>DISTRIBUCIÓN</w:t>
            </w:r>
          </w:p>
        </w:tc>
        <w:tc>
          <w:tcPr>
            <w:tcW w:w="5386" w:type="dxa"/>
            <w:shd w:val="clear" w:color="auto" w:fill="auto"/>
            <w:vAlign w:val="center"/>
          </w:tcPr>
          <w:p w14:paraId="7796C9F9"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Recibir, procesar y priorizar los pedidos de suministros y servicios para su posterior alistamiento o preparación.</w:t>
            </w:r>
          </w:p>
          <w:p w14:paraId="6ECF5FEC"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Acondicionar de manera adecuada los suministros que satisfagan las necesidades de los clientes.</w:t>
            </w:r>
          </w:p>
          <w:p w14:paraId="249FD45A" w14:textId="77777777" w:rsidR="00F52766" w:rsidRPr="00312DAB" w:rsidRDefault="00F52766" w:rsidP="00424A6F">
            <w:pPr>
              <w:numPr>
                <w:ilvl w:val="0"/>
                <w:numId w:val="15"/>
              </w:numPr>
              <w:spacing w:after="0"/>
              <w:ind w:left="213" w:hanging="213"/>
              <w:rPr>
                <w:rFonts w:cs="Arial"/>
                <w:color w:val="000000"/>
                <w:sz w:val="20"/>
                <w:szCs w:val="20"/>
                <w:lang w:eastAsia="es-CO"/>
              </w:rPr>
            </w:pPr>
            <w:r w:rsidRPr="00312DAB">
              <w:rPr>
                <w:rFonts w:cs="Arial"/>
                <w:sz w:val="20"/>
                <w:szCs w:val="20"/>
              </w:rPr>
              <w:t xml:space="preserve"> Hacer llegar los suministros al sitio donde son necesarios.</w:t>
            </w:r>
          </w:p>
        </w:tc>
      </w:tr>
      <w:tr w:rsidR="00F52766" w:rsidRPr="00312DAB" w14:paraId="5C2C5FCA" w14:textId="77777777" w:rsidTr="0091071A">
        <w:trPr>
          <w:cantSplit/>
          <w:trHeight w:val="1134"/>
        </w:trPr>
        <w:tc>
          <w:tcPr>
            <w:tcW w:w="582" w:type="dxa"/>
            <w:vMerge/>
            <w:shd w:val="clear" w:color="auto" w:fill="F2F2F2"/>
            <w:vAlign w:val="center"/>
          </w:tcPr>
          <w:p w14:paraId="454ABB8D" w14:textId="77777777" w:rsidR="00F52766" w:rsidRPr="00312DAB" w:rsidRDefault="00F52766" w:rsidP="0091071A">
            <w:pPr>
              <w:rPr>
                <w:rFonts w:cs="Arial"/>
                <w:bCs/>
                <w:color w:val="000000"/>
                <w:kern w:val="24"/>
                <w:sz w:val="18"/>
                <w:szCs w:val="18"/>
              </w:rPr>
            </w:pPr>
          </w:p>
        </w:tc>
        <w:tc>
          <w:tcPr>
            <w:tcW w:w="2694" w:type="dxa"/>
            <w:vMerge/>
            <w:shd w:val="clear" w:color="auto" w:fill="auto"/>
            <w:vAlign w:val="center"/>
          </w:tcPr>
          <w:p w14:paraId="5F09E81D" w14:textId="77777777" w:rsidR="00F52766" w:rsidRPr="00312DAB" w:rsidRDefault="00F52766" w:rsidP="00424A6F">
            <w:pPr>
              <w:numPr>
                <w:ilvl w:val="0"/>
                <w:numId w:val="15"/>
              </w:numPr>
              <w:spacing w:after="0"/>
              <w:jc w:val="left"/>
              <w:rPr>
                <w:rFonts w:cs="Arial"/>
                <w:color w:val="000000"/>
                <w:sz w:val="20"/>
                <w:szCs w:val="20"/>
                <w:lang w:eastAsia="es-CO"/>
              </w:rPr>
            </w:pPr>
          </w:p>
        </w:tc>
        <w:tc>
          <w:tcPr>
            <w:tcW w:w="567" w:type="dxa"/>
            <w:shd w:val="clear" w:color="auto" w:fill="auto"/>
            <w:textDirection w:val="btLr"/>
            <w:vAlign w:val="center"/>
          </w:tcPr>
          <w:p w14:paraId="1A1A7CD9" w14:textId="77777777" w:rsidR="00F52766" w:rsidRPr="00312DAB" w:rsidRDefault="00F52766" w:rsidP="0091071A">
            <w:pPr>
              <w:ind w:left="113" w:right="113"/>
              <w:rPr>
                <w:rFonts w:cs="Arial"/>
                <w:color w:val="000000"/>
                <w:sz w:val="18"/>
                <w:szCs w:val="18"/>
                <w:lang w:eastAsia="es-CO"/>
              </w:rPr>
            </w:pPr>
            <w:r w:rsidRPr="00312DAB">
              <w:rPr>
                <w:rFonts w:cs="Arial"/>
                <w:sz w:val="18"/>
                <w:szCs w:val="18"/>
              </w:rPr>
              <w:t>SERVICIOS</w:t>
            </w:r>
          </w:p>
        </w:tc>
        <w:tc>
          <w:tcPr>
            <w:tcW w:w="5386" w:type="dxa"/>
            <w:shd w:val="clear" w:color="auto" w:fill="auto"/>
            <w:vAlign w:val="center"/>
          </w:tcPr>
          <w:p w14:paraId="05346248"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Identificar los servicios y necesidades de apoyo para las operaciones planificadas y esperadas. Tales como: instalaciones, informática, medios de transporte, sistema de comunicación y personal. </w:t>
            </w:r>
          </w:p>
          <w:p w14:paraId="45AB28A4"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Determinar el nivel de servicios requeridos para apoyar las operaciones. </w:t>
            </w:r>
          </w:p>
          <w:p w14:paraId="5242F62A"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Revisar los Planes de Acción. </w:t>
            </w:r>
          </w:p>
          <w:p w14:paraId="6DEA9A3F"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Notificar a la Unidad de recursos acerca de las unidades de la sección de logística que sean activadas, incluyendo nombres y ubicaciones del personal asignado</w:t>
            </w:r>
          </w:p>
        </w:tc>
      </w:tr>
      <w:tr w:rsidR="00F52766" w:rsidRPr="00312DAB" w14:paraId="7A974479" w14:textId="77777777" w:rsidTr="0091071A">
        <w:trPr>
          <w:cantSplit/>
          <w:trHeight w:val="1134"/>
        </w:trPr>
        <w:tc>
          <w:tcPr>
            <w:tcW w:w="582" w:type="dxa"/>
            <w:shd w:val="clear" w:color="auto" w:fill="F2F2F2"/>
            <w:textDirection w:val="btLr"/>
            <w:vAlign w:val="center"/>
          </w:tcPr>
          <w:p w14:paraId="2D63C0CB" w14:textId="77777777" w:rsidR="00F52766" w:rsidRPr="00312DAB" w:rsidRDefault="00F52766" w:rsidP="0091071A">
            <w:pPr>
              <w:ind w:left="113" w:right="113"/>
              <w:jc w:val="center"/>
              <w:rPr>
                <w:rFonts w:cs="Arial"/>
                <w:bCs/>
                <w:color w:val="000000"/>
                <w:sz w:val="18"/>
                <w:szCs w:val="18"/>
                <w:lang w:eastAsia="es-CO"/>
              </w:rPr>
            </w:pPr>
            <w:r w:rsidRPr="00312DAB">
              <w:rPr>
                <w:rFonts w:cs="Arial"/>
                <w:bCs/>
                <w:color w:val="000000"/>
                <w:kern w:val="24"/>
                <w:sz w:val="18"/>
                <w:szCs w:val="18"/>
              </w:rPr>
              <w:t>SECCIÓN DE ADMINISTRATIVA Y FINANCIERA</w:t>
            </w:r>
          </w:p>
        </w:tc>
        <w:tc>
          <w:tcPr>
            <w:tcW w:w="2694" w:type="dxa"/>
            <w:shd w:val="clear" w:color="auto" w:fill="auto"/>
            <w:vAlign w:val="center"/>
          </w:tcPr>
          <w:p w14:paraId="66E8019D" w14:textId="77777777" w:rsidR="00F52766" w:rsidRPr="00312DAB" w:rsidRDefault="00F52766" w:rsidP="00424A6F">
            <w:pPr>
              <w:numPr>
                <w:ilvl w:val="0"/>
                <w:numId w:val="15"/>
              </w:numPr>
              <w:spacing w:after="0"/>
              <w:ind w:left="147" w:hanging="147"/>
              <w:jc w:val="left"/>
              <w:rPr>
                <w:rFonts w:cs="Arial"/>
                <w:color w:val="000000"/>
                <w:sz w:val="20"/>
                <w:szCs w:val="20"/>
                <w:lang w:eastAsia="es-CO"/>
              </w:rPr>
            </w:pPr>
            <w:r w:rsidRPr="00312DAB">
              <w:rPr>
                <w:rFonts w:cs="Arial"/>
                <w:color w:val="000000"/>
                <w:sz w:val="20"/>
                <w:szCs w:val="20"/>
                <w:lang w:eastAsia="es-CO"/>
              </w:rPr>
              <w:t xml:space="preserve">Responsable de recopilar toda la información de los costos y de proporcionar presupuestos y recomendaciones de ahorros en el costo. </w:t>
            </w:r>
          </w:p>
          <w:p w14:paraId="6D92C404" w14:textId="77777777" w:rsidR="00F52766" w:rsidRPr="00312DAB" w:rsidRDefault="00F52766" w:rsidP="00424A6F">
            <w:pPr>
              <w:numPr>
                <w:ilvl w:val="0"/>
                <w:numId w:val="15"/>
              </w:numPr>
              <w:spacing w:after="0"/>
              <w:ind w:left="147" w:hanging="147"/>
              <w:jc w:val="left"/>
              <w:rPr>
                <w:rFonts w:cs="Arial"/>
                <w:color w:val="000000"/>
                <w:sz w:val="20"/>
                <w:szCs w:val="20"/>
                <w:lang w:eastAsia="es-CO"/>
              </w:rPr>
            </w:pPr>
            <w:r w:rsidRPr="00312DAB">
              <w:rPr>
                <w:rFonts w:cs="Arial"/>
                <w:color w:val="000000"/>
                <w:sz w:val="20"/>
                <w:szCs w:val="20"/>
                <w:lang w:eastAsia="es-CO"/>
              </w:rPr>
              <w:t>Informar al Comandante de Incidente de las acciones que se han realizado en esta sección.</w:t>
            </w:r>
          </w:p>
        </w:tc>
        <w:tc>
          <w:tcPr>
            <w:tcW w:w="567" w:type="dxa"/>
            <w:shd w:val="clear" w:color="auto" w:fill="auto"/>
            <w:textDirection w:val="btLr"/>
            <w:vAlign w:val="center"/>
          </w:tcPr>
          <w:p w14:paraId="3276C171" w14:textId="77777777" w:rsidR="00F52766" w:rsidRPr="00312DAB" w:rsidRDefault="00F52766" w:rsidP="0091071A">
            <w:pPr>
              <w:ind w:left="473" w:right="113"/>
              <w:rPr>
                <w:rFonts w:cs="Arial"/>
                <w:color w:val="000000"/>
                <w:sz w:val="18"/>
                <w:szCs w:val="18"/>
                <w:lang w:eastAsia="es-CO"/>
              </w:rPr>
            </w:pPr>
            <w:r w:rsidRPr="00312DAB">
              <w:rPr>
                <w:rFonts w:cs="Arial"/>
                <w:sz w:val="18"/>
                <w:szCs w:val="18"/>
              </w:rPr>
              <w:t>COSTOS Y PRESUPUESTOS</w:t>
            </w:r>
          </w:p>
        </w:tc>
        <w:tc>
          <w:tcPr>
            <w:tcW w:w="5386" w:type="dxa"/>
            <w:shd w:val="clear" w:color="auto" w:fill="auto"/>
            <w:vAlign w:val="center"/>
          </w:tcPr>
          <w:p w14:paraId="10E7ECC9"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Es responsable de justificar, controlar y registrar todos los gastos y de mantener al día la documentación requerida para gestionar reembolsos. </w:t>
            </w:r>
          </w:p>
          <w:p w14:paraId="2C73A19A"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Desarrollar un plan operativo para el funcionamiento de las finanzas en la emergencia </w:t>
            </w:r>
          </w:p>
          <w:p w14:paraId="6B0B6ED4"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Mantener contacto diario con las instituciones en lo que respecta a asuntos financieros. </w:t>
            </w:r>
          </w:p>
          <w:p w14:paraId="30A7ABB6" w14:textId="77777777" w:rsidR="00F52766" w:rsidRPr="00312DAB" w:rsidRDefault="00F52766" w:rsidP="00424A6F">
            <w:pPr>
              <w:numPr>
                <w:ilvl w:val="0"/>
                <w:numId w:val="15"/>
              </w:numPr>
              <w:spacing w:after="0"/>
              <w:ind w:left="213" w:hanging="213"/>
              <w:jc w:val="left"/>
              <w:rPr>
                <w:rFonts w:cs="Arial"/>
                <w:color w:val="000000"/>
                <w:sz w:val="20"/>
                <w:szCs w:val="20"/>
                <w:lang w:eastAsia="es-CO"/>
              </w:rPr>
            </w:pPr>
            <w:r w:rsidRPr="00312DAB">
              <w:rPr>
                <w:rFonts w:cs="Arial"/>
                <w:sz w:val="20"/>
                <w:szCs w:val="20"/>
              </w:rPr>
              <w:t xml:space="preserve">Asegurar que todos los registros del tiempo del personal sean transmitidos a la institución de acuerdo a las normas establecidas. </w:t>
            </w:r>
          </w:p>
          <w:p w14:paraId="2B731FCA" w14:textId="77777777" w:rsidR="00F52766" w:rsidRPr="00312DAB" w:rsidRDefault="00F52766" w:rsidP="00424A6F">
            <w:pPr>
              <w:keepNext/>
              <w:numPr>
                <w:ilvl w:val="0"/>
                <w:numId w:val="15"/>
              </w:numPr>
              <w:spacing w:after="0"/>
              <w:ind w:left="213" w:hanging="213"/>
              <w:jc w:val="left"/>
              <w:rPr>
                <w:rFonts w:cs="Arial"/>
                <w:color w:val="000000"/>
                <w:sz w:val="20"/>
                <w:szCs w:val="20"/>
                <w:lang w:eastAsia="es-CO"/>
              </w:rPr>
            </w:pPr>
            <w:r w:rsidRPr="00312DAB">
              <w:rPr>
                <w:rFonts w:cs="Arial"/>
                <w:sz w:val="20"/>
                <w:szCs w:val="20"/>
              </w:rPr>
              <w:t>Informar al personal administrativo sobre todo asunto de manejo de negocios del incidente que requiera atención y proporcionarles el seguimiento antes de dejar el incidente.</w:t>
            </w:r>
          </w:p>
        </w:tc>
      </w:tr>
    </w:tbl>
    <w:p w14:paraId="0BC6DA89" w14:textId="77777777" w:rsidR="005901AD" w:rsidRPr="005901AD" w:rsidRDefault="005901AD" w:rsidP="005901AD">
      <w:bookmarkStart w:id="131" w:name="_Toc15310871"/>
      <w:bookmarkStart w:id="132" w:name="_Toc22824558"/>
      <w:bookmarkStart w:id="133" w:name="_Toc27744909"/>
    </w:p>
    <w:p w14:paraId="17845E67" w14:textId="0EA5560D" w:rsidR="001E4AF9" w:rsidRDefault="00AD09BF" w:rsidP="00424A6F">
      <w:pPr>
        <w:pStyle w:val="Ttulo2"/>
        <w:numPr>
          <w:ilvl w:val="1"/>
          <w:numId w:val="31"/>
        </w:numPr>
        <w:ind w:left="426" w:hanging="426"/>
        <w:rPr>
          <w:rFonts w:cs="Arial"/>
          <w:sz w:val="22"/>
          <w:szCs w:val="22"/>
        </w:rPr>
      </w:pPr>
      <w:bookmarkStart w:id="134" w:name="_Toc43976618"/>
      <w:r>
        <w:rPr>
          <w:rFonts w:cs="Arial"/>
          <w:sz w:val="22"/>
          <w:szCs w:val="22"/>
        </w:rPr>
        <w:t xml:space="preserve">Funciones </w:t>
      </w:r>
      <w:r w:rsidR="001E4AF9" w:rsidRPr="00AD09BF">
        <w:rPr>
          <w:rFonts w:cs="Arial"/>
          <w:sz w:val="22"/>
          <w:szCs w:val="22"/>
        </w:rPr>
        <w:t>Coordinador de brigadas</w:t>
      </w:r>
      <w:bookmarkEnd w:id="131"/>
      <w:bookmarkEnd w:id="132"/>
      <w:bookmarkEnd w:id="133"/>
      <w:bookmarkEnd w:id="134"/>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8"/>
      </w:tblGrid>
      <w:tr w:rsidR="001E4AF9" w:rsidRPr="00971E13" w14:paraId="4D72FFB0" w14:textId="77777777" w:rsidTr="001E4AF9">
        <w:trPr>
          <w:trHeight w:val="226"/>
        </w:trPr>
        <w:tc>
          <w:tcPr>
            <w:tcW w:w="5000" w:type="pct"/>
            <w:shd w:val="clear" w:color="auto" w:fill="E6E6E6"/>
            <w:vAlign w:val="center"/>
          </w:tcPr>
          <w:p w14:paraId="3E93F6E2" w14:textId="77777777" w:rsidR="001E4AF9" w:rsidRPr="00971E13" w:rsidRDefault="001E4AF9" w:rsidP="001E4AF9">
            <w:pPr>
              <w:jc w:val="center"/>
              <w:rPr>
                <w:rFonts w:cs="Arial"/>
                <w:b/>
                <w:sz w:val="20"/>
                <w:szCs w:val="20"/>
              </w:rPr>
            </w:pPr>
            <w:r w:rsidRPr="00971E13">
              <w:rPr>
                <w:rFonts w:cs="Arial"/>
                <w:b/>
                <w:sz w:val="20"/>
                <w:szCs w:val="20"/>
              </w:rPr>
              <w:t>Antes de la emergencia</w:t>
            </w:r>
          </w:p>
        </w:tc>
      </w:tr>
      <w:tr w:rsidR="001E4AF9" w:rsidRPr="00971E13" w14:paraId="4971EA28" w14:textId="77777777" w:rsidTr="001E4AF9">
        <w:trPr>
          <w:trHeight w:val="3337"/>
        </w:trPr>
        <w:tc>
          <w:tcPr>
            <w:tcW w:w="5000" w:type="pct"/>
            <w:vAlign w:val="center"/>
          </w:tcPr>
          <w:p w14:paraId="4FC7D6A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Conocer el Plan de Emergencias y apoyar en su actualización en conjunto con la Brigada</w:t>
            </w:r>
          </w:p>
          <w:p w14:paraId="4081DA9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Asegurar que los brigadistas conozcan el Plan de emergencias para garantizar su correcta implementación</w:t>
            </w:r>
          </w:p>
          <w:p w14:paraId="50AAE516"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Participar en actividades de capacitación y entrenamiento</w:t>
            </w:r>
          </w:p>
          <w:p w14:paraId="472352DC" w14:textId="77777777" w:rsidR="001E4AF9" w:rsidRPr="00971E13" w:rsidRDefault="001E4AF9" w:rsidP="00424A6F">
            <w:pPr>
              <w:pStyle w:val="Prrafodelista"/>
              <w:numPr>
                <w:ilvl w:val="0"/>
                <w:numId w:val="30"/>
              </w:numPr>
              <w:spacing w:after="0"/>
              <w:ind w:left="172" w:hanging="172"/>
              <w:jc w:val="left"/>
              <w:rPr>
                <w:rFonts w:cs="Arial"/>
                <w:sz w:val="20"/>
                <w:szCs w:val="20"/>
              </w:rPr>
            </w:pPr>
            <w:r w:rsidRPr="00971E13">
              <w:rPr>
                <w:rFonts w:cs="Arial"/>
                <w:sz w:val="20"/>
                <w:szCs w:val="20"/>
              </w:rPr>
              <w:t>Liderar a la Brigada de Emergencia en la implementación del Plan de emergencia</w:t>
            </w:r>
          </w:p>
          <w:p w14:paraId="312EA1E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Verificar que se tomen las medidas necesarias, para la identificación y control de riesgos, evidenciar</w:t>
            </w:r>
          </w:p>
          <w:p w14:paraId="65060EE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Verificar que los planes y procedimientos de emergencia sean adecuados y coordinados con los grupos de apoyo interno, en conjunto con el COE</w:t>
            </w:r>
          </w:p>
          <w:p w14:paraId="3476BB0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Verificar que los brigadistas y la sede cuente con los equipos adecuados para la atención de emergencias, en conjunto con el COE y evidenciar</w:t>
            </w:r>
          </w:p>
          <w:p w14:paraId="49F14F09"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Inspeccionar los elementos de protección personal y equipos de seguridad a través de la realización de los programas de inspecciones y mantenimiento, evidenciar</w:t>
            </w:r>
          </w:p>
        </w:tc>
      </w:tr>
      <w:tr w:rsidR="001E4AF9" w:rsidRPr="00971E13" w14:paraId="14E33AF5" w14:textId="77777777" w:rsidTr="001E4AF9">
        <w:trPr>
          <w:trHeight w:val="239"/>
        </w:trPr>
        <w:tc>
          <w:tcPr>
            <w:tcW w:w="5000" w:type="pct"/>
            <w:shd w:val="clear" w:color="auto" w:fill="E6E6E6"/>
            <w:vAlign w:val="center"/>
          </w:tcPr>
          <w:p w14:paraId="3230CADC" w14:textId="77777777" w:rsidR="001E4AF9" w:rsidRPr="00971E13" w:rsidRDefault="001E4AF9" w:rsidP="001E4AF9">
            <w:pPr>
              <w:jc w:val="center"/>
              <w:rPr>
                <w:rFonts w:cs="Arial"/>
                <w:b/>
                <w:sz w:val="20"/>
                <w:szCs w:val="20"/>
              </w:rPr>
            </w:pPr>
            <w:r w:rsidRPr="00971E13">
              <w:rPr>
                <w:rFonts w:cs="Arial"/>
                <w:b/>
                <w:sz w:val="20"/>
                <w:szCs w:val="20"/>
              </w:rPr>
              <w:t>Durante la emergencia</w:t>
            </w:r>
          </w:p>
        </w:tc>
      </w:tr>
      <w:tr w:rsidR="001E4AF9" w:rsidRPr="00971E13" w14:paraId="370EAC55" w14:textId="77777777" w:rsidTr="001E4AF9">
        <w:trPr>
          <w:trHeight w:val="2824"/>
        </w:trPr>
        <w:tc>
          <w:tcPr>
            <w:tcW w:w="5000" w:type="pct"/>
            <w:vAlign w:val="center"/>
          </w:tcPr>
          <w:p w14:paraId="6C598518" w14:textId="77777777" w:rsidR="001E4AF9" w:rsidRPr="00971E13" w:rsidRDefault="001E4AF9" w:rsidP="00424A6F">
            <w:pPr>
              <w:numPr>
                <w:ilvl w:val="0"/>
                <w:numId w:val="28"/>
              </w:numPr>
              <w:spacing w:after="0"/>
              <w:ind w:left="172" w:hanging="172"/>
              <w:rPr>
                <w:rFonts w:cs="Arial"/>
                <w:sz w:val="20"/>
                <w:szCs w:val="20"/>
              </w:rPr>
            </w:pPr>
            <w:r w:rsidRPr="00971E13">
              <w:rPr>
                <w:rFonts w:cs="Arial"/>
                <w:sz w:val="20"/>
                <w:szCs w:val="20"/>
              </w:rPr>
              <w:lastRenderedPageBreak/>
              <w:t>Evaluar las situaciones presentadas, con los brigadistas y grupos de apoyo interno y/o externos.</w:t>
            </w:r>
          </w:p>
          <w:p w14:paraId="4153DD7C" w14:textId="77777777" w:rsidR="001E4AF9" w:rsidRPr="00971E13" w:rsidRDefault="001E4AF9" w:rsidP="00424A6F">
            <w:pPr>
              <w:numPr>
                <w:ilvl w:val="0"/>
                <w:numId w:val="28"/>
              </w:numPr>
              <w:spacing w:after="0"/>
              <w:ind w:left="172" w:hanging="172"/>
              <w:rPr>
                <w:rFonts w:cs="Arial"/>
                <w:sz w:val="20"/>
                <w:szCs w:val="20"/>
              </w:rPr>
            </w:pPr>
            <w:r w:rsidRPr="00971E13">
              <w:rPr>
                <w:rFonts w:cs="Arial"/>
                <w:sz w:val="20"/>
                <w:szCs w:val="20"/>
              </w:rPr>
              <w:t>Informar al Comandante de emergencias sobre la situación del evento y su desarrollo.</w:t>
            </w:r>
          </w:p>
          <w:p w14:paraId="4964A9F3" w14:textId="77777777" w:rsidR="001E4AF9" w:rsidRPr="00971E13" w:rsidRDefault="001E4AF9" w:rsidP="00424A6F">
            <w:pPr>
              <w:numPr>
                <w:ilvl w:val="0"/>
                <w:numId w:val="28"/>
              </w:numPr>
              <w:spacing w:after="0"/>
              <w:ind w:left="172" w:hanging="172"/>
              <w:rPr>
                <w:rFonts w:cs="Arial"/>
                <w:sz w:val="20"/>
                <w:szCs w:val="20"/>
              </w:rPr>
            </w:pPr>
            <w:r w:rsidRPr="00971E13">
              <w:rPr>
                <w:rFonts w:cs="Arial"/>
                <w:sz w:val="20"/>
                <w:szCs w:val="20"/>
              </w:rPr>
              <w:t>Tomar decisiones sobre medidas inmediatas a tomar para el manejo de la emergencia, como pueden ser:</w:t>
            </w:r>
          </w:p>
          <w:p w14:paraId="35D8A931"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Control de la emergencia con grupos de apoyo propios.</w:t>
            </w:r>
          </w:p>
          <w:p w14:paraId="53DF9571"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Recursos inmediatos a utilizar.</w:t>
            </w:r>
          </w:p>
          <w:p w14:paraId="4374E552"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Solicitud de apoyo a grupos externos, en caso necesario.</w:t>
            </w:r>
          </w:p>
          <w:p w14:paraId="768E4963"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Abortar el sitio de la emergencia y evacuar.</w:t>
            </w:r>
          </w:p>
          <w:p w14:paraId="4BA2498F"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Mantener comunicación con el COE, brigadistas o personal de apoyo para informar sobre la evolución de la situación y/o solicitar apoyo.</w:t>
            </w:r>
          </w:p>
          <w:p w14:paraId="2BECD0B0" w14:textId="77777777" w:rsidR="001E4AF9" w:rsidRPr="00971E13" w:rsidRDefault="001E4AF9" w:rsidP="00424A6F">
            <w:pPr>
              <w:numPr>
                <w:ilvl w:val="0"/>
                <w:numId w:val="29"/>
              </w:numPr>
              <w:spacing w:after="0"/>
              <w:ind w:left="456" w:hanging="172"/>
              <w:rPr>
                <w:rFonts w:cs="Arial"/>
                <w:sz w:val="20"/>
                <w:szCs w:val="20"/>
              </w:rPr>
            </w:pPr>
            <w:r w:rsidRPr="00971E13">
              <w:rPr>
                <w:rFonts w:cs="Arial"/>
                <w:sz w:val="20"/>
                <w:szCs w:val="20"/>
              </w:rPr>
              <w:t>Dar aviso inmediato al COE, sobre el control definitivo de la Emergencia.</w:t>
            </w:r>
          </w:p>
        </w:tc>
      </w:tr>
      <w:tr w:rsidR="001E4AF9" w:rsidRPr="00971E13" w14:paraId="1FC95617" w14:textId="77777777" w:rsidTr="001E4AF9">
        <w:trPr>
          <w:trHeight w:val="336"/>
        </w:trPr>
        <w:tc>
          <w:tcPr>
            <w:tcW w:w="5000" w:type="pct"/>
            <w:shd w:val="clear" w:color="auto" w:fill="E6E6E6"/>
            <w:vAlign w:val="center"/>
          </w:tcPr>
          <w:p w14:paraId="48F5FBCA" w14:textId="77777777" w:rsidR="001E4AF9" w:rsidRPr="00971E13" w:rsidRDefault="001E4AF9" w:rsidP="001E4AF9">
            <w:pPr>
              <w:jc w:val="center"/>
              <w:rPr>
                <w:rFonts w:cs="Arial"/>
                <w:sz w:val="20"/>
                <w:szCs w:val="20"/>
              </w:rPr>
            </w:pPr>
            <w:r w:rsidRPr="00971E13">
              <w:rPr>
                <w:rFonts w:cs="Arial"/>
                <w:b/>
                <w:sz w:val="20"/>
                <w:szCs w:val="20"/>
              </w:rPr>
              <w:t>Después de la emergencia</w:t>
            </w:r>
          </w:p>
        </w:tc>
      </w:tr>
      <w:tr w:rsidR="001E4AF9" w:rsidRPr="00971E13" w14:paraId="03C21036" w14:textId="77777777" w:rsidTr="001E4AF9">
        <w:trPr>
          <w:trHeight w:val="3352"/>
        </w:trPr>
        <w:tc>
          <w:tcPr>
            <w:tcW w:w="5000" w:type="pct"/>
            <w:vAlign w:val="center"/>
          </w:tcPr>
          <w:p w14:paraId="09F884C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Evaluar la situación después de controlada la emergencia, con brigadistas y/o grupos de apoyo externos.</w:t>
            </w:r>
          </w:p>
          <w:p w14:paraId="1E0B7B26"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Dirigir y coordinar las actividades de recuperación.</w:t>
            </w:r>
          </w:p>
          <w:p w14:paraId="3980300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Comunicar al Comandante de Emergencias que se puede dar la orden de reingreso a las instalaciones, Si la situación lo permite.</w:t>
            </w:r>
          </w:p>
          <w:p w14:paraId="05BE6FFB"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Participar en las actividades de investigación del siniestro y elabora informe que incluya la actuación de los grupos operativos </w:t>
            </w:r>
          </w:p>
          <w:p w14:paraId="75DAACF3"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Evaluar en coordinación con el Comandante de Emergencias y el Grupo de Apoyo Interno, los informes y evidencias de la emergencia y su manejo. </w:t>
            </w:r>
          </w:p>
          <w:p w14:paraId="6129CC07"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Revisar, evaluar y ajustar en coordinación con El Coordinador de Emergencias y Grupo de Apoyo Interno las normas y procedimientos de respuesta a emergencias, en caso necesario.</w:t>
            </w:r>
          </w:p>
          <w:p w14:paraId="1B851C29"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Elaborar inventario e informe de pérdidas y daños.</w:t>
            </w:r>
          </w:p>
          <w:p w14:paraId="5C960EC9"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Verificar y evidenciar la recuperación de equipos (extintores, botiquines y otros).</w:t>
            </w:r>
          </w:p>
        </w:tc>
      </w:tr>
    </w:tbl>
    <w:p w14:paraId="3B8D6DE3" w14:textId="77777777" w:rsidR="005901AD" w:rsidRPr="005901AD" w:rsidRDefault="005901AD" w:rsidP="005901AD"/>
    <w:p w14:paraId="314215A4" w14:textId="20BE3225" w:rsidR="001E4AF9" w:rsidRPr="00382BB5" w:rsidRDefault="00AD09BF" w:rsidP="00424A6F">
      <w:pPr>
        <w:pStyle w:val="Ttulo2"/>
        <w:numPr>
          <w:ilvl w:val="1"/>
          <w:numId w:val="31"/>
        </w:numPr>
        <w:ind w:left="426" w:hanging="426"/>
      </w:pPr>
      <w:bookmarkStart w:id="135" w:name="_Toc15310873"/>
      <w:bookmarkStart w:id="136" w:name="_Toc22824559"/>
      <w:bookmarkStart w:id="137" w:name="_Toc27744910"/>
      <w:bookmarkStart w:id="138" w:name="_Toc43976619"/>
      <w:r>
        <w:rPr>
          <w:rFonts w:cs="Arial"/>
          <w:sz w:val="22"/>
          <w:szCs w:val="22"/>
        </w:rPr>
        <w:t xml:space="preserve">Funciones </w:t>
      </w:r>
      <w:r w:rsidR="001E4AF9" w:rsidRPr="00AD09BF">
        <w:rPr>
          <w:rFonts w:cs="Arial"/>
          <w:sz w:val="22"/>
          <w:szCs w:val="22"/>
        </w:rPr>
        <w:t>Br</w:t>
      </w:r>
      <w:bookmarkEnd w:id="135"/>
      <w:r w:rsidR="001E4AF9" w:rsidRPr="00AD09BF">
        <w:rPr>
          <w:rFonts w:cs="Arial"/>
          <w:sz w:val="22"/>
          <w:szCs w:val="22"/>
        </w:rPr>
        <w:t>igada de emergencia</w:t>
      </w:r>
      <w:bookmarkEnd w:id="136"/>
      <w:bookmarkEnd w:id="137"/>
      <w:bookmarkEnd w:id="138"/>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8"/>
      </w:tblGrid>
      <w:tr w:rsidR="001E4AF9" w:rsidRPr="00971E13" w14:paraId="069A96BC" w14:textId="77777777" w:rsidTr="001E4AF9">
        <w:trPr>
          <w:trHeight w:val="223"/>
        </w:trPr>
        <w:tc>
          <w:tcPr>
            <w:tcW w:w="5000" w:type="pct"/>
            <w:shd w:val="clear" w:color="auto" w:fill="E6E6E6"/>
          </w:tcPr>
          <w:p w14:paraId="0CA3E526" w14:textId="77777777" w:rsidR="001E4AF9" w:rsidRPr="00971E13" w:rsidRDefault="001E4AF9" w:rsidP="001E4AF9">
            <w:pPr>
              <w:jc w:val="center"/>
              <w:rPr>
                <w:rFonts w:cs="Arial"/>
                <w:b/>
                <w:sz w:val="20"/>
                <w:szCs w:val="20"/>
              </w:rPr>
            </w:pPr>
            <w:r w:rsidRPr="00971E13">
              <w:rPr>
                <w:rFonts w:cs="Arial"/>
                <w:b/>
                <w:sz w:val="20"/>
                <w:szCs w:val="20"/>
              </w:rPr>
              <w:t>Antes de la emergencia</w:t>
            </w:r>
          </w:p>
        </w:tc>
      </w:tr>
      <w:tr w:rsidR="001E4AF9" w:rsidRPr="00971E13" w14:paraId="0DFD9E39" w14:textId="77777777" w:rsidTr="001E4AF9">
        <w:trPr>
          <w:cantSplit/>
          <w:trHeight w:val="2825"/>
        </w:trPr>
        <w:tc>
          <w:tcPr>
            <w:tcW w:w="5000" w:type="pct"/>
          </w:tcPr>
          <w:p w14:paraId="7395590D"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Conocer el Plan de Emergencia y su participación específica.</w:t>
            </w:r>
          </w:p>
          <w:p w14:paraId="43862EC0"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Participar en actividades de capacitación y entrenamiento.</w:t>
            </w:r>
          </w:p>
          <w:p w14:paraId="0DBC4C4D"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Verificar periódicamente el estado de instalaciones, estructuras, elementos inestables, etc., identificando posibles situaciones que puedan generar lesiones a las personas o situaciones de emergencia y notificando al Coordinador de Emergencias, a fin de que se tomen medidas de corrección o prevención.</w:t>
            </w:r>
          </w:p>
          <w:p w14:paraId="0BC7E39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Verifican que se cuenta con el equipos y materiales disponibles y adecuados para el manejo de dichas situaciones (atención de primeros auxilios, control de incendios, evacuaciones).</w:t>
            </w:r>
          </w:p>
          <w:p w14:paraId="0E71F0F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Inspeccionan periódicamente el estado y funcionalidad de los equipos de seguridad (botiquín, camilla, extintores, señales, etc.) para programar su reposición, recargue, reubicación etc.</w:t>
            </w:r>
          </w:p>
          <w:p w14:paraId="44370668" w14:textId="77777777" w:rsidR="001E4AF9" w:rsidRPr="00971E13" w:rsidRDefault="001E4AF9" w:rsidP="00424A6F">
            <w:pPr>
              <w:numPr>
                <w:ilvl w:val="0"/>
                <w:numId w:val="30"/>
              </w:numPr>
              <w:spacing w:after="0"/>
              <w:ind w:left="172" w:hanging="172"/>
              <w:rPr>
                <w:rFonts w:cs="Arial"/>
                <w:b/>
                <w:sz w:val="20"/>
                <w:szCs w:val="20"/>
              </w:rPr>
            </w:pPr>
            <w:r w:rsidRPr="00971E13">
              <w:rPr>
                <w:rFonts w:cs="Arial"/>
                <w:sz w:val="20"/>
                <w:szCs w:val="20"/>
              </w:rPr>
              <w:t>Verificar y evidenciar si existen personas (administrativos, directivos) con alguna “alerta médica”, clase de enfermedad, medicamentos y primeros auxilios requeridos para el manejo de la misma.</w:t>
            </w:r>
          </w:p>
        </w:tc>
      </w:tr>
      <w:tr w:rsidR="001E4AF9" w:rsidRPr="00971E13" w14:paraId="362800D7" w14:textId="77777777" w:rsidTr="001E4AF9">
        <w:trPr>
          <w:cantSplit/>
          <w:trHeight w:val="223"/>
        </w:trPr>
        <w:tc>
          <w:tcPr>
            <w:tcW w:w="5000" w:type="pct"/>
            <w:shd w:val="clear" w:color="auto" w:fill="E6E6E6"/>
          </w:tcPr>
          <w:p w14:paraId="55ABAD66" w14:textId="77777777" w:rsidR="001E4AF9" w:rsidRPr="00971E13" w:rsidRDefault="001E4AF9" w:rsidP="001E4AF9">
            <w:pPr>
              <w:jc w:val="center"/>
              <w:rPr>
                <w:rFonts w:cs="Arial"/>
                <w:b/>
                <w:sz w:val="20"/>
                <w:szCs w:val="20"/>
              </w:rPr>
            </w:pPr>
            <w:r w:rsidRPr="00971E13">
              <w:rPr>
                <w:rFonts w:cs="Arial"/>
                <w:b/>
                <w:sz w:val="20"/>
                <w:szCs w:val="20"/>
              </w:rPr>
              <w:t>Durante la emergencia</w:t>
            </w:r>
          </w:p>
        </w:tc>
      </w:tr>
      <w:tr w:rsidR="001E4AF9" w:rsidRPr="00971E13" w14:paraId="07B73BCF" w14:textId="77777777" w:rsidTr="001E4AF9">
        <w:trPr>
          <w:cantSplit/>
          <w:trHeight w:val="1595"/>
        </w:trPr>
        <w:tc>
          <w:tcPr>
            <w:tcW w:w="5000" w:type="pct"/>
          </w:tcPr>
          <w:p w14:paraId="37B5095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lastRenderedPageBreak/>
              <w:t xml:space="preserve">Realizar atención y manejo del evento, de acuerdo a los planes de acción según el tipo de emergencia </w:t>
            </w:r>
          </w:p>
          <w:p w14:paraId="3733B176" w14:textId="77777777" w:rsidR="001E4AF9" w:rsidRPr="00971E13" w:rsidRDefault="001E4AF9" w:rsidP="00424A6F">
            <w:pPr>
              <w:numPr>
                <w:ilvl w:val="0"/>
                <w:numId w:val="30"/>
              </w:numPr>
              <w:tabs>
                <w:tab w:val="num" w:pos="720"/>
              </w:tabs>
              <w:spacing w:after="0"/>
              <w:ind w:left="172" w:hanging="172"/>
              <w:rPr>
                <w:rFonts w:cs="Arial"/>
                <w:sz w:val="20"/>
                <w:szCs w:val="20"/>
              </w:rPr>
            </w:pPr>
            <w:r w:rsidRPr="00971E13">
              <w:rPr>
                <w:rFonts w:cs="Arial"/>
                <w:sz w:val="20"/>
                <w:szCs w:val="20"/>
              </w:rPr>
              <w:t>Realizan clasificación de heridos, hacer seguimiento a la situación y evidenciar.</w:t>
            </w:r>
          </w:p>
          <w:p w14:paraId="552BBC74" w14:textId="77777777" w:rsidR="001E4AF9" w:rsidRPr="00971E13" w:rsidRDefault="001E4AF9" w:rsidP="00424A6F">
            <w:pPr>
              <w:numPr>
                <w:ilvl w:val="0"/>
                <w:numId w:val="30"/>
              </w:numPr>
              <w:tabs>
                <w:tab w:val="num" w:pos="720"/>
              </w:tabs>
              <w:spacing w:after="0"/>
              <w:ind w:left="172" w:hanging="172"/>
              <w:rPr>
                <w:rFonts w:cs="Arial"/>
                <w:sz w:val="20"/>
                <w:szCs w:val="20"/>
              </w:rPr>
            </w:pPr>
            <w:r w:rsidRPr="00971E13">
              <w:rPr>
                <w:rFonts w:cs="Arial"/>
                <w:sz w:val="20"/>
                <w:szCs w:val="20"/>
              </w:rPr>
              <w:t xml:space="preserve">Estar atentos a las indicaciones impartidas por el Coordinador de Evacuación. </w:t>
            </w:r>
          </w:p>
          <w:p w14:paraId="09E99E03"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Colaboran en el control de la emergencia cuando está ya pasa su manejo, solamente si son autorizados por el Coordinador de Brigadas y los Cuerpos de Apoyo externo (Bomberos, Policía, Cruz Roja).</w:t>
            </w:r>
          </w:p>
          <w:p w14:paraId="625F93D5"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Reportar al Coordinador de Brigadas las novedades y desarrollo de la situación.</w:t>
            </w:r>
          </w:p>
        </w:tc>
      </w:tr>
      <w:tr w:rsidR="001E4AF9" w:rsidRPr="00971E13" w14:paraId="4F49A61A" w14:textId="77777777" w:rsidTr="001E4AF9">
        <w:trPr>
          <w:cantSplit/>
          <w:trHeight w:val="223"/>
        </w:trPr>
        <w:tc>
          <w:tcPr>
            <w:tcW w:w="5000" w:type="pct"/>
            <w:shd w:val="clear" w:color="auto" w:fill="E6E6E6"/>
          </w:tcPr>
          <w:p w14:paraId="1B7E171E" w14:textId="77777777" w:rsidR="001E4AF9" w:rsidRPr="00971E13" w:rsidRDefault="001E4AF9" w:rsidP="001E4AF9">
            <w:pPr>
              <w:jc w:val="center"/>
              <w:rPr>
                <w:rFonts w:cs="Arial"/>
                <w:sz w:val="20"/>
                <w:szCs w:val="20"/>
              </w:rPr>
            </w:pPr>
            <w:r w:rsidRPr="00971E13">
              <w:rPr>
                <w:rFonts w:cs="Arial"/>
                <w:b/>
                <w:sz w:val="20"/>
                <w:szCs w:val="20"/>
              </w:rPr>
              <w:t>Después de la emergencia</w:t>
            </w:r>
          </w:p>
        </w:tc>
      </w:tr>
      <w:tr w:rsidR="001E4AF9" w:rsidRPr="00971E13" w14:paraId="08B5E716" w14:textId="77777777" w:rsidTr="001E4AF9">
        <w:trPr>
          <w:cantSplit/>
          <w:trHeight w:val="2433"/>
        </w:trPr>
        <w:tc>
          <w:tcPr>
            <w:tcW w:w="5000" w:type="pct"/>
          </w:tcPr>
          <w:p w14:paraId="577602D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Hacer seguimiento de las personas que hayan sido remitidos a centros de salud.</w:t>
            </w:r>
          </w:p>
          <w:p w14:paraId="6558ED2A"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Mantener las comunicaciones hasta que la situación regrese a la normalidad. </w:t>
            </w:r>
          </w:p>
          <w:p w14:paraId="1F8F616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Cumplir tareas de apoyo en las actividades de recuperación, y limpieza cuando se le requiera.</w:t>
            </w:r>
          </w:p>
          <w:p w14:paraId="5A97F9D7"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Evaluar la situación después de la emergencia, junto con el Coordinador de Brigadas y/o grupos de apoyo internos o externos</w:t>
            </w:r>
          </w:p>
          <w:p w14:paraId="1358960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Cumplir tareas de apoyo en las actividades de recuperación, cuando se le requiera. </w:t>
            </w:r>
          </w:p>
          <w:p w14:paraId="487F8997"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Participar en las actividades de investigación de la emergencia y elaborar informe, con las respectivas recomendaciones y sugerencias, remitir al Coordinador de Brigadas. </w:t>
            </w:r>
          </w:p>
          <w:p w14:paraId="5FCE4EE7"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Colaborar en la recuperación de equipos (extintores, elementos, camillas y otros) utilizados durante la emergencia. </w:t>
            </w:r>
          </w:p>
        </w:tc>
      </w:tr>
    </w:tbl>
    <w:p w14:paraId="22B4D6BA" w14:textId="77777777" w:rsidR="005901AD" w:rsidRPr="005901AD" w:rsidRDefault="005901AD" w:rsidP="005901AD"/>
    <w:p w14:paraId="7F164318" w14:textId="77E15976" w:rsidR="001E4AF9" w:rsidRPr="00E95EA4" w:rsidRDefault="00AD09BF" w:rsidP="00424A6F">
      <w:pPr>
        <w:pStyle w:val="Ttulo2"/>
        <w:numPr>
          <w:ilvl w:val="1"/>
          <w:numId w:val="31"/>
        </w:numPr>
        <w:ind w:left="426" w:hanging="426"/>
        <w:rPr>
          <w:rFonts w:cs="Arial"/>
          <w:sz w:val="22"/>
          <w:szCs w:val="22"/>
        </w:rPr>
      </w:pPr>
      <w:bookmarkStart w:id="139" w:name="_Toc15310872"/>
      <w:bookmarkStart w:id="140" w:name="_Toc22824560"/>
      <w:bookmarkStart w:id="141" w:name="_Toc27744911"/>
      <w:bookmarkStart w:id="142" w:name="_Toc43976620"/>
      <w:r>
        <w:rPr>
          <w:rFonts w:cs="Arial"/>
          <w:sz w:val="22"/>
          <w:szCs w:val="22"/>
        </w:rPr>
        <w:t xml:space="preserve">Funciones </w:t>
      </w:r>
      <w:r w:rsidR="001E4AF9" w:rsidRPr="00AD09BF">
        <w:rPr>
          <w:rFonts w:cs="Arial"/>
          <w:sz w:val="22"/>
          <w:szCs w:val="22"/>
        </w:rPr>
        <w:t>Coordinadores de evacuación</w:t>
      </w:r>
      <w:bookmarkEnd w:id="139"/>
      <w:bookmarkEnd w:id="140"/>
      <w:bookmarkEnd w:id="141"/>
      <w:bookmarkEnd w:id="14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3"/>
      </w:tblGrid>
      <w:tr w:rsidR="001E4AF9" w:rsidRPr="00971E13" w14:paraId="1C7F597C" w14:textId="77777777" w:rsidTr="001E4AF9">
        <w:trPr>
          <w:trHeight w:val="193"/>
        </w:trPr>
        <w:tc>
          <w:tcPr>
            <w:tcW w:w="5000" w:type="pct"/>
            <w:shd w:val="clear" w:color="auto" w:fill="E6E6E6"/>
          </w:tcPr>
          <w:p w14:paraId="1418F518" w14:textId="77777777" w:rsidR="001E4AF9" w:rsidRPr="00971E13" w:rsidRDefault="001E4AF9" w:rsidP="001E4AF9">
            <w:pPr>
              <w:jc w:val="center"/>
              <w:rPr>
                <w:rFonts w:cs="Arial"/>
                <w:b/>
                <w:sz w:val="20"/>
                <w:szCs w:val="20"/>
              </w:rPr>
            </w:pPr>
            <w:r w:rsidRPr="00971E13">
              <w:rPr>
                <w:rFonts w:cs="Arial"/>
                <w:b/>
                <w:sz w:val="20"/>
                <w:szCs w:val="20"/>
              </w:rPr>
              <w:t>Antes de la emergencia</w:t>
            </w:r>
          </w:p>
        </w:tc>
      </w:tr>
      <w:tr w:rsidR="001E4AF9" w:rsidRPr="00971E13" w14:paraId="188521CA" w14:textId="77777777" w:rsidTr="001E4AF9">
        <w:trPr>
          <w:cantSplit/>
          <w:trHeight w:val="2133"/>
        </w:trPr>
        <w:tc>
          <w:tcPr>
            <w:tcW w:w="5000" w:type="pct"/>
          </w:tcPr>
          <w:p w14:paraId="5C98B3A0"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Conocer el Plan de Emergencia y su participación específica.</w:t>
            </w:r>
          </w:p>
          <w:p w14:paraId="692FE933"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Participar en actividades de capacitación y entrenamiento.</w:t>
            </w:r>
          </w:p>
          <w:p w14:paraId="6E122ED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Inspeccionar periódicamente el estado de las vías de evacuación, Punto de Encuentro y señalización de evacuación.</w:t>
            </w:r>
          </w:p>
          <w:p w14:paraId="4A9B6B08" w14:textId="1B3202B9"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Mantener listado actualizados de servidores judiciales, incluyendo contratistas, estudiantes o pasantes y visitantes frecuentes, con teléfonos de residencia, EPS y ARL a las que están afiliados y aquellas con limitación para la evacuación</w:t>
            </w:r>
          </w:p>
          <w:p w14:paraId="47660106"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Instruir mensualmente al personal de su área sobre los procedimientos del Plan de Evacuación.</w:t>
            </w:r>
          </w:p>
          <w:p w14:paraId="2F422B55" w14:textId="77777777" w:rsidR="001E4AF9" w:rsidRPr="00971E13" w:rsidRDefault="001E4AF9" w:rsidP="00424A6F">
            <w:pPr>
              <w:numPr>
                <w:ilvl w:val="0"/>
                <w:numId w:val="30"/>
              </w:numPr>
              <w:spacing w:after="0"/>
              <w:ind w:left="172" w:hanging="172"/>
              <w:rPr>
                <w:rFonts w:cs="Arial"/>
                <w:b/>
                <w:sz w:val="20"/>
                <w:szCs w:val="20"/>
              </w:rPr>
            </w:pPr>
            <w:r w:rsidRPr="00971E13">
              <w:rPr>
                <w:rFonts w:cs="Arial"/>
                <w:sz w:val="20"/>
                <w:szCs w:val="20"/>
              </w:rPr>
              <w:t>Presentan oportunamente las inquietudes referentes a su responsabilidad dentro del Plan.</w:t>
            </w:r>
          </w:p>
        </w:tc>
      </w:tr>
      <w:tr w:rsidR="001E4AF9" w:rsidRPr="00971E13" w14:paraId="06328B6E" w14:textId="77777777" w:rsidTr="001E4AF9">
        <w:trPr>
          <w:cantSplit/>
          <w:trHeight w:val="193"/>
        </w:trPr>
        <w:tc>
          <w:tcPr>
            <w:tcW w:w="5000" w:type="pct"/>
            <w:shd w:val="clear" w:color="auto" w:fill="E6E6E6"/>
          </w:tcPr>
          <w:p w14:paraId="466E07EB" w14:textId="77777777" w:rsidR="001E4AF9" w:rsidRPr="00971E13" w:rsidRDefault="001E4AF9" w:rsidP="001E4AF9">
            <w:pPr>
              <w:ind w:left="360"/>
              <w:jc w:val="center"/>
              <w:rPr>
                <w:rFonts w:cs="Arial"/>
                <w:b/>
                <w:sz w:val="20"/>
                <w:szCs w:val="20"/>
              </w:rPr>
            </w:pPr>
            <w:r w:rsidRPr="00971E13">
              <w:rPr>
                <w:rFonts w:cs="Arial"/>
                <w:b/>
                <w:sz w:val="20"/>
                <w:szCs w:val="20"/>
              </w:rPr>
              <w:t>Durante la emergencia</w:t>
            </w:r>
          </w:p>
        </w:tc>
      </w:tr>
      <w:tr w:rsidR="001E4AF9" w:rsidRPr="00971E13" w14:paraId="63960712" w14:textId="77777777" w:rsidTr="001E4AF9">
        <w:trPr>
          <w:cantSplit/>
          <w:trHeight w:val="1373"/>
        </w:trPr>
        <w:tc>
          <w:tcPr>
            <w:tcW w:w="5000" w:type="pct"/>
          </w:tcPr>
          <w:p w14:paraId="5C1BB24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Iniciar el proceso de evacuación de todos los ocupantes del área si reciben la orden del Coordinador de Emergencias o alarma de acuerdo a códigos establecidos.</w:t>
            </w:r>
          </w:p>
          <w:p w14:paraId="2D9269C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Dirigir a los ocupantes del área al sitio definido como Punto de Encuentro por las rutas establecidas.</w:t>
            </w:r>
          </w:p>
          <w:p w14:paraId="64F04B3C"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Realizar censo para verificación de personal evacuado.</w:t>
            </w:r>
          </w:p>
          <w:p w14:paraId="71831E20"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Informar al Coordinador de Emergencias sobre el resultado de la evacuación</w:t>
            </w:r>
          </w:p>
          <w:p w14:paraId="4E27AFF4"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Mantener al grupo unido hasta que reciban alguna instrucción por parte del Coordinador de Emergencias.</w:t>
            </w:r>
          </w:p>
        </w:tc>
      </w:tr>
      <w:tr w:rsidR="001E4AF9" w:rsidRPr="00971E13" w14:paraId="6BB65373" w14:textId="77777777" w:rsidTr="001E4AF9">
        <w:trPr>
          <w:cantSplit/>
          <w:trHeight w:val="208"/>
        </w:trPr>
        <w:tc>
          <w:tcPr>
            <w:tcW w:w="5000" w:type="pct"/>
            <w:shd w:val="clear" w:color="auto" w:fill="E6E6E6"/>
          </w:tcPr>
          <w:p w14:paraId="0D9A18CE" w14:textId="77777777" w:rsidR="001E4AF9" w:rsidRPr="00971E13" w:rsidRDefault="001E4AF9" w:rsidP="001E4AF9">
            <w:pPr>
              <w:jc w:val="center"/>
              <w:rPr>
                <w:rFonts w:cs="Arial"/>
                <w:sz w:val="20"/>
                <w:szCs w:val="20"/>
              </w:rPr>
            </w:pPr>
            <w:r w:rsidRPr="00971E13">
              <w:rPr>
                <w:rFonts w:cs="Arial"/>
                <w:b/>
                <w:sz w:val="20"/>
                <w:szCs w:val="20"/>
              </w:rPr>
              <w:t>Después de la emergencia</w:t>
            </w:r>
          </w:p>
        </w:tc>
      </w:tr>
      <w:tr w:rsidR="001E4AF9" w:rsidRPr="00971E13" w14:paraId="23374C93" w14:textId="77777777" w:rsidTr="001E4AF9">
        <w:trPr>
          <w:cantSplit/>
          <w:trHeight w:val="1691"/>
        </w:trPr>
        <w:tc>
          <w:tcPr>
            <w:tcW w:w="5000" w:type="pct"/>
          </w:tcPr>
          <w:p w14:paraId="4CAC60F5"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Coordinar el retorno a las actividades una vez se dé la orden de ingreso a la sede</w:t>
            </w:r>
          </w:p>
          <w:p w14:paraId="0C106C5A"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Acompañan el grupo evacuado hasta su lugar de origen, si la orden fue de regresar, de lo contrario verifican el destino que tomará cada uno. </w:t>
            </w:r>
          </w:p>
          <w:p w14:paraId="6D1967E6"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Mantener contacto con la brigada hasta que la situación regrese a la normalidad</w:t>
            </w:r>
          </w:p>
          <w:p w14:paraId="02B3CD0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Cumplir tareas de apoyo en las actividades de recuperación, cuando se le requiera. </w:t>
            </w:r>
          </w:p>
          <w:p w14:paraId="46CD63BA"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Facilitar la información adicional requerida para la Investigación de la Emergencia y su manejo.</w:t>
            </w:r>
          </w:p>
          <w:p w14:paraId="5077BCC6"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Presentar comentarios y sugerencias al Coordinador de Emergencias.</w:t>
            </w:r>
          </w:p>
          <w:p w14:paraId="1C91DF7C"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Elaborar informe final dirigido al Coordinador de emergencias  sobre su gestión</w:t>
            </w:r>
          </w:p>
        </w:tc>
      </w:tr>
    </w:tbl>
    <w:p w14:paraId="3C09843F" w14:textId="0CDF9482" w:rsidR="005901AD" w:rsidRPr="005901AD" w:rsidRDefault="005901AD" w:rsidP="005901AD">
      <w:pPr>
        <w:pStyle w:val="Descripcin"/>
        <w:rPr>
          <w:rFonts w:cs="Arial"/>
          <w:sz w:val="20"/>
          <w:szCs w:val="20"/>
        </w:rPr>
      </w:pPr>
    </w:p>
    <w:p w14:paraId="4959AA5D" w14:textId="0D4ECE22" w:rsidR="001E4AF9" w:rsidRPr="00E95EA4" w:rsidRDefault="00AD09BF" w:rsidP="00424A6F">
      <w:pPr>
        <w:pStyle w:val="Ttulo2"/>
        <w:numPr>
          <w:ilvl w:val="1"/>
          <w:numId w:val="31"/>
        </w:numPr>
        <w:ind w:left="426" w:hanging="426"/>
        <w:rPr>
          <w:rFonts w:cs="Arial"/>
          <w:sz w:val="22"/>
          <w:szCs w:val="22"/>
        </w:rPr>
      </w:pPr>
      <w:bookmarkStart w:id="143" w:name="_Toc22824561"/>
      <w:bookmarkStart w:id="144" w:name="_Toc27744912"/>
      <w:bookmarkStart w:id="145" w:name="_Toc43976621"/>
      <w:r>
        <w:rPr>
          <w:rFonts w:cs="Arial"/>
          <w:sz w:val="22"/>
          <w:szCs w:val="22"/>
        </w:rPr>
        <w:t xml:space="preserve">Funciones </w:t>
      </w:r>
      <w:r w:rsidR="001E4AF9" w:rsidRPr="00AD09BF">
        <w:rPr>
          <w:rFonts w:cs="Arial"/>
          <w:sz w:val="22"/>
          <w:szCs w:val="22"/>
        </w:rPr>
        <w:t>Servidores judiciales</w:t>
      </w:r>
      <w:bookmarkEnd w:id="143"/>
      <w:bookmarkEnd w:id="144"/>
      <w:bookmarkEnd w:id="145"/>
      <w:r w:rsidR="001E4AF9" w:rsidRPr="00AD09BF">
        <w:rPr>
          <w:rFonts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1E4AF9" w:rsidRPr="00971E13" w14:paraId="0F813513" w14:textId="77777777" w:rsidTr="001E4AF9">
        <w:trPr>
          <w:trHeight w:val="198"/>
        </w:trPr>
        <w:tc>
          <w:tcPr>
            <w:tcW w:w="5000" w:type="pct"/>
            <w:shd w:val="clear" w:color="auto" w:fill="E6E6E6"/>
          </w:tcPr>
          <w:p w14:paraId="0FE99837" w14:textId="77777777" w:rsidR="001E4AF9" w:rsidRPr="00971E13" w:rsidRDefault="001E4AF9" w:rsidP="001E4AF9">
            <w:pPr>
              <w:jc w:val="center"/>
              <w:rPr>
                <w:rFonts w:cs="Arial"/>
                <w:b/>
                <w:sz w:val="20"/>
                <w:szCs w:val="20"/>
              </w:rPr>
            </w:pPr>
            <w:r w:rsidRPr="00971E13">
              <w:rPr>
                <w:rFonts w:cs="Arial"/>
                <w:b/>
                <w:sz w:val="20"/>
                <w:szCs w:val="20"/>
              </w:rPr>
              <w:t>Antes de la emergencia</w:t>
            </w:r>
          </w:p>
        </w:tc>
      </w:tr>
      <w:tr w:rsidR="001E4AF9" w:rsidRPr="00971E13" w14:paraId="4AD1C4D2" w14:textId="77777777" w:rsidTr="001E4AF9">
        <w:trPr>
          <w:cantSplit/>
          <w:trHeight w:val="1008"/>
        </w:trPr>
        <w:tc>
          <w:tcPr>
            <w:tcW w:w="5000" w:type="pct"/>
          </w:tcPr>
          <w:p w14:paraId="6ADDCB2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Conocer el Plan de Emergencia y su participación específica. </w:t>
            </w:r>
          </w:p>
          <w:p w14:paraId="59C697CA"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Identificar al Brigadista y Coordinador de Evacuación del piso.</w:t>
            </w:r>
          </w:p>
          <w:p w14:paraId="32BA025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Participar en actividades de capacitación y entrenamiento.</w:t>
            </w:r>
          </w:p>
          <w:p w14:paraId="24F7A06A" w14:textId="77777777" w:rsidR="001E4AF9" w:rsidRPr="00971E13" w:rsidRDefault="001E4AF9" w:rsidP="00424A6F">
            <w:pPr>
              <w:numPr>
                <w:ilvl w:val="0"/>
                <w:numId w:val="30"/>
              </w:numPr>
              <w:spacing w:after="0"/>
              <w:ind w:left="172" w:hanging="172"/>
              <w:rPr>
                <w:rFonts w:cs="Arial"/>
                <w:b/>
                <w:sz w:val="20"/>
                <w:szCs w:val="20"/>
              </w:rPr>
            </w:pPr>
            <w:r w:rsidRPr="00971E13">
              <w:rPr>
                <w:rFonts w:cs="Arial"/>
                <w:sz w:val="20"/>
                <w:szCs w:val="20"/>
              </w:rPr>
              <w:t>Presentar oportunamente las inquietudes referentes a su responsabilidad dentro del Plan o condiciones detectadas.</w:t>
            </w:r>
          </w:p>
        </w:tc>
      </w:tr>
      <w:tr w:rsidR="001E4AF9" w:rsidRPr="00971E13" w14:paraId="65516215" w14:textId="77777777" w:rsidTr="001E4AF9">
        <w:trPr>
          <w:cantSplit/>
          <w:trHeight w:val="198"/>
        </w:trPr>
        <w:tc>
          <w:tcPr>
            <w:tcW w:w="5000" w:type="pct"/>
            <w:shd w:val="clear" w:color="auto" w:fill="E6E6E6"/>
          </w:tcPr>
          <w:p w14:paraId="6C787C9C" w14:textId="77777777" w:rsidR="001E4AF9" w:rsidRPr="00971E13" w:rsidRDefault="001E4AF9" w:rsidP="001E4AF9">
            <w:pPr>
              <w:jc w:val="center"/>
              <w:rPr>
                <w:rFonts w:cs="Arial"/>
                <w:b/>
                <w:sz w:val="20"/>
                <w:szCs w:val="20"/>
              </w:rPr>
            </w:pPr>
            <w:r w:rsidRPr="00971E13">
              <w:rPr>
                <w:rFonts w:cs="Arial"/>
                <w:b/>
                <w:sz w:val="20"/>
                <w:szCs w:val="20"/>
              </w:rPr>
              <w:t>Durante la emergencia</w:t>
            </w:r>
          </w:p>
        </w:tc>
      </w:tr>
      <w:tr w:rsidR="001E4AF9" w:rsidRPr="00971E13" w14:paraId="7F9A4900" w14:textId="77777777" w:rsidTr="001E4AF9">
        <w:trPr>
          <w:cantSplit/>
          <w:trHeight w:val="1221"/>
        </w:trPr>
        <w:tc>
          <w:tcPr>
            <w:tcW w:w="5000" w:type="pct"/>
          </w:tcPr>
          <w:p w14:paraId="7E2CB1B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Desarrollar los procedimientos específicos establecidos.</w:t>
            </w:r>
          </w:p>
          <w:p w14:paraId="13ABB85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Evacuar de manera ordenada y ágil por las rutas de evacuación determinadas, en compañía de visitantes que tenga a cargo</w:t>
            </w:r>
          </w:p>
          <w:p w14:paraId="3DCCA8D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Obedecer las instrucciones de seguridad impartidas por el Coordinador de Evacuación y Brigada de Emergencias.</w:t>
            </w:r>
          </w:p>
          <w:p w14:paraId="6F753C61"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Apoyar en tareas que se requiera, en caso necesario </w:t>
            </w:r>
          </w:p>
        </w:tc>
      </w:tr>
      <w:tr w:rsidR="001E4AF9" w:rsidRPr="00971E13" w14:paraId="69BF45B1" w14:textId="77777777" w:rsidTr="001E4AF9">
        <w:trPr>
          <w:cantSplit/>
          <w:trHeight w:val="184"/>
        </w:trPr>
        <w:tc>
          <w:tcPr>
            <w:tcW w:w="5000" w:type="pct"/>
            <w:shd w:val="clear" w:color="auto" w:fill="E6E6E6"/>
          </w:tcPr>
          <w:p w14:paraId="5CEF7744" w14:textId="77777777" w:rsidR="001E4AF9" w:rsidRPr="00971E13" w:rsidRDefault="001E4AF9" w:rsidP="001E4AF9">
            <w:pPr>
              <w:jc w:val="center"/>
              <w:rPr>
                <w:rFonts w:cs="Arial"/>
                <w:sz w:val="20"/>
                <w:szCs w:val="20"/>
              </w:rPr>
            </w:pPr>
            <w:r w:rsidRPr="00971E13">
              <w:rPr>
                <w:rFonts w:cs="Arial"/>
                <w:b/>
                <w:sz w:val="20"/>
                <w:szCs w:val="20"/>
              </w:rPr>
              <w:t>Después de la emergencia</w:t>
            </w:r>
          </w:p>
        </w:tc>
      </w:tr>
      <w:tr w:rsidR="001E4AF9" w:rsidRPr="00971E13" w14:paraId="5AC7F080" w14:textId="77777777" w:rsidTr="001E4AF9">
        <w:trPr>
          <w:cantSplit/>
          <w:trHeight w:val="1420"/>
        </w:trPr>
        <w:tc>
          <w:tcPr>
            <w:tcW w:w="5000" w:type="pct"/>
          </w:tcPr>
          <w:p w14:paraId="69E176E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Permanecer en Punto de Encuentro, mientras transcurre el manejo de la emergencia o hasta que se dé una orden diferente.</w:t>
            </w:r>
          </w:p>
          <w:p w14:paraId="099B99CC"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Retornar a sus actividades una vez se autorizado el ingreso a la sede</w:t>
            </w:r>
          </w:p>
          <w:p w14:paraId="3167CFB9"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Informar a los Coordinadores de Evacuación, cualquier situación anormal observada durante el proceso de evacuación. </w:t>
            </w:r>
          </w:p>
          <w:p w14:paraId="7698B0EA"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Presentan sus inquietudes o sugerencias al Coordinador de Emergencias, sobre lo observado o vivido durante el evento.</w:t>
            </w:r>
          </w:p>
        </w:tc>
      </w:tr>
    </w:tbl>
    <w:p w14:paraId="4E0A9AC3" w14:textId="372C03E0" w:rsidR="005901AD" w:rsidRPr="005901AD" w:rsidRDefault="005901AD" w:rsidP="005901AD"/>
    <w:p w14:paraId="2BB620A8" w14:textId="20C8D911" w:rsidR="001E4AF9" w:rsidRPr="00AD09BF" w:rsidRDefault="00AD09BF" w:rsidP="00424A6F">
      <w:pPr>
        <w:pStyle w:val="Ttulo2"/>
        <w:numPr>
          <w:ilvl w:val="1"/>
          <w:numId w:val="31"/>
        </w:numPr>
        <w:ind w:left="426" w:hanging="426"/>
        <w:rPr>
          <w:rFonts w:cs="Arial"/>
          <w:sz w:val="22"/>
          <w:szCs w:val="22"/>
        </w:rPr>
      </w:pPr>
      <w:bookmarkStart w:id="146" w:name="_Toc15310874"/>
      <w:bookmarkStart w:id="147" w:name="_Toc22824562"/>
      <w:bookmarkStart w:id="148" w:name="_Toc27744913"/>
      <w:bookmarkStart w:id="149" w:name="_Toc43976622"/>
      <w:r>
        <w:rPr>
          <w:rFonts w:cs="Arial"/>
          <w:sz w:val="22"/>
          <w:szCs w:val="22"/>
        </w:rPr>
        <w:t xml:space="preserve">Funciones </w:t>
      </w:r>
      <w:r w:rsidR="001E4AF9" w:rsidRPr="00AD09BF">
        <w:rPr>
          <w:rFonts w:cs="Arial"/>
          <w:sz w:val="22"/>
          <w:szCs w:val="22"/>
        </w:rPr>
        <w:t>Vigilancia y seguridad física</w:t>
      </w:r>
      <w:bookmarkEnd w:id="146"/>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1E4AF9" w:rsidRPr="00382BB5" w14:paraId="03B2EA8C" w14:textId="77777777" w:rsidTr="001E4AF9">
        <w:trPr>
          <w:trHeight w:val="233"/>
        </w:trPr>
        <w:tc>
          <w:tcPr>
            <w:tcW w:w="5000" w:type="pct"/>
            <w:shd w:val="clear" w:color="auto" w:fill="E6E6E6"/>
          </w:tcPr>
          <w:p w14:paraId="63104EFB" w14:textId="77777777" w:rsidR="001E4AF9" w:rsidRPr="00971E13" w:rsidRDefault="001E4AF9" w:rsidP="001E4AF9">
            <w:pPr>
              <w:jc w:val="center"/>
              <w:rPr>
                <w:rFonts w:cs="Arial"/>
                <w:b/>
                <w:sz w:val="20"/>
                <w:szCs w:val="20"/>
              </w:rPr>
            </w:pPr>
            <w:r w:rsidRPr="00971E13">
              <w:rPr>
                <w:rFonts w:cs="Arial"/>
                <w:b/>
                <w:sz w:val="20"/>
                <w:szCs w:val="20"/>
              </w:rPr>
              <w:t>ANTES DE LA EMERGENCIA</w:t>
            </w:r>
          </w:p>
        </w:tc>
      </w:tr>
      <w:tr w:rsidR="001E4AF9" w:rsidRPr="00382BB5" w14:paraId="695D4121" w14:textId="77777777" w:rsidTr="001E4AF9">
        <w:trPr>
          <w:cantSplit/>
          <w:trHeight w:val="1255"/>
        </w:trPr>
        <w:tc>
          <w:tcPr>
            <w:tcW w:w="5000" w:type="pct"/>
          </w:tcPr>
          <w:p w14:paraId="01DCBDE7"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Conocer el plan de emergencia y su participación específica. </w:t>
            </w:r>
          </w:p>
          <w:p w14:paraId="0C6DED8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Participar en actividades de capacitación y entrenamiento.</w:t>
            </w:r>
          </w:p>
          <w:p w14:paraId="703D5C9B"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Inspeccionar las instalaciones y alrededores frecuentemente y están atentos a identificar y reportar cualquier anomalía.</w:t>
            </w:r>
          </w:p>
          <w:p w14:paraId="7D16A8F9"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Sugerir planes específicos para actos de terceros de acuerdo a la evaluación de amenazas.</w:t>
            </w:r>
          </w:p>
        </w:tc>
      </w:tr>
      <w:tr w:rsidR="001E4AF9" w:rsidRPr="00382BB5" w14:paraId="2B4FECC5" w14:textId="77777777" w:rsidTr="001E4AF9">
        <w:trPr>
          <w:cantSplit/>
          <w:trHeight w:val="248"/>
        </w:trPr>
        <w:tc>
          <w:tcPr>
            <w:tcW w:w="5000" w:type="pct"/>
            <w:shd w:val="clear" w:color="auto" w:fill="E6E6E6"/>
          </w:tcPr>
          <w:p w14:paraId="399885C0" w14:textId="77777777" w:rsidR="001E4AF9" w:rsidRPr="00971E13" w:rsidRDefault="001E4AF9" w:rsidP="001E4AF9">
            <w:pPr>
              <w:jc w:val="center"/>
              <w:rPr>
                <w:rFonts w:cs="Arial"/>
                <w:b/>
                <w:sz w:val="20"/>
                <w:szCs w:val="20"/>
              </w:rPr>
            </w:pPr>
            <w:r w:rsidRPr="00971E13">
              <w:rPr>
                <w:rFonts w:cs="Arial"/>
                <w:b/>
                <w:sz w:val="20"/>
                <w:szCs w:val="20"/>
              </w:rPr>
              <w:t>DURANTE LA EMERGENCIA</w:t>
            </w:r>
          </w:p>
        </w:tc>
      </w:tr>
      <w:tr w:rsidR="001E4AF9" w:rsidRPr="00382BB5" w14:paraId="314DB3B3" w14:textId="77777777" w:rsidTr="001E4AF9">
        <w:trPr>
          <w:cantSplit/>
          <w:trHeight w:val="2303"/>
        </w:trPr>
        <w:tc>
          <w:tcPr>
            <w:tcW w:w="5000" w:type="pct"/>
          </w:tcPr>
          <w:p w14:paraId="343B0920"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Facilitar y ayudar a coordinar la salida del personal fijo y flotante, en caso que se de orden de evacuar.</w:t>
            </w:r>
          </w:p>
          <w:p w14:paraId="57D9D60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Facilitar el ingreso de grupos de apoyo externo (bomberos, ambulancias, policía, etc.).</w:t>
            </w:r>
          </w:p>
          <w:p w14:paraId="5AF3EC35"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Vigilar la salida de equipos (evitar saqueos).</w:t>
            </w:r>
          </w:p>
          <w:p w14:paraId="5AB9932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Acordonar la zona</w:t>
            </w:r>
          </w:p>
          <w:p w14:paraId="1C4F4092"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Desarrollar los procedimientos establecidos en los planes específicos.</w:t>
            </w:r>
          </w:p>
          <w:p w14:paraId="276CEF1E"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Permanecer en actitud vigilante de las instalaciones, hasta que se le dé orden de evacuar con el resto del personal.</w:t>
            </w:r>
          </w:p>
          <w:p w14:paraId="191E0FB8"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 xml:space="preserve">Apoyar en tareas que se requiera, en caso necesario </w:t>
            </w:r>
          </w:p>
        </w:tc>
      </w:tr>
      <w:tr w:rsidR="001E4AF9" w:rsidRPr="00382BB5" w14:paraId="7D399274" w14:textId="77777777" w:rsidTr="001E4AF9">
        <w:trPr>
          <w:cantSplit/>
          <w:trHeight w:val="226"/>
        </w:trPr>
        <w:tc>
          <w:tcPr>
            <w:tcW w:w="5000" w:type="pct"/>
            <w:shd w:val="clear" w:color="auto" w:fill="E6E6E6"/>
            <w:vAlign w:val="center"/>
          </w:tcPr>
          <w:p w14:paraId="0CF3BA2A" w14:textId="77777777" w:rsidR="001E4AF9" w:rsidRPr="00971E13" w:rsidRDefault="001E4AF9" w:rsidP="001E4AF9">
            <w:pPr>
              <w:jc w:val="center"/>
              <w:rPr>
                <w:rFonts w:cs="Arial"/>
                <w:sz w:val="20"/>
                <w:szCs w:val="20"/>
              </w:rPr>
            </w:pPr>
            <w:r w:rsidRPr="00971E13">
              <w:rPr>
                <w:rFonts w:cs="Arial"/>
                <w:b/>
                <w:sz w:val="20"/>
                <w:szCs w:val="20"/>
              </w:rPr>
              <w:t>DESPUÉS DE LA EMERGENCIA</w:t>
            </w:r>
          </w:p>
        </w:tc>
      </w:tr>
      <w:tr w:rsidR="001E4AF9" w:rsidRPr="00382BB5" w14:paraId="283203CF" w14:textId="77777777" w:rsidTr="001E4AF9">
        <w:trPr>
          <w:cantSplit/>
          <w:trHeight w:val="525"/>
        </w:trPr>
        <w:tc>
          <w:tcPr>
            <w:tcW w:w="5000" w:type="pct"/>
          </w:tcPr>
          <w:p w14:paraId="24B46AFF"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Asegurar las instalaciones.</w:t>
            </w:r>
          </w:p>
          <w:p w14:paraId="3879800B" w14:textId="77777777" w:rsidR="001E4AF9" w:rsidRPr="00971E13" w:rsidRDefault="001E4AF9" w:rsidP="00424A6F">
            <w:pPr>
              <w:numPr>
                <w:ilvl w:val="0"/>
                <w:numId w:val="30"/>
              </w:numPr>
              <w:spacing w:after="0"/>
              <w:ind w:left="172" w:hanging="172"/>
              <w:rPr>
                <w:rFonts w:cs="Arial"/>
                <w:sz w:val="20"/>
                <w:szCs w:val="20"/>
              </w:rPr>
            </w:pPr>
            <w:r w:rsidRPr="00971E13">
              <w:rPr>
                <w:rFonts w:cs="Arial"/>
                <w:sz w:val="20"/>
                <w:szCs w:val="20"/>
              </w:rPr>
              <w:t>Facilitar el reingreso del personal en caso de que se autorice el mismo.</w:t>
            </w:r>
          </w:p>
        </w:tc>
      </w:tr>
    </w:tbl>
    <w:p w14:paraId="08249930" w14:textId="77777777" w:rsidR="005901AD" w:rsidRPr="005901AD" w:rsidRDefault="005901AD" w:rsidP="005901AD"/>
    <w:p w14:paraId="7799E159" w14:textId="21E63C86" w:rsidR="004E210C" w:rsidRPr="004E210C" w:rsidRDefault="004E210C" w:rsidP="00424A6F">
      <w:pPr>
        <w:pStyle w:val="Ttulo2"/>
        <w:numPr>
          <w:ilvl w:val="1"/>
          <w:numId w:val="31"/>
        </w:numPr>
        <w:rPr>
          <w:rFonts w:cs="Arial"/>
          <w:sz w:val="22"/>
          <w:szCs w:val="22"/>
        </w:rPr>
      </w:pPr>
      <w:bookmarkStart w:id="150" w:name="_Toc43976623"/>
      <w:r>
        <w:rPr>
          <w:rFonts w:cs="Arial"/>
          <w:sz w:val="22"/>
          <w:szCs w:val="22"/>
        </w:rPr>
        <w:lastRenderedPageBreak/>
        <w:t>Datos de personal de la sede</w:t>
      </w:r>
      <w:bookmarkEnd w:id="150"/>
    </w:p>
    <w:p w14:paraId="03842E17" w14:textId="77777777" w:rsidR="00E103E4" w:rsidRPr="00D70C3E" w:rsidRDefault="00E103E4" w:rsidP="00E103E4">
      <w:pPr>
        <w:spacing w:after="0"/>
        <w:rPr>
          <w:rFonts w:eastAsia="Times New Roman" w:cs="Arial"/>
          <w:lang w:val="es-ES" w:eastAsia="es-ES"/>
        </w:rPr>
      </w:pPr>
    </w:p>
    <w:p w14:paraId="00E8DAA3" w14:textId="77777777" w:rsidR="00E103E4" w:rsidRPr="00D70C3E" w:rsidRDefault="00E103E4" w:rsidP="00E103E4">
      <w:pPr>
        <w:rPr>
          <w:rFonts w:eastAsia="Times New Roman" w:cs="Arial"/>
          <w:lang w:val="es-ES" w:eastAsia="es-ES"/>
        </w:rPr>
      </w:pPr>
      <w:r w:rsidRPr="00D70C3E">
        <w:rPr>
          <w:rFonts w:eastAsia="Times New Roman" w:cs="Arial"/>
          <w:lang w:val="es-ES" w:eastAsia="es-ES"/>
        </w:rPr>
        <w:t>La Entidad mantiene un consolidado de información del personal, el cual permitirá no sólo realizar la activación necesaria, en caso de ser requerida, para dar una atención oportuna a la emergencia sino además conocer la información de un contacto de emergencias por funcionario, que permita garantizar condiciones de seguridad y bienestar de los integrantes de la entidad y entes externos que están apoyando la emergencia.</w:t>
      </w:r>
    </w:p>
    <w:p w14:paraId="00184E20" w14:textId="676A4385" w:rsidR="00E103E4" w:rsidRPr="00D70C3E" w:rsidRDefault="00E103E4" w:rsidP="00E103E4">
      <w:pPr>
        <w:rPr>
          <w:rFonts w:eastAsia="Times New Roman" w:cs="Arial"/>
          <w:lang w:val="es-ES" w:eastAsia="es-ES"/>
        </w:rPr>
      </w:pPr>
      <w:r w:rsidRPr="00D70C3E">
        <w:rPr>
          <w:rFonts w:eastAsia="Times New Roman" w:cs="Arial"/>
          <w:lang w:val="es-ES" w:eastAsia="es-ES"/>
        </w:rPr>
        <w:t xml:space="preserve">Los responsables de esta base de datos es el Coordinador de Evacuación del área, de ellos depende la buena administración del listado: </w:t>
      </w:r>
      <w:r w:rsidR="008B49A0">
        <w:rPr>
          <w:rFonts w:eastAsia="Times New Roman" w:cs="Arial"/>
          <w:lang w:val="es-ES" w:eastAsia="es-ES"/>
        </w:rPr>
        <w:t>Formato</w:t>
      </w:r>
      <w:r w:rsidRPr="00D70C3E">
        <w:rPr>
          <w:rFonts w:eastAsia="Times New Roman" w:cs="Arial"/>
          <w:lang w:val="es-ES" w:eastAsia="es-ES"/>
        </w:rPr>
        <w:t xml:space="preserve"> F-SST-42. Datos de personal para utilizar en caso de emergencia.</w:t>
      </w:r>
    </w:p>
    <w:p w14:paraId="19095EE9" w14:textId="26A2450F" w:rsidR="004E210C" w:rsidRPr="004E210C" w:rsidRDefault="00275E74" w:rsidP="00424A6F">
      <w:pPr>
        <w:pStyle w:val="Ttulo2"/>
        <w:numPr>
          <w:ilvl w:val="1"/>
          <w:numId w:val="31"/>
        </w:numPr>
        <w:rPr>
          <w:rFonts w:cs="Arial"/>
          <w:sz w:val="22"/>
          <w:szCs w:val="22"/>
        </w:rPr>
      </w:pPr>
      <w:bookmarkStart w:id="151" w:name="_Toc43976624"/>
      <w:r w:rsidRPr="00D70C3E">
        <w:rPr>
          <w:rFonts w:cs="Arial"/>
          <w:sz w:val="22"/>
          <w:szCs w:val="22"/>
        </w:rPr>
        <w:t>Procedimiento</w:t>
      </w:r>
      <w:r w:rsidR="00B95AE5">
        <w:rPr>
          <w:rFonts w:cs="Arial"/>
          <w:sz w:val="22"/>
          <w:szCs w:val="22"/>
        </w:rPr>
        <w:t xml:space="preserve"> general de emergencias </w:t>
      </w:r>
      <w:r w:rsidRPr="00D70C3E">
        <w:rPr>
          <w:rFonts w:cs="Arial"/>
          <w:sz w:val="22"/>
          <w:szCs w:val="22"/>
        </w:rPr>
        <w:t xml:space="preserve">de </w:t>
      </w:r>
      <w:r w:rsidR="00E103E4" w:rsidRPr="00D70C3E">
        <w:rPr>
          <w:rFonts w:cs="Arial"/>
          <w:sz w:val="22"/>
          <w:szCs w:val="22"/>
        </w:rPr>
        <w:t>la Entidad</w:t>
      </w:r>
      <w:bookmarkEnd w:id="151"/>
    </w:p>
    <w:p w14:paraId="3E41F704" w14:textId="77777777" w:rsidR="00E103E4" w:rsidRPr="00D70C3E" w:rsidRDefault="00E103E4" w:rsidP="00E103E4">
      <w:pPr>
        <w:spacing w:after="0"/>
        <w:rPr>
          <w:rFonts w:cs="Arial"/>
        </w:rPr>
      </w:pPr>
    </w:p>
    <w:p w14:paraId="03AE2BF9" w14:textId="77777777" w:rsidR="00E103E4" w:rsidRPr="00D70C3E" w:rsidRDefault="00E103E4" w:rsidP="00E103E4">
      <w:pPr>
        <w:rPr>
          <w:rFonts w:eastAsia="Times New Roman" w:cs="Arial"/>
          <w:lang w:val="es-ES" w:eastAsia="es-ES"/>
        </w:rPr>
      </w:pPr>
      <w:r w:rsidRPr="00D70C3E">
        <w:rPr>
          <w:rFonts w:eastAsia="Times New Roman" w:cs="Arial"/>
          <w:lang w:val="es-ES" w:eastAsia="es-ES"/>
        </w:rPr>
        <w:t>Para coordinar la atención de emergencias se debe realizar de acuerdo a las siguientes actividades:</w:t>
      </w:r>
    </w:p>
    <w:p w14:paraId="78327226" w14:textId="77777777" w:rsidR="00E103E4" w:rsidRPr="00D70C3E" w:rsidRDefault="00E103E4" w:rsidP="00E103E4">
      <w:pPr>
        <w:spacing w:after="0"/>
        <w:jc w:val="center"/>
        <w:rPr>
          <w:rFonts w:cs="Arial"/>
        </w:rPr>
      </w:pPr>
      <w:r w:rsidRPr="00D70C3E">
        <w:rPr>
          <w:rFonts w:cs="Arial"/>
          <w:noProof/>
          <w:lang w:eastAsia="es-CO"/>
        </w:rPr>
        <w:drawing>
          <wp:inline distT="0" distB="0" distL="0" distR="0" wp14:anchorId="5BEA18F0" wp14:editId="037A812B">
            <wp:extent cx="4450395" cy="523875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2094" cy="5264292"/>
                    </a:xfrm>
                    <a:prstGeom prst="rect">
                      <a:avLst/>
                    </a:prstGeom>
                    <a:noFill/>
                    <a:ln>
                      <a:noFill/>
                    </a:ln>
                  </pic:spPr>
                </pic:pic>
              </a:graphicData>
            </a:graphic>
          </wp:inline>
        </w:drawing>
      </w:r>
    </w:p>
    <w:p w14:paraId="425204C8" w14:textId="77777777" w:rsidR="00760E92" w:rsidRPr="00D70C3E" w:rsidRDefault="00760E92" w:rsidP="00E103E4">
      <w:pPr>
        <w:spacing w:after="0"/>
        <w:jc w:val="center"/>
        <w:rPr>
          <w:rFonts w:cs="Arial"/>
        </w:rPr>
      </w:pPr>
    </w:p>
    <w:p w14:paraId="3879B94E" w14:textId="16D453EF" w:rsidR="00B95AE5" w:rsidRDefault="00B95AE5" w:rsidP="00424A6F">
      <w:pPr>
        <w:pStyle w:val="Ttulo2"/>
        <w:numPr>
          <w:ilvl w:val="1"/>
          <w:numId w:val="31"/>
        </w:numPr>
        <w:spacing w:before="0"/>
        <w:rPr>
          <w:sz w:val="22"/>
          <w:szCs w:val="24"/>
        </w:rPr>
      </w:pPr>
      <w:bookmarkStart w:id="152" w:name="_Toc410837078"/>
      <w:bookmarkStart w:id="153" w:name="_Toc27744893"/>
      <w:bookmarkStart w:id="154" w:name="_Toc41039626"/>
      <w:bookmarkStart w:id="155" w:name="_Toc43976625"/>
      <w:r>
        <w:rPr>
          <w:sz w:val="22"/>
          <w:szCs w:val="24"/>
        </w:rPr>
        <w:lastRenderedPageBreak/>
        <w:t>Comité de Ayuda Mutua (CAM)</w:t>
      </w:r>
      <w:bookmarkEnd w:id="152"/>
      <w:bookmarkEnd w:id="153"/>
      <w:bookmarkEnd w:id="154"/>
      <w:bookmarkEnd w:id="155"/>
    </w:p>
    <w:p w14:paraId="30C6A507" w14:textId="77777777" w:rsidR="00B95AE5" w:rsidRDefault="00B95AE5" w:rsidP="009A07B6">
      <w:pPr>
        <w:rPr>
          <w:rFonts w:cs="Arial"/>
        </w:rPr>
      </w:pPr>
    </w:p>
    <w:p w14:paraId="4FB5C027" w14:textId="77777777" w:rsidR="00B95AE5" w:rsidRDefault="00B95AE5" w:rsidP="009A07B6">
      <w:pPr>
        <w:rPr>
          <w:rFonts w:cs="Arial"/>
        </w:rPr>
      </w:pPr>
      <w:r>
        <w:rPr>
          <w:rFonts w:cs="Arial"/>
        </w:rPr>
        <w:t>Es un acuerdo suscrito entre las diferentes empresas públicas y privadas que de manera voluntaria se acogen al CAM por vecindad o por afinidad en donde se establece una estrategia de cooperación para la prevención, preparación y respuesta ante emergencias en la zona de influencia y que se activará solamente cuando la emergencia supere la capacidad de respuesta interna y se requiera la participación de recursos externos.</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82"/>
        <w:gridCol w:w="916"/>
        <w:gridCol w:w="969"/>
        <w:gridCol w:w="1022"/>
        <w:gridCol w:w="1129"/>
        <w:gridCol w:w="907"/>
        <w:gridCol w:w="1270"/>
        <w:gridCol w:w="1039"/>
      </w:tblGrid>
      <w:tr w:rsidR="00B95AE5" w14:paraId="3BB5A3BB" w14:textId="77777777" w:rsidTr="009A07B6">
        <w:trPr>
          <w:trHeight w:val="204"/>
        </w:trPr>
        <w:tc>
          <w:tcPr>
            <w:tcW w:w="505" w:type="pct"/>
            <w:vMerge w:val="restart"/>
            <w:tcBorders>
              <w:top w:val="single" w:sz="4" w:space="0" w:color="auto"/>
              <w:left w:val="single" w:sz="4" w:space="0" w:color="auto"/>
              <w:bottom w:val="single" w:sz="4" w:space="0" w:color="auto"/>
              <w:right w:val="single" w:sz="4" w:space="0" w:color="auto"/>
            </w:tcBorders>
            <w:vAlign w:val="center"/>
            <w:hideMark/>
          </w:tcPr>
          <w:p w14:paraId="0A99845E" w14:textId="77777777" w:rsidR="00B95AE5" w:rsidRPr="009A07B6" w:rsidRDefault="00B95AE5" w:rsidP="009A07B6">
            <w:pPr>
              <w:pStyle w:val="Descripcin"/>
              <w:spacing w:after="0" w:line="256" w:lineRule="auto"/>
              <w:jc w:val="center"/>
              <w:rPr>
                <w:rFonts w:cs="Arial"/>
                <w:b/>
                <w:i w:val="0"/>
                <w:iCs w:val="0"/>
                <w:color w:val="auto"/>
                <w:sz w:val="16"/>
                <w:szCs w:val="20"/>
              </w:rPr>
            </w:pPr>
            <w:r w:rsidRPr="009A07B6">
              <w:rPr>
                <w:rFonts w:cs="Arial"/>
                <w:b/>
                <w:i w:val="0"/>
                <w:iCs w:val="0"/>
                <w:color w:val="auto"/>
                <w:sz w:val="16"/>
                <w:szCs w:val="20"/>
              </w:rPr>
              <w:t>Empresa</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14:paraId="3E77C8B7" w14:textId="77777777" w:rsidR="00B95AE5" w:rsidRDefault="00B95AE5" w:rsidP="009A07B6">
            <w:pPr>
              <w:spacing w:before="240" w:after="0" w:line="256" w:lineRule="auto"/>
              <w:jc w:val="center"/>
              <w:rPr>
                <w:rFonts w:cs="Arial"/>
                <w:b/>
                <w:sz w:val="16"/>
                <w:szCs w:val="20"/>
              </w:rPr>
            </w:pPr>
            <w:r>
              <w:rPr>
                <w:rFonts w:cs="Arial"/>
                <w:b/>
                <w:sz w:val="16"/>
                <w:szCs w:val="20"/>
              </w:rPr>
              <w:t>Dirección</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145BE1A9" w14:textId="77777777" w:rsidR="00B95AE5" w:rsidRDefault="00B95AE5" w:rsidP="009A07B6">
            <w:pPr>
              <w:spacing w:before="240" w:after="0" w:line="256" w:lineRule="auto"/>
              <w:jc w:val="center"/>
              <w:rPr>
                <w:rFonts w:cs="Arial"/>
                <w:b/>
                <w:sz w:val="16"/>
                <w:szCs w:val="20"/>
              </w:rPr>
            </w:pPr>
            <w:r>
              <w:rPr>
                <w:rFonts w:cs="Arial"/>
                <w:b/>
                <w:sz w:val="16"/>
                <w:szCs w:val="20"/>
              </w:rPr>
              <w:t>Persona de contacto</w:t>
            </w: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14:paraId="23ECC752" w14:textId="77777777" w:rsidR="00B95AE5" w:rsidRDefault="00B95AE5" w:rsidP="009A07B6">
            <w:pPr>
              <w:spacing w:before="240" w:after="0" w:line="256" w:lineRule="auto"/>
              <w:jc w:val="center"/>
              <w:rPr>
                <w:rFonts w:cs="Arial"/>
                <w:b/>
                <w:sz w:val="16"/>
                <w:szCs w:val="20"/>
              </w:rPr>
            </w:pPr>
            <w:r>
              <w:rPr>
                <w:rFonts w:cs="Arial"/>
                <w:b/>
                <w:sz w:val="16"/>
                <w:szCs w:val="20"/>
              </w:rPr>
              <w:t>Teléfono/ ext.</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14:paraId="4DA74DBC" w14:textId="77777777" w:rsidR="00B95AE5" w:rsidRDefault="00B95AE5" w:rsidP="009A07B6">
            <w:pPr>
              <w:spacing w:before="240" w:after="0" w:line="256" w:lineRule="auto"/>
              <w:jc w:val="center"/>
              <w:rPr>
                <w:rFonts w:cs="Arial"/>
                <w:b/>
                <w:sz w:val="16"/>
                <w:szCs w:val="20"/>
              </w:rPr>
            </w:pPr>
            <w:r>
              <w:rPr>
                <w:rFonts w:cs="Arial"/>
                <w:b/>
                <w:sz w:val="16"/>
                <w:szCs w:val="20"/>
              </w:rPr>
              <w:t>No. Población fija</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14:paraId="265E00F0" w14:textId="77777777" w:rsidR="00B95AE5" w:rsidRDefault="00B95AE5" w:rsidP="009A07B6">
            <w:pPr>
              <w:spacing w:before="240" w:after="0" w:line="256" w:lineRule="auto"/>
              <w:jc w:val="center"/>
              <w:rPr>
                <w:rFonts w:cs="Arial"/>
                <w:b/>
                <w:sz w:val="16"/>
                <w:szCs w:val="20"/>
              </w:rPr>
            </w:pPr>
            <w:r>
              <w:rPr>
                <w:rFonts w:cs="Arial"/>
                <w:b/>
                <w:sz w:val="16"/>
                <w:szCs w:val="20"/>
              </w:rPr>
              <w:t>No. Brigadistas</w:t>
            </w:r>
          </w:p>
        </w:tc>
        <w:tc>
          <w:tcPr>
            <w:tcW w:w="1755" w:type="pct"/>
            <w:gridSpan w:val="3"/>
            <w:tcBorders>
              <w:top w:val="single" w:sz="4" w:space="0" w:color="auto"/>
              <w:left w:val="single" w:sz="4" w:space="0" w:color="auto"/>
              <w:bottom w:val="single" w:sz="4" w:space="0" w:color="auto"/>
              <w:right w:val="single" w:sz="4" w:space="0" w:color="auto"/>
            </w:tcBorders>
            <w:vAlign w:val="center"/>
            <w:hideMark/>
          </w:tcPr>
          <w:p w14:paraId="7F56B048" w14:textId="77777777" w:rsidR="00B95AE5" w:rsidRDefault="00B95AE5" w:rsidP="009A07B6">
            <w:pPr>
              <w:spacing w:before="240" w:after="0" w:line="256" w:lineRule="auto"/>
              <w:jc w:val="center"/>
              <w:rPr>
                <w:rFonts w:cs="Arial"/>
                <w:b/>
                <w:sz w:val="16"/>
                <w:szCs w:val="20"/>
              </w:rPr>
            </w:pPr>
            <w:r>
              <w:rPr>
                <w:rFonts w:cs="Arial"/>
                <w:b/>
                <w:sz w:val="16"/>
                <w:szCs w:val="20"/>
              </w:rPr>
              <w:t>No equipos de respuesta</w:t>
            </w:r>
          </w:p>
        </w:tc>
      </w:tr>
      <w:tr w:rsidR="00B95AE5" w14:paraId="3AC76101" w14:textId="77777777" w:rsidTr="00422460">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7143A" w14:textId="77777777" w:rsidR="00B95AE5" w:rsidRPr="009A07B6" w:rsidRDefault="00B95AE5" w:rsidP="009A07B6">
            <w:pPr>
              <w:spacing w:after="0" w:line="256" w:lineRule="auto"/>
              <w:jc w:val="center"/>
              <w:rPr>
                <w:rFonts w:cs="Arial"/>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FC000" w14:textId="77777777" w:rsidR="00B95AE5" w:rsidRDefault="00B95AE5" w:rsidP="009A07B6">
            <w:pPr>
              <w:spacing w:after="0" w:line="256" w:lineRule="auto"/>
              <w:jc w:val="center"/>
              <w:rPr>
                <w:rFonts w:cs="Arial"/>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58C0D" w14:textId="77777777" w:rsidR="00B95AE5" w:rsidRDefault="00B95AE5" w:rsidP="009A07B6">
            <w:pPr>
              <w:spacing w:after="0" w:line="256" w:lineRule="auto"/>
              <w:jc w:val="center"/>
              <w:rPr>
                <w:rFonts w:cs="Arial"/>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AB693" w14:textId="77777777" w:rsidR="00B95AE5" w:rsidRDefault="00B95AE5" w:rsidP="009A07B6">
            <w:pPr>
              <w:spacing w:after="0" w:line="256" w:lineRule="auto"/>
              <w:jc w:val="center"/>
              <w:rPr>
                <w:rFonts w:cs="Arial"/>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AF5F3" w14:textId="77777777" w:rsidR="00B95AE5" w:rsidRDefault="00B95AE5" w:rsidP="009A07B6">
            <w:pPr>
              <w:spacing w:after="0" w:line="256" w:lineRule="auto"/>
              <w:jc w:val="center"/>
              <w:rPr>
                <w:rFonts w:cs="Arial"/>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A4F3B" w14:textId="77777777" w:rsidR="00B95AE5" w:rsidRDefault="00B95AE5" w:rsidP="009A07B6">
            <w:pPr>
              <w:spacing w:after="0" w:line="256" w:lineRule="auto"/>
              <w:jc w:val="center"/>
              <w:rPr>
                <w:rFonts w:cs="Arial"/>
                <w:b/>
                <w:sz w:val="16"/>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97E701D" w14:textId="77777777" w:rsidR="00B95AE5" w:rsidRDefault="00B95AE5" w:rsidP="009A07B6">
            <w:pPr>
              <w:spacing w:after="0" w:line="256" w:lineRule="auto"/>
              <w:jc w:val="center"/>
              <w:rPr>
                <w:rFonts w:cs="Arial"/>
                <w:b/>
                <w:sz w:val="16"/>
                <w:szCs w:val="20"/>
              </w:rPr>
            </w:pPr>
            <w:r>
              <w:rPr>
                <w:rFonts w:cs="Arial"/>
                <w:b/>
                <w:sz w:val="16"/>
                <w:szCs w:val="20"/>
              </w:rPr>
              <w:t>Camillas</w:t>
            </w:r>
          </w:p>
        </w:tc>
        <w:tc>
          <w:tcPr>
            <w:tcW w:w="693" w:type="pct"/>
            <w:tcBorders>
              <w:top w:val="single" w:sz="4" w:space="0" w:color="auto"/>
              <w:left w:val="single" w:sz="4" w:space="0" w:color="auto"/>
              <w:bottom w:val="single" w:sz="4" w:space="0" w:color="auto"/>
              <w:right w:val="single" w:sz="4" w:space="0" w:color="auto"/>
            </w:tcBorders>
            <w:vAlign w:val="center"/>
            <w:hideMark/>
          </w:tcPr>
          <w:p w14:paraId="529FCEAB" w14:textId="77777777" w:rsidR="00B95AE5" w:rsidRDefault="00B95AE5" w:rsidP="009A07B6">
            <w:pPr>
              <w:spacing w:after="0" w:line="256" w:lineRule="auto"/>
              <w:jc w:val="center"/>
              <w:rPr>
                <w:rFonts w:cs="Arial"/>
                <w:b/>
                <w:sz w:val="16"/>
                <w:szCs w:val="20"/>
              </w:rPr>
            </w:pPr>
            <w:r>
              <w:rPr>
                <w:rFonts w:cs="Arial"/>
                <w:b/>
                <w:sz w:val="16"/>
                <w:szCs w:val="20"/>
              </w:rPr>
              <w:t>Botiquines</w:t>
            </w:r>
          </w:p>
        </w:tc>
        <w:tc>
          <w:tcPr>
            <w:tcW w:w="566" w:type="pct"/>
            <w:tcBorders>
              <w:top w:val="single" w:sz="4" w:space="0" w:color="auto"/>
              <w:left w:val="single" w:sz="4" w:space="0" w:color="auto"/>
              <w:bottom w:val="single" w:sz="4" w:space="0" w:color="auto"/>
              <w:right w:val="single" w:sz="4" w:space="0" w:color="auto"/>
            </w:tcBorders>
            <w:vAlign w:val="center"/>
            <w:hideMark/>
          </w:tcPr>
          <w:p w14:paraId="57C8508F" w14:textId="77777777" w:rsidR="00B95AE5" w:rsidRDefault="00B95AE5" w:rsidP="009A07B6">
            <w:pPr>
              <w:spacing w:after="0" w:line="256" w:lineRule="auto"/>
              <w:jc w:val="center"/>
              <w:rPr>
                <w:rFonts w:cs="Arial"/>
                <w:b/>
                <w:sz w:val="16"/>
                <w:szCs w:val="20"/>
              </w:rPr>
            </w:pPr>
            <w:r>
              <w:rPr>
                <w:rFonts w:cs="Arial"/>
                <w:b/>
                <w:sz w:val="16"/>
                <w:szCs w:val="20"/>
              </w:rPr>
              <w:t>Extintores</w:t>
            </w:r>
          </w:p>
        </w:tc>
      </w:tr>
      <w:tr w:rsidR="00B95AE5" w14:paraId="0C5C8E30" w14:textId="77777777" w:rsidTr="00422460">
        <w:trPr>
          <w:trHeight w:val="553"/>
        </w:trPr>
        <w:tc>
          <w:tcPr>
            <w:tcW w:w="505" w:type="pct"/>
            <w:tcBorders>
              <w:top w:val="single" w:sz="4" w:space="0" w:color="auto"/>
              <w:left w:val="single" w:sz="4" w:space="0" w:color="auto"/>
              <w:bottom w:val="single" w:sz="4" w:space="0" w:color="auto"/>
              <w:right w:val="single" w:sz="4" w:space="0" w:color="auto"/>
            </w:tcBorders>
          </w:tcPr>
          <w:p w14:paraId="0DE14227" w14:textId="77777777" w:rsidR="00B95AE5" w:rsidRDefault="00B95AE5" w:rsidP="00422460">
            <w:pPr>
              <w:spacing w:after="0" w:line="256" w:lineRule="auto"/>
              <w:jc w:val="left"/>
              <w:rPr>
                <w:rFonts w:cs="Arial"/>
                <w:color w:val="FF0000"/>
                <w:sz w:val="18"/>
              </w:rPr>
            </w:pPr>
          </w:p>
        </w:tc>
        <w:tc>
          <w:tcPr>
            <w:tcW w:w="536" w:type="pct"/>
            <w:tcBorders>
              <w:top w:val="single" w:sz="4" w:space="0" w:color="auto"/>
              <w:left w:val="single" w:sz="4" w:space="0" w:color="auto"/>
              <w:bottom w:val="single" w:sz="4" w:space="0" w:color="auto"/>
              <w:right w:val="single" w:sz="4" w:space="0" w:color="auto"/>
            </w:tcBorders>
          </w:tcPr>
          <w:p w14:paraId="15B37D08" w14:textId="77777777" w:rsidR="00B95AE5" w:rsidRDefault="00B95AE5" w:rsidP="00422460">
            <w:pPr>
              <w:spacing w:after="0" w:line="256" w:lineRule="auto"/>
              <w:jc w:val="left"/>
              <w:rPr>
                <w:rFonts w:cs="Arial"/>
                <w:color w:val="FF0000"/>
                <w:sz w:val="18"/>
              </w:rPr>
            </w:pPr>
          </w:p>
        </w:tc>
        <w:tc>
          <w:tcPr>
            <w:tcW w:w="500" w:type="pct"/>
            <w:tcBorders>
              <w:top w:val="single" w:sz="4" w:space="0" w:color="auto"/>
              <w:left w:val="single" w:sz="4" w:space="0" w:color="auto"/>
              <w:bottom w:val="single" w:sz="4" w:space="0" w:color="auto"/>
              <w:right w:val="single" w:sz="4" w:space="0" w:color="auto"/>
            </w:tcBorders>
          </w:tcPr>
          <w:p w14:paraId="21D04B7D" w14:textId="77777777" w:rsidR="00B95AE5" w:rsidRDefault="00B95AE5" w:rsidP="00422460">
            <w:pPr>
              <w:pStyle w:val="xl24"/>
              <w:spacing w:before="0" w:beforeAutospacing="0" w:after="0" w:afterAutospacing="0" w:line="256" w:lineRule="auto"/>
              <w:rPr>
                <w:rFonts w:eastAsia="Times New Roman"/>
                <w:color w:val="FF0000"/>
                <w:szCs w:val="22"/>
              </w:rPr>
            </w:pPr>
          </w:p>
        </w:tc>
        <w:tc>
          <w:tcPr>
            <w:tcW w:w="529" w:type="pct"/>
            <w:tcBorders>
              <w:top w:val="single" w:sz="4" w:space="0" w:color="auto"/>
              <w:left w:val="single" w:sz="4" w:space="0" w:color="auto"/>
              <w:bottom w:val="single" w:sz="4" w:space="0" w:color="auto"/>
              <w:right w:val="single" w:sz="4" w:space="0" w:color="auto"/>
            </w:tcBorders>
          </w:tcPr>
          <w:p w14:paraId="4EECBAFF" w14:textId="77777777" w:rsidR="00B95AE5" w:rsidRDefault="00B95AE5" w:rsidP="00422460">
            <w:pPr>
              <w:spacing w:after="0" w:line="256" w:lineRule="auto"/>
              <w:jc w:val="center"/>
              <w:rPr>
                <w:rFonts w:cs="Arial"/>
                <w:color w:val="FF0000"/>
                <w:sz w:val="18"/>
              </w:rPr>
            </w:pPr>
          </w:p>
        </w:tc>
        <w:tc>
          <w:tcPr>
            <w:tcW w:w="558" w:type="pct"/>
            <w:tcBorders>
              <w:top w:val="single" w:sz="4" w:space="0" w:color="auto"/>
              <w:left w:val="single" w:sz="4" w:space="0" w:color="auto"/>
              <w:bottom w:val="single" w:sz="4" w:space="0" w:color="auto"/>
              <w:right w:val="single" w:sz="4" w:space="0" w:color="auto"/>
            </w:tcBorders>
          </w:tcPr>
          <w:p w14:paraId="6ACEB881" w14:textId="77777777" w:rsidR="00B95AE5" w:rsidRDefault="00B95AE5" w:rsidP="00422460">
            <w:pPr>
              <w:spacing w:after="0" w:line="256" w:lineRule="auto"/>
              <w:jc w:val="center"/>
              <w:rPr>
                <w:rFonts w:cs="Arial"/>
                <w:color w:val="FF0000"/>
                <w:sz w:val="18"/>
              </w:rPr>
            </w:pPr>
          </w:p>
        </w:tc>
        <w:tc>
          <w:tcPr>
            <w:tcW w:w="616" w:type="pct"/>
            <w:tcBorders>
              <w:top w:val="single" w:sz="4" w:space="0" w:color="auto"/>
              <w:left w:val="single" w:sz="4" w:space="0" w:color="auto"/>
              <w:bottom w:val="single" w:sz="4" w:space="0" w:color="auto"/>
              <w:right w:val="single" w:sz="4" w:space="0" w:color="auto"/>
            </w:tcBorders>
          </w:tcPr>
          <w:p w14:paraId="17890DF9" w14:textId="77777777" w:rsidR="00B95AE5" w:rsidRDefault="00B95AE5" w:rsidP="00422460">
            <w:pPr>
              <w:pStyle w:val="xl49"/>
              <w:pBdr>
                <w:left w:val="none" w:sz="0" w:space="0" w:color="auto"/>
                <w:right w:val="none" w:sz="0" w:space="0" w:color="auto"/>
              </w:pBdr>
              <w:spacing w:before="0" w:beforeAutospacing="0" w:after="0" w:afterAutospacing="0" w:line="256" w:lineRule="auto"/>
              <w:rPr>
                <w:rFonts w:eastAsia="Times New Roman"/>
                <w:color w:val="FF0000"/>
                <w:szCs w:val="22"/>
              </w:rPr>
            </w:pPr>
          </w:p>
        </w:tc>
        <w:tc>
          <w:tcPr>
            <w:tcW w:w="495" w:type="pct"/>
            <w:tcBorders>
              <w:top w:val="single" w:sz="4" w:space="0" w:color="auto"/>
              <w:left w:val="single" w:sz="4" w:space="0" w:color="auto"/>
              <w:bottom w:val="single" w:sz="4" w:space="0" w:color="auto"/>
              <w:right w:val="single" w:sz="4" w:space="0" w:color="auto"/>
            </w:tcBorders>
          </w:tcPr>
          <w:p w14:paraId="7FE9CC84" w14:textId="77777777" w:rsidR="00B95AE5" w:rsidRDefault="00B95AE5" w:rsidP="00422460">
            <w:pPr>
              <w:spacing w:after="0" w:line="256" w:lineRule="auto"/>
              <w:jc w:val="center"/>
              <w:rPr>
                <w:rFonts w:cs="Arial"/>
                <w:color w:val="FF0000"/>
                <w:sz w:val="18"/>
              </w:rPr>
            </w:pPr>
          </w:p>
        </w:tc>
        <w:tc>
          <w:tcPr>
            <w:tcW w:w="693" w:type="pct"/>
            <w:tcBorders>
              <w:top w:val="single" w:sz="4" w:space="0" w:color="auto"/>
              <w:left w:val="single" w:sz="4" w:space="0" w:color="auto"/>
              <w:bottom w:val="single" w:sz="4" w:space="0" w:color="auto"/>
              <w:right w:val="single" w:sz="4" w:space="0" w:color="auto"/>
            </w:tcBorders>
          </w:tcPr>
          <w:p w14:paraId="4757D399" w14:textId="77777777" w:rsidR="00B95AE5" w:rsidRDefault="00B95AE5" w:rsidP="00422460">
            <w:pPr>
              <w:spacing w:after="0" w:line="256" w:lineRule="auto"/>
              <w:jc w:val="center"/>
              <w:rPr>
                <w:rFonts w:cs="Arial"/>
                <w:color w:val="FF0000"/>
                <w:sz w:val="18"/>
              </w:rPr>
            </w:pPr>
          </w:p>
        </w:tc>
        <w:tc>
          <w:tcPr>
            <w:tcW w:w="566" w:type="pct"/>
            <w:tcBorders>
              <w:top w:val="single" w:sz="4" w:space="0" w:color="auto"/>
              <w:left w:val="single" w:sz="4" w:space="0" w:color="auto"/>
              <w:bottom w:val="single" w:sz="4" w:space="0" w:color="auto"/>
              <w:right w:val="single" w:sz="4" w:space="0" w:color="auto"/>
            </w:tcBorders>
          </w:tcPr>
          <w:p w14:paraId="0F5D60F0" w14:textId="77777777" w:rsidR="00B95AE5" w:rsidRDefault="00B95AE5" w:rsidP="00422460">
            <w:pPr>
              <w:spacing w:after="0" w:line="256" w:lineRule="auto"/>
              <w:jc w:val="center"/>
              <w:rPr>
                <w:rFonts w:cs="Arial"/>
                <w:color w:val="FF0000"/>
                <w:sz w:val="18"/>
              </w:rPr>
            </w:pPr>
          </w:p>
        </w:tc>
      </w:tr>
      <w:tr w:rsidR="00B95AE5" w14:paraId="5394DFDA" w14:textId="77777777" w:rsidTr="00422460">
        <w:trPr>
          <w:trHeight w:val="553"/>
        </w:trPr>
        <w:tc>
          <w:tcPr>
            <w:tcW w:w="505" w:type="pct"/>
            <w:tcBorders>
              <w:top w:val="single" w:sz="4" w:space="0" w:color="auto"/>
              <w:left w:val="single" w:sz="4" w:space="0" w:color="auto"/>
              <w:bottom w:val="single" w:sz="4" w:space="0" w:color="auto"/>
              <w:right w:val="single" w:sz="4" w:space="0" w:color="auto"/>
            </w:tcBorders>
          </w:tcPr>
          <w:p w14:paraId="55C7875A" w14:textId="77777777" w:rsidR="00B95AE5" w:rsidRDefault="00B95AE5" w:rsidP="00422460">
            <w:pPr>
              <w:spacing w:after="0" w:line="256" w:lineRule="auto"/>
              <w:jc w:val="left"/>
              <w:rPr>
                <w:rFonts w:cs="Arial"/>
                <w:color w:val="FF0000"/>
                <w:sz w:val="18"/>
              </w:rPr>
            </w:pPr>
          </w:p>
        </w:tc>
        <w:tc>
          <w:tcPr>
            <w:tcW w:w="536" w:type="pct"/>
            <w:tcBorders>
              <w:top w:val="single" w:sz="4" w:space="0" w:color="auto"/>
              <w:left w:val="single" w:sz="4" w:space="0" w:color="auto"/>
              <w:bottom w:val="single" w:sz="4" w:space="0" w:color="auto"/>
              <w:right w:val="single" w:sz="4" w:space="0" w:color="auto"/>
            </w:tcBorders>
          </w:tcPr>
          <w:p w14:paraId="62A05F36" w14:textId="77777777" w:rsidR="00B95AE5" w:rsidRDefault="00B95AE5" w:rsidP="00422460">
            <w:pPr>
              <w:spacing w:after="0" w:line="256" w:lineRule="auto"/>
              <w:jc w:val="left"/>
              <w:rPr>
                <w:rFonts w:cs="Arial"/>
                <w:color w:val="FF0000"/>
                <w:sz w:val="18"/>
              </w:rPr>
            </w:pPr>
          </w:p>
        </w:tc>
        <w:tc>
          <w:tcPr>
            <w:tcW w:w="500" w:type="pct"/>
            <w:tcBorders>
              <w:top w:val="single" w:sz="4" w:space="0" w:color="auto"/>
              <w:left w:val="single" w:sz="4" w:space="0" w:color="auto"/>
              <w:bottom w:val="single" w:sz="4" w:space="0" w:color="auto"/>
              <w:right w:val="single" w:sz="4" w:space="0" w:color="auto"/>
            </w:tcBorders>
          </w:tcPr>
          <w:p w14:paraId="3D717A73" w14:textId="77777777" w:rsidR="00B95AE5" w:rsidRDefault="00B95AE5" w:rsidP="00422460">
            <w:pPr>
              <w:pStyle w:val="xl24"/>
              <w:spacing w:before="0" w:beforeAutospacing="0" w:after="0" w:afterAutospacing="0" w:line="256" w:lineRule="auto"/>
              <w:rPr>
                <w:rFonts w:eastAsia="Times New Roman"/>
                <w:color w:val="FF0000"/>
                <w:szCs w:val="22"/>
              </w:rPr>
            </w:pPr>
          </w:p>
        </w:tc>
        <w:tc>
          <w:tcPr>
            <w:tcW w:w="529" w:type="pct"/>
            <w:tcBorders>
              <w:top w:val="single" w:sz="4" w:space="0" w:color="auto"/>
              <w:left w:val="single" w:sz="4" w:space="0" w:color="auto"/>
              <w:bottom w:val="single" w:sz="4" w:space="0" w:color="auto"/>
              <w:right w:val="single" w:sz="4" w:space="0" w:color="auto"/>
            </w:tcBorders>
          </w:tcPr>
          <w:p w14:paraId="457373D4" w14:textId="77777777" w:rsidR="00B95AE5" w:rsidRDefault="00B95AE5" w:rsidP="00422460">
            <w:pPr>
              <w:pStyle w:val="xl49"/>
              <w:pBdr>
                <w:left w:val="none" w:sz="0" w:space="0" w:color="auto"/>
                <w:right w:val="none" w:sz="0" w:space="0" w:color="auto"/>
              </w:pBdr>
              <w:spacing w:before="0" w:beforeAutospacing="0" w:after="0" w:afterAutospacing="0" w:line="256" w:lineRule="auto"/>
              <w:rPr>
                <w:rFonts w:eastAsia="Times New Roman"/>
                <w:color w:val="FF0000"/>
                <w:szCs w:val="22"/>
              </w:rPr>
            </w:pPr>
          </w:p>
        </w:tc>
        <w:tc>
          <w:tcPr>
            <w:tcW w:w="558" w:type="pct"/>
            <w:tcBorders>
              <w:top w:val="single" w:sz="4" w:space="0" w:color="auto"/>
              <w:left w:val="single" w:sz="4" w:space="0" w:color="auto"/>
              <w:bottom w:val="single" w:sz="4" w:space="0" w:color="auto"/>
              <w:right w:val="single" w:sz="4" w:space="0" w:color="auto"/>
            </w:tcBorders>
          </w:tcPr>
          <w:p w14:paraId="792F74FD" w14:textId="77777777" w:rsidR="00B95AE5" w:rsidRDefault="00B95AE5" w:rsidP="00422460">
            <w:pPr>
              <w:spacing w:after="0" w:line="256" w:lineRule="auto"/>
              <w:jc w:val="center"/>
              <w:rPr>
                <w:rFonts w:cs="Arial"/>
                <w:color w:val="FF0000"/>
                <w:sz w:val="18"/>
              </w:rPr>
            </w:pPr>
          </w:p>
        </w:tc>
        <w:tc>
          <w:tcPr>
            <w:tcW w:w="616" w:type="pct"/>
            <w:tcBorders>
              <w:top w:val="single" w:sz="4" w:space="0" w:color="auto"/>
              <w:left w:val="single" w:sz="4" w:space="0" w:color="auto"/>
              <w:bottom w:val="single" w:sz="4" w:space="0" w:color="auto"/>
              <w:right w:val="single" w:sz="4" w:space="0" w:color="auto"/>
            </w:tcBorders>
          </w:tcPr>
          <w:p w14:paraId="2CA7FA1C" w14:textId="77777777" w:rsidR="00B95AE5" w:rsidRDefault="00B95AE5" w:rsidP="00422460">
            <w:pPr>
              <w:spacing w:after="0" w:line="256" w:lineRule="auto"/>
              <w:jc w:val="center"/>
              <w:rPr>
                <w:rFonts w:cs="Arial"/>
                <w:color w:val="FF0000"/>
                <w:sz w:val="18"/>
              </w:rPr>
            </w:pPr>
          </w:p>
        </w:tc>
        <w:tc>
          <w:tcPr>
            <w:tcW w:w="495" w:type="pct"/>
            <w:tcBorders>
              <w:top w:val="single" w:sz="4" w:space="0" w:color="auto"/>
              <w:left w:val="single" w:sz="4" w:space="0" w:color="auto"/>
              <w:bottom w:val="single" w:sz="4" w:space="0" w:color="auto"/>
              <w:right w:val="single" w:sz="4" w:space="0" w:color="auto"/>
            </w:tcBorders>
          </w:tcPr>
          <w:p w14:paraId="4332C2BD" w14:textId="77777777" w:rsidR="00B95AE5" w:rsidRDefault="00B95AE5" w:rsidP="00422460">
            <w:pPr>
              <w:spacing w:after="0" w:line="256" w:lineRule="auto"/>
              <w:jc w:val="center"/>
              <w:rPr>
                <w:rFonts w:cs="Arial"/>
                <w:color w:val="FF0000"/>
                <w:sz w:val="18"/>
              </w:rPr>
            </w:pPr>
          </w:p>
        </w:tc>
        <w:tc>
          <w:tcPr>
            <w:tcW w:w="693" w:type="pct"/>
            <w:tcBorders>
              <w:top w:val="single" w:sz="4" w:space="0" w:color="auto"/>
              <w:left w:val="single" w:sz="4" w:space="0" w:color="auto"/>
              <w:bottom w:val="single" w:sz="4" w:space="0" w:color="auto"/>
              <w:right w:val="single" w:sz="4" w:space="0" w:color="auto"/>
            </w:tcBorders>
          </w:tcPr>
          <w:p w14:paraId="0D6599D7" w14:textId="77777777" w:rsidR="00B95AE5" w:rsidRDefault="00B95AE5" w:rsidP="00422460">
            <w:pPr>
              <w:spacing w:after="0" w:line="256" w:lineRule="auto"/>
              <w:jc w:val="center"/>
              <w:rPr>
                <w:rFonts w:cs="Arial"/>
                <w:color w:val="FF0000"/>
                <w:sz w:val="18"/>
              </w:rPr>
            </w:pPr>
          </w:p>
        </w:tc>
        <w:tc>
          <w:tcPr>
            <w:tcW w:w="566" w:type="pct"/>
            <w:tcBorders>
              <w:top w:val="single" w:sz="4" w:space="0" w:color="auto"/>
              <w:left w:val="single" w:sz="4" w:space="0" w:color="auto"/>
              <w:bottom w:val="single" w:sz="4" w:space="0" w:color="auto"/>
              <w:right w:val="single" w:sz="4" w:space="0" w:color="auto"/>
            </w:tcBorders>
          </w:tcPr>
          <w:p w14:paraId="0DCB8408" w14:textId="77777777" w:rsidR="00B95AE5" w:rsidRDefault="00B95AE5" w:rsidP="00422460">
            <w:pPr>
              <w:spacing w:after="0" w:line="256" w:lineRule="auto"/>
              <w:jc w:val="center"/>
              <w:rPr>
                <w:rFonts w:cs="Arial"/>
                <w:color w:val="FF0000"/>
                <w:sz w:val="18"/>
              </w:rPr>
            </w:pPr>
          </w:p>
        </w:tc>
      </w:tr>
      <w:tr w:rsidR="00B95AE5" w14:paraId="44198E3E" w14:textId="77777777" w:rsidTr="00422460">
        <w:trPr>
          <w:trHeight w:val="538"/>
        </w:trPr>
        <w:tc>
          <w:tcPr>
            <w:tcW w:w="505" w:type="pct"/>
            <w:tcBorders>
              <w:top w:val="single" w:sz="4" w:space="0" w:color="auto"/>
              <w:left w:val="single" w:sz="4" w:space="0" w:color="auto"/>
              <w:bottom w:val="single" w:sz="4" w:space="0" w:color="auto"/>
              <w:right w:val="single" w:sz="4" w:space="0" w:color="auto"/>
            </w:tcBorders>
          </w:tcPr>
          <w:p w14:paraId="115C89D6" w14:textId="77777777" w:rsidR="00B95AE5" w:rsidRDefault="00B95AE5" w:rsidP="00422460">
            <w:pPr>
              <w:spacing w:after="0" w:line="256" w:lineRule="auto"/>
              <w:jc w:val="left"/>
              <w:rPr>
                <w:rFonts w:cs="Arial"/>
                <w:color w:val="FF0000"/>
                <w:sz w:val="18"/>
              </w:rPr>
            </w:pPr>
          </w:p>
        </w:tc>
        <w:tc>
          <w:tcPr>
            <w:tcW w:w="536" w:type="pct"/>
            <w:tcBorders>
              <w:top w:val="single" w:sz="4" w:space="0" w:color="auto"/>
              <w:left w:val="single" w:sz="4" w:space="0" w:color="auto"/>
              <w:bottom w:val="single" w:sz="4" w:space="0" w:color="auto"/>
              <w:right w:val="single" w:sz="4" w:space="0" w:color="auto"/>
            </w:tcBorders>
          </w:tcPr>
          <w:p w14:paraId="26208FD7" w14:textId="77777777" w:rsidR="00B95AE5" w:rsidRDefault="00B95AE5" w:rsidP="00422460">
            <w:pPr>
              <w:spacing w:after="0" w:line="256" w:lineRule="auto"/>
              <w:jc w:val="left"/>
              <w:rPr>
                <w:rFonts w:cs="Arial"/>
                <w:color w:val="FF0000"/>
                <w:sz w:val="18"/>
              </w:rPr>
            </w:pPr>
          </w:p>
        </w:tc>
        <w:tc>
          <w:tcPr>
            <w:tcW w:w="500" w:type="pct"/>
            <w:tcBorders>
              <w:top w:val="single" w:sz="4" w:space="0" w:color="auto"/>
              <w:left w:val="single" w:sz="4" w:space="0" w:color="auto"/>
              <w:bottom w:val="single" w:sz="4" w:space="0" w:color="auto"/>
              <w:right w:val="single" w:sz="4" w:space="0" w:color="auto"/>
            </w:tcBorders>
          </w:tcPr>
          <w:p w14:paraId="4A3AEE51" w14:textId="77777777" w:rsidR="00B95AE5" w:rsidRDefault="00B95AE5" w:rsidP="00422460">
            <w:pPr>
              <w:spacing w:after="0" w:line="256" w:lineRule="auto"/>
              <w:jc w:val="left"/>
              <w:rPr>
                <w:rFonts w:cs="Arial"/>
                <w:color w:val="FF0000"/>
                <w:sz w:val="18"/>
              </w:rPr>
            </w:pPr>
          </w:p>
        </w:tc>
        <w:tc>
          <w:tcPr>
            <w:tcW w:w="529" w:type="pct"/>
            <w:tcBorders>
              <w:top w:val="single" w:sz="4" w:space="0" w:color="auto"/>
              <w:left w:val="single" w:sz="4" w:space="0" w:color="auto"/>
              <w:bottom w:val="single" w:sz="4" w:space="0" w:color="auto"/>
              <w:right w:val="single" w:sz="4" w:space="0" w:color="auto"/>
            </w:tcBorders>
          </w:tcPr>
          <w:p w14:paraId="51D570A4" w14:textId="77777777" w:rsidR="00B95AE5" w:rsidRDefault="00B95AE5" w:rsidP="00422460">
            <w:pPr>
              <w:spacing w:after="0" w:line="256" w:lineRule="auto"/>
              <w:jc w:val="center"/>
              <w:rPr>
                <w:rFonts w:cs="Arial"/>
                <w:color w:val="FF0000"/>
                <w:sz w:val="18"/>
              </w:rPr>
            </w:pPr>
          </w:p>
        </w:tc>
        <w:tc>
          <w:tcPr>
            <w:tcW w:w="558" w:type="pct"/>
            <w:tcBorders>
              <w:top w:val="single" w:sz="4" w:space="0" w:color="auto"/>
              <w:left w:val="single" w:sz="4" w:space="0" w:color="auto"/>
              <w:bottom w:val="single" w:sz="4" w:space="0" w:color="auto"/>
              <w:right w:val="single" w:sz="4" w:space="0" w:color="auto"/>
            </w:tcBorders>
          </w:tcPr>
          <w:p w14:paraId="044F2DE8" w14:textId="77777777" w:rsidR="00B95AE5" w:rsidRDefault="00B95AE5" w:rsidP="00422460">
            <w:pPr>
              <w:spacing w:after="0" w:line="256" w:lineRule="auto"/>
              <w:jc w:val="center"/>
              <w:rPr>
                <w:rFonts w:cs="Arial"/>
                <w:color w:val="FF0000"/>
                <w:sz w:val="18"/>
              </w:rPr>
            </w:pPr>
          </w:p>
        </w:tc>
        <w:tc>
          <w:tcPr>
            <w:tcW w:w="616" w:type="pct"/>
            <w:tcBorders>
              <w:top w:val="single" w:sz="4" w:space="0" w:color="auto"/>
              <w:left w:val="single" w:sz="4" w:space="0" w:color="auto"/>
              <w:bottom w:val="single" w:sz="4" w:space="0" w:color="auto"/>
              <w:right w:val="single" w:sz="4" w:space="0" w:color="auto"/>
            </w:tcBorders>
          </w:tcPr>
          <w:p w14:paraId="6CA0C717" w14:textId="77777777" w:rsidR="00B95AE5" w:rsidRDefault="00B95AE5" w:rsidP="00422460">
            <w:pPr>
              <w:spacing w:after="0" w:line="256" w:lineRule="auto"/>
              <w:jc w:val="center"/>
              <w:rPr>
                <w:rFonts w:cs="Arial"/>
                <w:color w:val="FF0000"/>
                <w:sz w:val="18"/>
              </w:rPr>
            </w:pPr>
          </w:p>
        </w:tc>
        <w:tc>
          <w:tcPr>
            <w:tcW w:w="495" w:type="pct"/>
            <w:tcBorders>
              <w:top w:val="single" w:sz="4" w:space="0" w:color="auto"/>
              <w:left w:val="single" w:sz="4" w:space="0" w:color="auto"/>
              <w:bottom w:val="single" w:sz="4" w:space="0" w:color="auto"/>
              <w:right w:val="single" w:sz="4" w:space="0" w:color="auto"/>
            </w:tcBorders>
          </w:tcPr>
          <w:p w14:paraId="6F02A4D4" w14:textId="77777777" w:rsidR="00B95AE5" w:rsidRDefault="00B95AE5" w:rsidP="00422460">
            <w:pPr>
              <w:spacing w:after="0" w:line="256" w:lineRule="auto"/>
              <w:jc w:val="center"/>
              <w:rPr>
                <w:rFonts w:cs="Arial"/>
                <w:color w:val="FF0000"/>
                <w:sz w:val="18"/>
              </w:rPr>
            </w:pPr>
          </w:p>
        </w:tc>
        <w:tc>
          <w:tcPr>
            <w:tcW w:w="693" w:type="pct"/>
            <w:tcBorders>
              <w:top w:val="single" w:sz="4" w:space="0" w:color="auto"/>
              <w:left w:val="single" w:sz="4" w:space="0" w:color="auto"/>
              <w:bottom w:val="single" w:sz="4" w:space="0" w:color="auto"/>
              <w:right w:val="single" w:sz="4" w:space="0" w:color="auto"/>
            </w:tcBorders>
          </w:tcPr>
          <w:p w14:paraId="537A535F" w14:textId="77777777" w:rsidR="00B95AE5" w:rsidRDefault="00B95AE5" w:rsidP="00422460">
            <w:pPr>
              <w:spacing w:after="0" w:line="256" w:lineRule="auto"/>
              <w:jc w:val="center"/>
              <w:rPr>
                <w:rFonts w:cs="Arial"/>
                <w:color w:val="FF0000"/>
                <w:sz w:val="18"/>
              </w:rPr>
            </w:pPr>
          </w:p>
        </w:tc>
        <w:tc>
          <w:tcPr>
            <w:tcW w:w="566" w:type="pct"/>
            <w:tcBorders>
              <w:top w:val="single" w:sz="4" w:space="0" w:color="auto"/>
              <w:left w:val="single" w:sz="4" w:space="0" w:color="auto"/>
              <w:bottom w:val="single" w:sz="4" w:space="0" w:color="auto"/>
              <w:right w:val="single" w:sz="4" w:space="0" w:color="auto"/>
            </w:tcBorders>
          </w:tcPr>
          <w:p w14:paraId="16DD552E" w14:textId="77777777" w:rsidR="00B95AE5" w:rsidRDefault="00B95AE5" w:rsidP="00422460">
            <w:pPr>
              <w:spacing w:after="0" w:line="256" w:lineRule="auto"/>
              <w:jc w:val="center"/>
              <w:rPr>
                <w:rFonts w:cs="Arial"/>
                <w:color w:val="FF0000"/>
                <w:sz w:val="18"/>
              </w:rPr>
            </w:pPr>
          </w:p>
        </w:tc>
      </w:tr>
      <w:tr w:rsidR="00B95AE5" w14:paraId="24DF2D44" w14:textId="77777777" w:rsidTr="00422460">
        <w:trPr>
          <w:trHeight w:val="553"/>
        </w:trPr>
        <w:tc>
          <w:tcPr>
            <w:tcW w:w="505" w:type="pct"/>
            <w:tcBorders>
              <w:top w:val="single" w:sz="4" w:space="0" w:color="auto"/>
              <w:left w:val="single" w:sz="4" w:space="0" w:color="auto"/>
              <w:bottom w:val="single" w:sz="4" w:space="0" w:color="auto"/>
              <w:right w:val="single" w:sz="4" w:space="0" w:color="auto"/>
            </w:tcBorders>
          </w:tcPr>
          <w:p w14:paraId="2372B3C5" w14:textId="77777777" w:rsidR="00B95AE5" w:rsidRDefault="00B95AE5" w:rsidP="00422460">
            <w:pPr>
              <w:spacing w:after="0" w:line="256" w:lineRule="auto"/>
              <w:jc w:val="left"/>
              <w:rPr>
                <w:rFonts w:cs="Arial"/>
                <w:color w:val="FF0000"/>
                <w:sz w:val="18"/>
              </w:rPr>
            </w:pPr>
          </w:p>
        </w:tc>
        <w:tc>
          <w:tcPr>
            <w:tcW w:w="536" w:type="pct"/>
            <w:tcBorders>
              <w:top w:val="single" w:sz="4" w:space="0" w:color="auto"/>
              <w:left w:val="single" w:sz="4" w:space="0" w:color="auto"/>
              <w:bottom w:val="single" w:sz="4" w:space="0" w:color="auto"/>
              <w:right w:val="single" w:sz="4" w:space="0" w:color="auto"/>
            </w:tcBorders>
          </w:tcPr>
          <w:p w14:paraId="02675ED7" w14:textId="77777777" w:rsidR="00B95AE5" w:rsidRDefault="00B95AE5" w:rsidP="00422460">
            <w:pPr>
              <w:spacing w:after="0" w:line="256" w:lineRule="auto"/>
              <w:jc w:val="left"/>
              <w:rPr>
                <w:rFonts w:cs="Arial"/>
                <w:color w:val="FF0000"/>
                <w:sz w:val="18"/>
              </w:rPr>
            </w:pPr>
          </w:p>
        </w:tc>
        <w:tc>
          <w:tcPr>
            <w:tcW w:w="500" w:type="pct"/>
            <w:tcBorders>
              <w:top w:val="single" w:sz="4" w:space="0" w:color="auto"/>
              <w:left w:val="single" w:sz="4" w:space="0" w:color="auto"/>
              <w:bottom w:val="single" w:sz="4" w:space="0" w:color="auto"/>
              <w:right w:val="single" w:sz="4" w:space="0" w:color="auto"/>
            </w:tcBorders>
          </w:tcPr>
          <w:p w14:paraId="52AE2284" w14:textId="77777777" w:rsidR="00B95AE5" w:rsidRDefault="00B95AE5" w:rsidP="00422460">
            <w:pPr>
              <w:spacing w:after="0" w:line="256" w:lineRule="auto"/>
              <w:jc w:val="left"/>
              <w:rPr>
                <w:rFonts w:cs="Arial"/>
                <w:color w:val="FF0000"/>
                <w:sz w:val="18"/>
              </w:rPr>
            </w:pPr>
          </w:p>
        </w:tc>
        <w:tc>
          <w:tcPr>
            <w:tcW w:w="529" w:type="pct"/>
            <w:tcBorders>
              <w:top w:val="single" w:sz="4" w:space="0" w:color="auto"/>
              <w:left w:val="single" w:sz="4" w:space="0" w:color="auto"/>
              <w:bottom w:val="single" w:sz="4" w:space="0" w:color="auto"/>
              <w:right w:val="single" w:sz="4" w:space="0" w:color="auto"/>
            </w:tcBorders>
          </w:tcPr>
          <w:p w14:paraId="7D6EF592" w14:textId="77777777" w:rsidR="00B95AE5" w:rsidRDefault="00B95AE5" w:rsidP="00422460">
            <w:pPr>
              <w:spacing w:after="0" w:line="256" w:lineRule="auto"/>
              <w:jc w:val="center"/>
              <w:rPr>
                <w:rFonts w:cs="Arial"/>
                <w:color w:val="FF0000"/>
                <w:sz w:val="18"/>
              </w:rPr>
            </w:pPr>
          </w:p>
        </w:tc>
        <w:tc>
          <w:tcPr>
            <w:tcW w:w="558" w:type="pct"/>
            <w:tcBorders>
              <w:top w:val="single" w:sz="4" w:space="0" w:color="auto"/>
              <w:left w:val="single" w:sz="4" w:space="0" w:color="auto"/>
              <w:bottom w:val="single" w:sz="4" w:space="0" w:color="auto"/>
              <w:right w:val="single" w:sz="4" w:space="0" w:color="auto"/>
            </w:tcBorders>
          </w:tcPr>
          <w:p w14:paraId="24CFEE28" w14:textId="77777777" w:rsidR="00B95AE5" w:rsidRDefault="00B95AE5" w:rsidP="00422460">
            <w:pPr>
              <w:spacing w:after="0" w:line="256" w:lineRule="auto"/>
              <w:jc w:val="center"/>
              <w:rPr>
                <w:rFonts w:cs="Arial"/>
                <w:color w:val="FF0000"/>
                <w:sz w:val="18"/>
              </w:rPr>
            </w:pPr>
          </w:p>
        </w:tc>
        <w:tc>
          <w:tcPr>
            <w:tcW w:w="616" w:type="pct"/>
            <w:tcBorders>
              <w:top w:val="single" w:sz="4" w:space="0" w:color="auto"/>
              <w:left w:val="single" w:sz="4" w:space="0" w:color="auto"/>
              <w:bottom w:val="single" w:sz="4" w:space="0" w:color="auto"/>
              <w:right w:val="single" w:sz="4" w:space="0" w:color="auto"/>
            </w:tcBorders>
          </w:tcPr>
          <w:p w14:paraId="57F041C8" w14:textId="77777777" w:rsidR="00B95AE5" w:rsidRDefault="00B95AE5" w:rsidP="00422460">
            <w:pPr>
              <w:spacing w:after="0" w:line="256" w:lineRule="auto"/>
              <w:jc w:val="center"/>
              <w:rPr>
                <w:rFonts w:cs="Arial"/>
                <w:color w:val="FF0000"/>
                <w:sz w:val="18"/>
              </w:rPr>
            </w:pPr>
          </w:p>
        </w:tc>
        <w:tc>
          <w:tcPr>
            <w:tcW w:w="495" w:type="pct"/>
            <w:tcBorders>
              <w:top w:val="single" w:sz="4" w:space="0" w:color="auto"/>
              <w:left w:val="single" w:sz="4" w:space="0" w:color="auto"/>
              <w:bottom w:val="single" w:sz="4" w:space="0" w:color="auto"/>
              <w:right w:val="single" w:sz="4" w:space="0" w:color="auto"/>
            </w:tcBorders>
          </w:tcPr>
          <w:p w14:paraId="371879E9" w14:textId="77777777" w:rsidR="00B95AE5" w:rsidRDefault="00B95AE5" w:rsidP="00422460">
            <w:pPr>
              <w:spacing w:after="0" w:line="256" w:lineRule="auto"/>
              <w:jc w:val="center"/>
              <w:rPr>
                <w:rFonts w:cs="Arial"/>
                <w:color w:val="FF0000"/>
                <w:sz w:val="18"/>
              </w:rPr>
            </w:pPr>
          </w:p>
        </w:tc>
        <w:tc>
          <w:tcPr>
            <w:tcW w:w="693" w:type="pct"/>
            <w:tcBorders>
              <w:top w:val="single" w:sz="4" w:space="0" w:color="auto"/>
              <w:left w:val="single" w:sz="4" w:space="0" w:color="auto"/>
              <w:bottom w:val="single" w:sz="4" w:space="0" w:color="auto"/>
              <w:right w:val="single" w:sz="4" w:space="0" w:color="auto"/>
            </w:tcBorders>
          </w:tcPr>
          <w:p w14:paraId="4109BAD5" w14:textId="77777777" w:rsidR="00B95AE5" w:rsidRDefault="00B95AE5" w:rsidP="00422460">
            <w:pPr>
              <w:spacing w:after="0" w:line="256" w:lineRule="auto"/>
              <w:jc w:val="center"/>
              <w:rPr>
                <w:rFonts w:cs="Arial"/>
                <w:color w:val="FF0000"/>
                <w:sz w:val="18"/>
              </w:rPr>
            </w:pPr>
          </w:p>
        </w:tc>
        <w:tc>
          <w:tcPr>
            <w:tcW w:w="566" w:type="pct"/>
            <w:tcBorders>
              <w:top w:val="single" w:sz="4" w:space="0" w:color="auto"/>
              <w:left w:val="single" w:sz="4" w:space="0" w:color="auto"/>
              <w:bottom w:val="single" w:sz="4" w:space="0" w:color="auto"/>
              <w:right w:val="single" w:sz="4" w:space="0" w:color="auto"/>
            </w:tcBorders>
          </w:tcPr>
          <w:p w14:paraId="2D515964" w14:textId="77777777" w:rsidR="00B95AE5" w:rsidRDefault="00B95AE5" w:rsidP="00422460">
            <w:pPr>
              <w:spacing w:after="0" w:line="256" w:lineRule="auto"/>
              <w:jc w:val="center"/>
              <w:rPr>
                <w:rFonts w:cs="Arial"/>
                <w:color w:val="FF0000"/>
                <w:sz w:val="18"/>
              </w:rPr>
            </w:pPr>
          </w:p>
        </w:tc>
      </w:tr>
    </w:tbl>
    <w:p w14:paraId="20D85EAD" w14:textId="54565A25" w:rsidR="00B95AE5" w:rsidRPr="005901AD" w:rsidRDefault="005901AD" w:rsidP="005901AD">
      <w:pPr>
        <w:pStyle w:val="Descripcin"/>
        <w:jc w:val="center"/>
        <w:rPr>
          <w:rFonts w:cs="Arial"/>
        </w:rPr>
      </w:pPr>
      <w:bookmarkStart w:id="156" w:name="_Toc43964903"/>
      <w:r w:rsidRPr="005901AD">
        <w:t xml:space="preserve">Tabla </w:t>
      </w:r>
      <w:r w:rsidR="0014063D">
        <w:fldChar w:fldCharType="begin"/>
      </w:r>
      <w:r w:rsidR="0014063D">
        <w:instrText xml:space="preserve"> SEQ Tabla \* ARABIC </w:instrText>
      </w:r>
      <w:r w:rsidR="0014063D">
        <w:fldChar w:fldCharType="separate"/>
      </w:r>
      <w:r w:rsidRPr="005901AD">
        <w:rPr>
          <w:noProof/>
        </w:rPr>
        <w:t>17</w:t>
      </w:r>
      <w:r w:rsidR="0014063D">
        <w:rPr>
          <w:noProof/>
        </w:rPr>
        <w:fldChar w:fldCharType="end"/>
      </w:r>
      <w:r w:rsidRPr="005901AD">
        <w:rPr>
          <w:rFonts w:cs="Arial"/>
        </w:rPr>
        <w:t xml:space="preserve">. </w:t>
      </w:r>
      <w:r w:rsidR="00B95AE5" w:rsidRPr="005901AD">
        <w:rPr>
          <w:rFonts w:cs="Arial"/>
        </w:rPr>
        <w:t>Datos empresas vecinas</w:t>
      </w:r>
      <w:bookmarkEnd w:id="156"/>
    </w:p>
    <w:p w14:paraId="0DBC8196" w14:textId="77777777" w:rsidR="00275E74" w:rsidRPr="00D70C3E" w:rsidRDefault="00275E74" w:rsidP="00424A6F">
      <w:pPr>
        <w:pStyle w:val="Ttulo1"/>
        <w:numPr>
          <w:ilvl w:val="0"/>
          <w:numId w:val="31"/>
        </w:numPr>
        <w:rPr>
          <w:rFonts w:cs="Arial"/>
          <w:sz w:val="22"/>
          <w:szCs w:val="22"/>
        </w:rPr>
      </w:pPr>
      <w:bookmarkStart w:id="157" w:name="_Toc43976626"/>
      <w:r w:rsidRPr="00D70C3E">
        <w:rPr>
          <w:rFonts w:cs="Arial"/>
          <w:sz w:val="22"/>
          <w:szCs w:val="22"/>
        </w:rPr>
        <w:t>PLANES DE ACCIÓN</w:t>
      </w:r>
      <w:bookmarkEnd w:id="157"/>
    </w:p>
    <w:p w14:paraId="13C4044D" w14:textId="77777777" w:rsidR="00760E92" w:rsidRPr="00D70C3E" w:rsidRDefault="00760E92" w:rsidP="00760E92">
      <w:pPr>
        <w:spacing w:after="0"/>
        <w:rPr>
          <w:rFonts w:cs="Arial"/>
        </w:rPr>
      </w:pPr>
    </w:p>
    <w:p w14:paraId="61E5C946" w14:textId="77777777" w:rsidR="00760E92" w:rsidRPr="00D70C3E" w:rsidRDefault="00760E92" w:rsidP="00760E92">
      <w:pPr>
        <w:rPr>
          <w:rFonts w:eastAsia="Times New Roman" w:cs="Arial"/>
          <w:lang w:val="es-ES" w:eastAsia="es-ES"/>
        </w:rPr>
      </w:pPr>
      <w:r w:rsidRPr="00D70C3E">
        <w:rPr>
          <w:rFonts w:eastAsia="Times New Roman" w:cs="Arial"/>
          <w:lang w:val="es-ES" w:eastAsia="es-ES"/>
        </w:rPr>
        <w:t>La Entidad ha establecido los Planes de Acción para la definición de las metas, objetivos, procesos y procedimientos a seguir, tras un incidente o emergencia específica, en un periodo específico, determinando los recursos, suministros y servicios a utilizar y los responsables de cada acción.</w:t>
      </w:r>
    </w:p>
    <w:p w14:paraId="47677153" w14:textId="77777777" w:rsidR="00760E92" w:rsidRPr="00D70C3E" w:rsidRDefault="00760E92" w:rsidP="00760E92">
      <w:pPr>
        <w:pStyle w:val="Encabezado"/>
        <w:rPr>
          <w:rFonts w:eastAsia="Times New Roman" w:cs="Arial"/>
          <w:lang w:val="es-ES" w:eastAsia="es-ES"/>
        </w:rPr>
      </w:pPr>
    </w:p>
    <w:p w14:paraId="66735065" w14:textId="77777777" w:rsidR="00760E92" w:rsidRPr="00D70C3E" w:rsidRDefault="00760E92" w:rsidP="00760E92">
      <w:pPr>
        <w:rPr>
          <w:rFonts w:eastAsia="Times New Roman" w:cs="Arial"/>
          <w:lang w:val="es-ES" w:eastAsia="es-ES"/>
        </w:rPr>
      </w:pPr>
      <w:r w:rsidRPr="00D70C3E">
        <w:rPr>
          <w:rFonts w:eastAsia="Times New Roman" w:cs="Arial"/>
          <w:lang w:val="es-ES" w:eastAsia="es-ES"/>
        </w:rPr>
        <w:t xml:space="preserve">Los planes de acción generales establecidos para la entidad son los siguientes:  </w:t>
      </w:r>
    </w:p>
    <w:p w14:paraId="70E02B53" w14:textId="77777777" w:rsidR="00760E92" w:rsidRPr="00D70C3E" w:rsidRDefault="00760E92" w:rsidP="00424A6F">
      <w:pPr>
        <w:pStyle w:val="Sangranormal"/>
        <w:numPr>
          <w:ilvl w:val="0"/>
          <w:numId w:val="17"/>
        </w:numPr>
        <w:spacing w:before="0" w:after="0"/>
        <w:rPr>
          <w:rFonts w:cs="Arial"/>
          <w:sz w:val="22"/>
          <w:szCs w:val="22"/>
          <w:lang w:val="es-ES" w:eastAsia="es-ES"/>
        </w:rPr>
      </w:pPr>
      <w:r w:rsidRPr="00D70C3E">
        <w:rPr>
          <w:rFonts w:cs="Arial"/>
          <w:sz w:val="22"/>
          <w:szCs w:val="22"/>
          <w:lang w:val="es-ES" w:eastAsia="es-ES"/>
        </w:rPr>
        <w:t xml:space="preserve">Plan general de evacuación </w:t>
      </w:r>
    </w:p>
    <w:p w14:paraId="62EAF9EC" w14:textId="77777777" w:rsidR="00760E92" w:rsidRPr="00D70C3E" w:rsidRDefault="00760E92" w:rsidP="00424A6F">
      <w:pPr>
        <w:pStyle w:val="Sangranormal"/>
        <w:numPr>
          <w:ilvl w:val="0"/>
          <w:numId w:val="17"/>
        </w:numPr>
        <w:spacing w:before="0" w:after="0"/>
        <w:rPr>
          <w:rFonts w:cs="Arial"/>
          <w:sz w:val="22"/>
          <w:szCs w:val="22"/>
          <w:lang w:val="es-ES" w:eastAsia="es-ES"/>
        </w:rPr>
      </w:pPr>
      <w:r w:rsidRPr="00D70C3E">
        <w:rPr>
          <w:rFonts w:cs="Arial"/>
          <w:sz w:val="22"/>
          <w:szCs w:val="22"/>
          <w:lang w:val="es-ES" w:eastAsia="es-ES"/>
        </w:rPr>
        <w:t>Plan de protección contra incendios y explosión</w:t>
      </w:r>
    </w:p>
    <w:p w14:paraId="6B82CCCA" w14:textId="77777777" w:rsidR="00760E92" w:rsidRPr="00D70C3E" w:rsidRDefault="00760E92" w:rsidP="00424A6F">
      <w:pPr>
        <w:pStyle w:val="Sangranormal"/>
        <w:numPr>
          <w:ilvl w:val="0"/>
          <w:numId w:val="17"/>
        </w:numPr>
        <w:spacing w:before="0" w:after="0"/>
        <w:rPr>
          <w:rFonts w:cs="Arial"/>
          <w:sz w:val="22"/>
          <w:szCs w:val="22"/>
          <w:lang w:val="es-ES" w:eastAsia="es-ES"/>
        </w:rPr>
      </w:pPr>
      <w:r w:rsidRPr="00D70C3E">
        <w:rPr>
          <w:rFonts w:cs="Arial"/>
          <w:sz w:val="22"/>
          <w:szCs w:val="22"/>
          <w:lang w:val="es-ES" w:eastAsia="es-ES"/>
        </w:rPr>
        <w:t xml:space="preserve">Plan de atención médica y primeros auxilios </w:t>
      </w:r>
    </w:p>
    <w:p w14:paraId="13F75D78" w14:textId="77777777" w:rsidR="00760E92" w:rsidRPr="00D70C3E" w:rsidRDefault="00760E92" w:rsidP="00424A6F">
      <w:pPr>
        <w:pStyle w:val="Sangranormal"/>
        <w:numPr>
          <w:ilvl w:val="0"/>
          <w:numId w:val="17"/>
        </w:numPr>
        <w:spacing w:before="0" w:after="0"/>
        <w:rPr>
          <w:rFonts w:cs="Arial"/>
          <w:sz w:val="22"/>
          <w:szCs w:val="22"/>
          <w:lang w:val="es-ES" w:eastAsia="es-ES"/>
        </w:rPr>
      </w:pPr>
      <w:r w:rsidRPr="00D70C3E">
        <w:rPr>
          <w:rFonts w:cs="Arial"/>
          <w:sz w:val="22"/>
          <w:szCs w:val="22"/>
          <w:lang w:val="es-ES" w:eastAsia="es-ES"/>
        </w:rPr>
        <w:t xml:space="preserve">Plan Atención ascensores </w:t>
      </w:r>
    </w:p>
    <w:p w14:paraId="13C97048" w14:textId="77777777" w:rsidR="00760E92" w:rsidRPr="00D70C3E" w:rsidRDefault="00760E92" w:rsidP="00424A6F">
      <w:pPr>
        <w:pStyle w:val="Sangranormal"/>
        <w:numPr>
          <w:ilvl w:val="0"/>
          <w:numId w:val="17"/>
        </w:numPr>
        <w:spacing w:before="0" w:after="0"/>
        <w:rPr>
          <w:rFonts w:cs="Arial"/>
          <w:sz w:val="22"/>
          <w:szCs w:val="22"/>
          <w:lang w:val="es-ES" w:eastAsia="es-ES"/>
        </w:rPr>
      </w:pPr>
      <w:r w:rsidRPr="00D70C3E">
        <w:rPr>
          <w:rFonts w:cs="Arial"/>
          <w:sz w:val="22"/>
          <w:szCs w:val="22"/>
          <w:lang w:val="es-ES" w:eastAsia="es-ES"/>
        </w:rPr>
        <w:t>Activación de alarma de emergencias</w:t>
      </w:r>
    </w:p>
    <w:p w14:paraId="31E529A9" w14:textId="77777777" w:rsidR="00760E92" w:rsidRPr="00D70C3E" w:rsidRDefault="00760E92" w:rsidP="00760E92">
      <w:pPr>
        <w:pStyle w:val="Sangranormal"/>
        <w:spacing w:before="0" w:after="0"/>
        <w:rPr>
          <w:rFonts w:cs="Arial"/>
          <w:sz w:val="22"/>
          <w:szCs w:val="22"/>
          <w:lang w:val="es-ES" w:eastAsia="es-ES"/>
        </w:rPr>
      </w:pPr>
    </w:p>
    <w:p w14:paraId="3F7C1861" w14:textId="77777777" w:rsidR="00760E92" w:rsidRPr="00D70C3E" w:rsidRDefault="00760E92" w:rsidP="00760E92">
      <w:pPr>
        <w:pStyle w:val="Sangranormal"/>
        <w:spacing w:before="0" w:after="0"/>
        <w:ind w:left="0"/>
        <w:rPr>
          <w:rFonts w:cs="Arial"/>
          <w:sz w:val="22"/>
          <w:szCs w:val="22"/>
          <w:lang w:val="es-ES" w:eastAsia="es-ES"/>
        </w:rPr>
      </w:pPr>
      <w:r w:rsidRPr="00D70C3E">
        <w:rPr>
          <w:rFonts w:cs="Arial"/>
          <w:sz w:val="22"/>
          <w:szCs w:val="22"/>
          <w:lang w:val="es-ES" w:eastAsia="es-ES"/>
        </w:rPr>
        <w:t xml:space="preserve">Los planes específicos para la esta sede son los siguientes: </w:t>
      </w:r>
    </w:p>
    <w:p w14:paraId="16C00EDE" w14:textId="77777777" w:rsidR="00760E92" w:rsidRPr="00D70C3E" w:rsidRDefault="00760E92" w:rsidP="00760E92">
      <w:pPr>
        <w:pStyle w:val="Sangranormal"/>
        <w:spacing w:before="0" w:after="0"/>
        <w:rPr>
          <w:rFonts w:cs="Arial"/>
          <w:sz w:val="22"/>
          <w:szCs w:val="22"/>
          <w:lang w:val="es-ES" w:eastAsia="es-ES"/>
        </w:rPr>
      </w:pPr>
    </w:p>
    <w:p w14:paraId="61071504" w14:textId="77777777" w:rsidR="00760E92" w:rsidRPr="00D70C3E" w:rsidRDefault="00760E92" w:rsidP="00424A6F">
      <w:pPr>
        <w:pStyle w:val="Sangranormal"/>
        <w:numPr>
          <w:ilvl w:val="0"/>
          <w:numId w:val="18"/>
        </w:numPr>
        <w:spacing w:before="0" w:after="0"/>
        <w:rPr>
          <w:rFonts w:cs="Arial"/>
          <w:sz w:val="22"/>
          <w:szCs w:val="22"/>
          <w:lang w:val="es-ES" w:eastAsia="es-ES"/>
        </w:rPr>
      </w:pPr>
      <w:r w:rsidRPr="00D70C3E">
        <w:rPr>
          <w:rFonts w:cs="Arial"/>
          <w:sz w:val="22"/>
          <w:szCs w:val="22"/>
          <w:lang w:val="es-ES" w:eastAsia="es-ES"/>
        </w:rPr>
        <w:t>Plan de sismo</w:t>
      </w:r>
    </w:p>
    <w:p w14:paraId="67BE2766" w14:textId="77777777" w:rsidR="00760E92" w:rsidRPr="00D70C3E" w:rsidRDefault="00760E92" w:rsidP="00424A6F">
      <w:pPr>
        <w:pStyle w:val="Sangranormal"/>
        <w:numPr>
          <w:ilvl w:val="0"/>
          <w:numId w:val="18"/>
        </w:numPr>
        <w:spacing w:before="0" w:after="0"/>
        <w:rPr>
          <w:rFonts w:cs="Arial"/>
          <w:sz w:val="22"/>
          <w:szCs w:val="22"/>
          <w:lang w:val="es-ES" w:eastAsia="es-ES"/>
        </w:rPr>
      </w:pPr>
      <w:r w:rsidRPr="00D70C3E">
        <w:rPr>
          <w:rFonts w:cs="Arial"/>
          <w:sz w:val="22"/>
          <w:szCs w:val="22"/>
          <w:lang w:val="es-ES" w:eastAsia="es-ES"/>
        </w:rPr>
        <w:t>Plan de lluvias y granizadas</w:t>
      </w:r>
    </w:p>
    <w:p w14:paraId="04FA51F2" w14:textId="77777777" w:rsidR="00760E92" w:rsidRPr="00D70C3E" w:rsidRDefault="00760E92" w:rsidP="00424A6F">
      <w:pPr>
        <w:pStyle w:val="Sangranormal"/>
        <w:numPr>
          <w:ilvl w:val="0"/>
          <w:numId w:val="18"/>
        </w:numPr>
        <w:spacing w:before="0" w:after="0"/>
        <w:rPr>
          <w:rFonts w:cs="Arial"/>
          <w:sz w:val="22"/>
          <w:szCs w:val="22"/>
          <w:lang w:val="es-ES" w:eastAsia="es-ES"/>
        </w:rPr>
      </w:pPr>
      <w:r w:rsidRPr="00D70C3E">
        <w:rPr>
          <w:rFonts w:cs="Arial"/>
          <w:sz w:val="22"/>
          <w:szCs w:val="22"/>
          <w:lang w:val="es-ES" w:eastAsia="es-ES"/>
        </w:rPr>
        <w:t xml:space="preserve">Plan de atención de fugas y derrames de sustancias químicas  </w:t>
      </w:r>
    </w:p>
    <w:p w14:paraId="122654E2" w14:textId="3ADB3E3C" w:rsidR="00760E92" w:rsidRDefault="00760E92" w:rsidP="00424A6F">
      <w:pPr>
        <w:pStyle w:val="Sangranormal"/>
        <w:numPr>
          <w:ilvl w:val="0"/>
          <w:numId w:val="18"/>
        </w:numPr>
        <w:spacing w:before="0" w:after="0"/>
        <w:rPr>
          <w:rFonts w:cs="Arial"/>
          <w:sz w:val="22"/>
          <w:szCs w:val="22"/>
          <w:lang w:val="es-ES" w:eastAsia="es-ES"/>
        </w:rPr>
      </w:pPr>
      <w:r w:rsidRPr="00D70C3E">
        <w:rPr>
          <w:rFonts w:cs="Arial"/>
          <w:sz w:val="22"/>
          <w:szCs w:val="22"/>
          <w:lang w:val="es-ES" w:eastAsia="es-ES"/>
        </w:rPr>
        <w:t>Plan de rescate para trabajos en alturas</w:t>
      </w:r>
    </w:p>
    <w:p w14:paraId="07EF66E5" w14:textId="05D387EF" w:rsidR="00CC5CA3" w:rsidRDefault="00CC5CA3" w:rsidP="00CC5CA3">
      <w:pPr>
        <w:pStyle w:val="Sangranormal"/>
        <w:spacing w:before="0" w:after="0"/>
        <w:rPr>
          <w:rFonts w:cs="Arial"/>
          <w:sz w:val="22"/>
          <w:szCs w:val="22"/>
          <w:lang w:val="es-ES" w:eastAsia="es-ES"/>
        </w:rPr>
      </w:pPr>
    </w:p>
    <w:p w14:paraId="1F129D50" w14:textId="2829D676" w:rsidR="009A07B6" w:rsidRDefault="009A07B6" w:rsidP="00CC5CA3">
      <w:pPr>
        <w:pStyle w:val="Sangranormal"/>
        <w:spacing w:before="0" w:after="0"/>
        <w:rPr>
          <w:rFonts w:cs="Arial"/>
          <w:sz w:val="22"/>
          <w:szCs w:val="22"/>
          <w:lang w:val="es-ES" w:eastAsia="es-ES"/>
        </w:rPr>
      </w:pPr>
    </w:p>
    <w:p w14:paraId="2059656C" w14:textId="58B9F4C8" w:rsidR="00CC5CA3" w:rsidRDefault="00CC5CA3" w:rsidP="00CC5CA3">
      <w:pPr>
        <w:spacing w:after="0"/>
        <w:rPr>
          <w:rFonts w:cs="Arial"/>
        </w:rPr>
      </w:pPr>
    </w:p>
    <w:p w14:paraId="70F07525" w14:textId="53CAFA23" w:rsidR="009A07B6" w:rsidRDefault="009A07B6" w:rsidP="00CC5CA3">
      <w:pPr>
        <w:spacing w:after="0"/>
        <w:rPr>
          <w:rFonts w:cs="Arial"/>
        </w:rPr>
      </w:pPr>
    </w:p>
    <w:p w14:paraId="2CEAE78F" w14:textId="77777777" w:rsidR="009A07B6" w:rsidRDefault="009A07B6" w:rsidP="00CC5CA3">
      <w:pPr>
        <w:spacing w:after="0"/>
        <w:rPr>
          <w:rFonts w:cs="Arial"/>
        </w:rPr>
      </w:pPr>
    </w:p>
    <w:p w14:paraId="0770098A" w14:textId="5C36FFB1" w:rsidR="00F63F3D" w:rsidRPr="00F63F3D" w:rsidRDefault="00CC5CA3" w:rsidP="00424A6F">
      <w:pPr>
        <w:pStyle w:val="Ttulo2"/>
        <w:numPr>
          <w:ilvl w:val="1"/>
          <w:numId w:val="36"/>
        </w:numPr>
        <w:rPr>
          <w:rFonts w:cs="Arial"/>
          <w:sz w:val="22"/>
          <w:szCs w:val="22"/>
        </w:rPr>
      </w:pPr>
      <w:bookmarkStart w:id="158" w:name="_Toc41039613"/>
      <w:bookmarkStart w:id="159" w:name="_Toc43976627"/>
      <w:r>
        <w:rPr>
          <w:rFonts w:cs="Arial"/>
          <w:sz w:val="22"/>
          <w:szCs w:val="22"/>
        </w:rPr>
        <w:lastRenderedPageBreak/>
        <w:t>Plan general evacuación</w:t>
      </w:r>
      <w:bookmarkEnd w:id="158"/>
      <w:bookmarkEnd w:id="159"/>
      <w:r w:rsidR="009A07B6">
        <w:rPr>
          <w:rFonts w:cs="Arial"/>
          <w:sz w:val="22"/>
          <w:szCs w:val="22"/>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9"/>
        <w:gridCol w:w="74"/>
        <w:gridCol w:w="1695"/>
        <w:gridCol w:w="1485"/>
        <w:gridCol w:w="418"/>
        <w:gridCol w:w="1581"/>
        <w:gridCol w:w="1414"/>
      </w:tblGrid>
      <w:tr w:rsidR="00CC5CA3" w14:paraId="18A3CC90" w14:textId="77777777" w:rsidTr="00CC5CA3">
        <w:trPr>
          <w:trHeight w:val="188"/>
        </w:trPr>
        <w:tc>
          <w:tcPr>
            <w:tcW w:w="1864" w:type="dxa"/>
            <w:gridSpan w:val="3"/>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01D91D6D" w14:textId="77777777" w:rsidR="00CC5CA3" w:rsidRDefault="00CC5CA3">
            <w:pPr>
              <w:pStyle w:val="Default"/>
              <w:spacing w:line="256" w:lineRule="auto"/>
              <w:rPr>
                <w:b/>
                <w:bCs/>
                <w:sz w:val="18"/>
                <w:szCs w:val="18"/>
              </w:rPr>
            </w:pPr>
            <w:r>
              <w:rPr>
                <w:b/>
                <w:bCs/>
                <w:sz w:val="18"/>
                <w:szCs w:val="18"/>
              </w:rPr>
              <w:t>PLAN DE ACCIÓN</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00FF00"/>
            <w:vAlign w:val="center"/>
            <w:hideMark/>
          </w:tcPr>
          <w:p w14:paraId="014A9C91" w14:textId="77777777" w:rsidR="00CC5CA3" w:rsidRDefault="00CC5CA3">
            <w:pPr>
              <w:pStyle w:val="Default"/>
              <w:spacing w:line="256" w:lineRule="auto"/>
              <w:jc w:val="center"/>
              <w:rPr>
                <w:b/>
                <w:bCs/>
                <w:sz w:val="18"/>
                <w:szCs w:val="18"/>
              </w:rPr>
            </w:pPr>
            <w:r>
              <w:rPr>
                <w:b/>
                <w:bCs/>
                <w:sz w:val="18"/>
                <w:szCs w:val="18"/>
              </w:rPr>
              <w:t>GENERAL EVACUACIÓN</w:t>
            </w:r>
          </w:p>
        </w:tc>
        <w:tc>
          <w:tcPr>
            <w:tcW w:w="1903"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26652279" w14:textId="77777777" w:rsidR="00CC5CA3" w:rsidRDefault="00CC5CA3">
            <w:pPr>
              <w:pStyle w:val="Default"/>
              <w:spacing w:line="256" w:lineRule="auto"/>
              <w:rPr>
                <w:b/>
                <w:bCs/>
                <w:sz w:val="18"/>
                <w:szCs w:val="18"/>
              </w:rPr>
            </w:pPr>
            <w:r>
              <w:rPr>
                <w:b/>
                <w:bCs/>
                <w:sz w:val="18"/>
                <w:szCs w:val="18"/>
              </w:rPr>
              <w:t>COORDINADOR DE EMERGENCIAS</w:t>
            </w:r>
          </w:p>
        </w:tc>
        <w:tc>
          <w:tcPr>
            <w:tcW w:w="1581" w:type="dxa"/>
            <w:vMerge w:val="restart"/>
            <w:tcBorders>
              <w:top w:val="single" w:sz="4" w:space="0" w:color="auto"/>
              <w:left w:val="single" w:sz="4" w:space="0" w:color="auto"/>
              <w:bottom w:val="single" w:sz="4" w:space="0" w:color="auto"/>
              <w:right w:val="single" w:sz="4" w:space="0" w:color="auto"/>
            </w:tcBorders>
          </w:tcPr>
          <w:p w14:paraId="10E8447C" w14:textId="77777777" w:rsidR="00CC5CA3" w:rsidRDefault="00CC5CA3">
            <w:pPr>
              <w:pStyle w:val="Default"/>
              <w:spacing w:line="256" w:lineRule="auto"/>
              <w:rPr>
                <w:b/>
                <w:bCs/>
                <w:color w:val="auto"/>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548DD4"/>
            <w:hideMark/>
          </w:tcPr>
          <w:p w14:paraId="39980926" w14:textId="77777777" w:rsidR="00CC5CA3" w:rsidRDefault="00CC5CA3">
            <w:pPr>
              <w:pStyle w:val="Default"/>
              <w:spacing w:line="256" w:lineRule="auto"/>
              <w:jc w:val="center"/>
              <w:rPr>
                <w:b/>
                <w:bCs/>
                <w:color w:val="auto"/>
                <w:sz w:val="18"/>
                <w:szCs w:val="18"/>
              </w:rPr>
            </w:pPr>
            <w:r>
              <w:rPr>
                <w:b/>
                <w:bCs/>
                <w:sz w:val="18"/>
                <w:szCs w:val="18"/>
              </w:rPr>
              <w:t>TELÉFONO</w:t>
            </w:r>
          </w:p>
        </w:tc>
      </w:tr>
      <w:tr w:rsidR="00CC5CA3" w14:paraId="7F59B164" w14:textId="77777777" w:rsidTr="00CC5CA3">
        <w:trPr>
          <w:trHeight w:val="16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EB72B3"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C1453" w14:textId="77777777" w:rsidR="00CC5CA3" w:rsidRDefault="00CC5CA3">
            <w:pPr>
              <w:spacing w:after="0" w:line="256" w:lineRule="auto"/>
              <w:jc w:val="left"/>
              <w:rPr>
                <w:rFonts w:eastAsia="Calibri" w:cs="Arial"/>
                <w:b/>
                <w:bCs/>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C458B8"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C56E5" w14:textId="77777777" w:rsidR="00CC5CA3" w:rsidRDefault="00CC5CA3">
            <w:pPr>
              <w:spacing w:after="0" w:line="256" w:lineRule="auto"/>
              <w:jc w:val="left"/>
              <w:rPr>
                <w:rFonts w:eastAsia="Calibri" w:cs="Arial"/>
                <w:b/>
                <w:bCs/>
                <w:sz w:val="18"/>
                <w:szCs w:val="18"/>
              </w:rPr>
            </w:pPr>
          </w:p>
        </w:tc>
        <w:tc>
          <w:tcPr>
            <w:tcW w:w="1414" w:type="dxa"/>
            <w:tcBorders>
              <w:top w:val="single" w:sz="4" w:space="0" w:color="auto"/>
              <w:left w:val="single" w:sz="4" w:space="0" w:color="auto"/>
              <w:bottom w:val="single" w:sz="4" w:space="0" w:color="auto"/>
              <w:right w:val="single" w:sz="4" w:space="0" w:color="auto"/>
            </w:tcBorders>
          </w:tcPr>
          <w:p w14:paraId="48EE770B" w14:textId="77777777" w:rsidR="00CC5CA3" w:rsidRDefault="00CC5CA3">
            <w:pPr>
              <w:pStyle w:val="Default"/>
              <w:spacing w:line="256" w:lineRule="auto"/>
              <w:jc w:val="both"/>
              <w:rPr>
                <w:bCs/>
                <w:color w:val="auto"/>
                <w:sz w:val="18"/>
                <w:szCs w:val="18"/>
              </w:rPr>
            </w:pPr>
          </w:p>
        </w:tc>
      </w:tr>
      <w:tr w:rsidR="00CC5CA3" w14:paraId="5F3A1EAC" w14:textId="77777777" w:rsidTr="00CC5CA3">
        <w:trPr>
          <w:trHeight w:val="163"/>
        </w:trPr>
        <w:tc>
          <w:tcPr>
            <w:tcW w:w="8457" w:type="dxa"/>
            <w:gridSpan w:val="8"/>
            <w:tcBorders>
              <w:top w:val="single" w:sz="4" w:space="0" w:color="auto"/>
              <w:left w:val="single" w:sz="4" w:space="0" w:color="auto"/>
              <w:bottom w:val="single" w:sz="4" w:space="0" w:color="auto"/>
              <w:right w:val="single" w:sz="4" w:space="0" w:color="auto"/>
            </w:tcBorders>
            <w:vAlign w:val="center"/>
            <w:hideMark/>
          </w:tcPr>
          <w:p w14:paraId="2EF745B6" w14:textId="77777777" w:rsidR="00CC5CA3" w:rsidRDefault="00CC5CA3">
            <w:pPr>
              <w:widowControl w:val="0"/>
              <w:spacing w:line="256" w:lineRule="auto"/>
              <w:rPr>
                <w:rFonts w:cs="Arial"/>
                <w:sz w:val="18"/>
                <w:szCs w:val="18"/>
              </w:rPr>
            </w:pPr>
            <w:r>
              <w:rPr>
                <w:rFonts w:cs="Arial"/>
                <w:b/>
                <w:sz w:val="18"/>
                <w:szCs w:val="18"/>
              </w:rPr>
              <w:t>Objetivo:</w:t>
            </w:r>
            <w:r>
              <w:rPr>
                <w:rFonts w:cs="Arial"/>
                <w:sz w:val="18"/>
                <w:szCs w:val="18"/>
              </w:rPr>
              <w:t xml:space="preserve"> Salvaguardar la vida de las personas expuestas a una situación de emergencia, asegurando su retiro o salida del lugar generador del peligro hasta uno de menor riesgo.</w:t>
            </w:r>
          </w:p>
        </w:tc>
      </w:tr>
      <w:tr w:rsidR="00CC5CA3" w14:paraId="21A5BE23" w14:textId="77777777" w:rsidTr="00CC5CA3">
        <w:trPr>
          <w:trHeight w:val="4339"/>
        </w:trPr>
        <w:tc>
          <w:tcPr>
            <w:tcW w:w="8457" w:type="dxa"/>
            <w:gridSpan w:val="8"/>
            <w:tcBorders>
              <w:top w:val="single" w:sz="4" w:space="0" w:color="auto"/>
              <w:left w:val="single" w:sz="4" w:space="0" w:color="auto"/>
              <w:bottom w:val="single" w:sz="4" w:space="0" w:color="auto"/>
              <w:right w:val="single" w:sz="4" w:space="0" w:color="auto"/>
            </w:tcBorders>
          </w:tcPr>
          <w:p w14:paraId="53B7983B" w14:textId="77777777" w:rsidR="00CC5CA3" w:rsidRDefault="00CC5CA3">
            <w:pPr>
              <w:pStyle w:val="Default"/>
              <w:spacing w:line="256" w:lineRule="auto"/>
              <w:jc w:val="both"/>
              <w:rPr>
                <w:b/>
                <w:bCs/>
                <w:sz w:val="18"/>
                <w:szCs w:val="18"/>
              </w:rPr>
            </w:pPr>
            <w:r>
              <w:rPr>
                <w:b/>
                <w:bCs/>
                <w:sz w:val="18"/>
                <w:szCs w:val="18"/>
              </w:rPr>
              <w:t>COORDINACIÓN:</w:t>
            </w:r>
          </w:p>
          <w:p w14:paraId="4557F0EA" w14:textId="430B8D3A" w:rsidR="00CC5CA3" w:rsidRDefault="00CC5CA3">
            <w:pPr>
              <w:pStyle w:val="Default"/>
              <w:spacing w:line="256" w:lineRule="auto"/>
              <w:jc w:val="both"/>
              <w:rPr>
                <w:b/>
                <w:bCs/>
                <w:sz w:val="18"/>
                <w:szCs w:val="18"/>
              </w:rPr>
            </w:pPr>
            <w:r>
              <w:rPr>
                <w:noProof/>
              </w:rPr>
              <mc:AlternateContent>
                <mc:Choice Requires="wps">
                  <w:drawing>
                    <wp:anchor distT="0" distB="0" distL="114300" distR="114300" simplePos="0" relativeHeight="251662336" behindDoc="0" locked="0" layoutInCell="1" allowOverlap="1" wp14:anchorId="5A95290B" wp14:editId="137D2545">
                      <wp:simplePos x="0" y="0"/>
                      <wp:positionH relativeFrom="column">
                        <wp:posOffset>3460750</wp:posOffset>
                      </wp:positionH>
                      <wp:positionV relativeFrom="paragraph">
                        <wp:posOffset>760730</wp:posOffset>
                      </wp:positionV>
                      <wp:extent cx="0" cy="169545"/>
                      <wp:effectExtent l="0" t="0" r="38100" b="20955"/>
                      <wp:wrapNone/>
                      <wp:docPr id="501" name="Conector recto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95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BFD3" id="Conector recto 50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59.9pt" to="27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27547924" wp14:editId="7654793E">
                      <wp:simplePos x="0" y="0"/>
                      <wp:positionH relativeFrom="column">
                        <wp:posOffset>2317115</wp:posOffset>
                      </wp:positionH>
                      <wp:positionV relativeFrom="paragraph">
                        <wp:posOffset>760730</wp:posOffset>
                      </wp:positionV>
                      <wp:extent cx="0" cy="119380"/>
                      <wp:effectExtent l="0" t="0" r="38100" b="33020"/>
                      <wp:wrapNone/>
                      <wp:docPr id="500" name="Conector recto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93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2946" id="Conector recto 50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59.9pt" to="182.4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" strokecolor="#4a7ebb">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6EB8345D" wp14:editId="657BE0C8">
                      <wp:simplePos x="0" y="0"/>
                      <wp:positionH relativeFrom="column">
                        <wp:posOffset>4415790</wp:posOffset>
                      </wp:positionH>
                      <wp:positionV relativeFrom="paragraph">
                        <wp:posOffset>427990</wp:posOffset>
                      </wp:positionV>
                      <wp:extent cx="690880" cy="285750"/>
                      <wp:effectExtent l="0" t="0" r="13970" b="19050"/>
                      <wp:wrapNone/>
                      <wp:docPr id="499" name="Rectángulo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750"/>
                              </a:xfrm>
                              <a:prstGeom prst="rect">
                                <a:avLst/>
                              </a:prstGeom>
                              <a:solidFill>
                                <a:srgbClr val="92D050"/>
                              </a:solidFill>
                              <a:ln w="25400" algn="ctr">
                                <a:solidFill>
                                  <a:srgbClr val="FF0000"/>
                                </a:solidFill>
                                <a:miter lim="800000"/>
                                <a:headEnd/>
                                <a:tailEnd/>
                              </a:ln>
                            </wps:spPr>
                            <wps:txbx>
                              <w:txbxContent>
                                <w:p w14:paraId="0579C95D" w14:textId="77777777" w:rsidR="00924D77" w:rsidRDefault="00924D77" w:rsidP="00CC5CA3">
                                  <w:pPr>
                                    <w:jc w:val="center"/>
                                    <w:rPr>
                                      <w:sz w:val="28"/>
                                      <w:szCs w:val="28"/>
                                    </w:rPr>
                                  </w:pPr>
                                  <w:r>
                                    <w:rPr>
                                      <w:rFonts w:ascii="Calibri,Bold" w:hAnsi="Calibri,Bold" w:cs="Calibri,Bold"/>
                                      <w:b/>
                                      <w:bCs/>
                                      <w:color w:val="000000"/>
                                      <w:sz w:val="28"/>
                                      <w:szCs w:val="28"/>
                                    </w:rPr>
                                    <w:t>CAM</w:t>
                                  </w:r>
                                </w:p>
                                <w:p w14:paraId="2C2EB0A8" w14:textId="77777777" w:rsidR="00924D77" w:rsidRDefault="00924D77" w:rsidP="00CC5CA3">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8345D" id="Rectángulo 499" o:spid="_x0000_s1057" style="position:absolute;left:0;text-align:left;margin-left:347.7pt;margin-top:33.7pt;width:54.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" fillcolor="#92d050" strokecolor="red" strokeweight="2pt">
                      <v:textbox>
                        <w:txbxContent>
                          <w:p w14:paraId="0579C95D" w14:textId="77777777" w:rsidR="00924D77" w:rsidRDefault="00924D77" w:rsidP="00CC5CA3">
                            <w:pPr>
                              <w:jc w:val="center"/>
                              <w:rPr>
                                <w:sz w:val="28"/>
                                <w:szCs w:val="28"/>
                              </w:rPr>
                            </w:pPr>
                            <w:r>
                              <w:rPr>
                                <w:rFonts w:ascii="Calibri,Bold" w:hAnsi="Calibri,Bold" w:cs="Calibri,Bold"/>
                                <w:b/>
                                <w:bCs/>
                                <w:color w:val="000000"/>
                                <w:sz w:val="28"/>
                                <w:szCs w:val="28"/>
                              </w:rPr>
                              <w:t>CAM</w:t>
                            </w:r>
                          </w:p>
                          <w:p w14:paraId="2C2EB0A8" w14:textId="77777777" w:rsidR="00924D77" w:rsidRDefault="00924D77" w:rsidP="00CC5CA3">
                            <w:pPr>
                              <w:jc w:val="center"/>
                              <w:rPr>
                                <w:sz w:val="20"/>
                                <w:szCs w:val="20"/>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BBDCF45" wp14:editId="43706392">
                      <wp:simplePos x="0" y="0"/>
                      <wp:positionH relativeFrom="column">
                        <wp:posOffset>4011295</wp:posOffset>
                      </wp:positionH>
                      <wp:positionV relativeFrom="paragraph">
                        <wp:posOffset>621030</wp:posOffset>
                      </wp:positionV>
                      <wp:extent cx="404495" cy="299085"/>
                      <wp:effectExtent l="0" t="0" r="33655" b="24765"/>
                      <wp:wrapNone/>
                      <wp:docPr id="498" name="Conector recto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29908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DFA8" id="Conector recto 49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48.9pt" to="347.7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" strokecolor="#4a7ebb"/>
                  </w:pict>
                </mc:Fallback>
              </mc:AlternateContent>
            </w:r>
            <w:r>
              <w:rPr>
                <w:noProof/>
              </w:rPr>
              <mc:AlternateContent>
                <mc:Choice Requires="wps">
                  <w:drawing>
                    <wp:anchor distT="0" distB="0" distL="114300" distR="114300" simplePos="0" relativeHeight="251668480" behindDoc="0" locked="0" layoutInCell="1" allowOverlap="1" wp14:anchorId="2BC54ABB" wp14:editId="1A79C824">
                      <wp:simplePos x="0" y="0"/>
                      <wp:positionH relativeFrom="column">
                        <wp:posOffset>2954655</wp:posOffset>
                      </wp:positionH>
                      <wp:positionV relativeFrom="paragraph">
                        <wp:posOffset>902335</wp:posOffset>
                      </wp:positionV>
                      <wp:extent cx="952500" cy="375285"/>
                      <wp:effectExtent l="0" t="0" r="19050" b="24765"/>
                      <wp:wrapNone/>
                      <wp:docPr id="497" name="Rectángulo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528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7B743D"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6B26F39E"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C54ABB" id="Rectángulo 497" o:spid="_x0000_s1058" style="position:absolute;left:0;text-align:left;margin-left:232.65pt;margin-top:71.05pt;width:75pt;height: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" fillcolor="#b3a2c7" strokecolor="#385d8a" strokeweight="2pt">
                      <v:textbox>
                        <w:txbxContent>
                          <w:p w14:paraId="107B743D"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6B26F39E"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AD0B868" wp14:editId="5D4C6EBA">
                      <wp:simplePos x="0" y="0"/>
                      <wp:positionH relativeFrom="column">
                        <wp:posOffset>1133475</wp:posOffset>
                      </wp:positionH>
                      <wp:positionV relativeFrom="paragraph">
                        <wp:posOffset>1905</wp:posOffset>
                      </wp:positionV>
                      <wp:extent cx="2392680" cy="258445"/>
                      <wp:effectExtent l="0" t="0" r="26670" b="27305"/>
                      <wp:wrapNone/>
                      <wp:docPr id="496" name="Rectángulo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258445"/>
                              </a:xfrm>
                              <a:prstGeom prst="rect">
                                <a:avLst/>
                              </a:prstGeom>
                              <a:solidFill>
                                <a:srgbClr val="92D050"/>
                              </a:solidFill>
                              <a:ln w="25400" algn="ctr">
                                <a:solidFill>
                                  <a:srgbClr val="385D8A"/>
                                </a:solidFill>
                                <a:miter lim="800000"/>
                                <a:headEnd/>
                                <a:tailEnd/>
                              </a:ln>
                            </wps:spPr>
                            <wps:txbx>
                              <w:txbxContent>
                                <w:p w14:paraId="156634A2" w14:textId="77777777" w:rsidR="00924D77" w:rsidRDefault="00924D77" w:rsidP="00CC5CA3">
                                  <w:pPr>
                                    <w:jc w:val="center"/>
                                    <w:rPr>
                                      <w:sz w:val="20"/>
                                      <w:szCs w:val="20"/>
                                    </w:rPr>
                                  </w:pPr>
                                  <w:r>
                                    <w:rPr>
                                      <w:rFonts w:ascii="Calibri,Bold" w:hAnsi="Calibri,Bold" w:cs="Calibri,Bold"/>
                                      <w:b/>
                                      <w:bCs/>
                                      <w:color w:val="000000"/>
                                      <w:sz w:val="20"/>
                                      <w:szCs w:val="20"/>
                                    </w:rPr>
                                    <w:t>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0B868" id="Rectángulo 496" o:spid="_x0000_s1059" style="position:absolute;left:0;text-align:left;margin-left:89.25pt;margin-top:.15pt;width:188.4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" fillcolor="#92d050" strokecolor="#385d8a" strokeweight="2pt">
                      <v:textbox>
                        <w:txbxContent>
                          <w:p w14:paraId="156634A2" w14:textId="77777777" w:rsidR="00924D77" w:rsidRDefault="00924D77" w:rsidP="00CC5CA3">
                            <w:pPr>
                              <w:jc w:val="center"/>
                              <w:rPr>
                                <w:sz w:val="20"/>
                                <w:szCs w:val="20"/>
                              </w:rPr>
                            </w:pPr>
                            <w:r>
                              <w:rPr>
                                <w:rFonts w:ascii="Calibri,Bold" w:hAnsi="Calibri,Bold" w:cs="Calibri,Bold"/>
                                <w:b/>
                                <w:bCs/>
                                <w:color w:val="000000"/>
                                <w:sz w:val="20"/>
                                <w:szCs w:val="20"/>
                              </w:rPr>
                              <w:t>COORDINADOR DE EMERGENCIAS</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443F4AC4" wp14:editId="41905710">
                      <wp:simplePos x="0" y="0"/>
                      <wp:positionH relativeFrom="column">
                        <wp:posOffset>2315845</wp:posOffset>
                      </wp:positionH>
                      <wp:positionV relativeFrom="paragraph">
                        <wp:posOffset>249555</wp:posOffset>
                      </wp:positionV>
                      <wp:extent cx="1270" cy="530860"/>
                      <wp:effectExtent l="0" t="0" r="36830" b="21590"/>
                      <wp:wrapNone/>
                      <wp:docPr id="495" name="Conector recto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308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D194" id="Conector recto 49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5pt,19.65pt" to="182.4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" strokecolor="#4a7ebb"/>
                  </w:pict>
                </mc:Fallback>
              </mc:AlternateContent>
            </w:r>
            <w:r>
              <w:rPr>
                <w:noProof/>
              </w:rPr>
              <mc:AlternateContent>
                <mc:Choice Requires="wps">
                  <w:drawing>
                    <wp:anchor distT="0" distB="0" distL="114300" distR="114300" simplePos="0" relativeHeight="251671552" behindDoc="0" locked="0" layoutInCell="1" allowOverlap="1" wp14:anchorId="4B242B00" wp14:editId="563DC74C">
                      <wp:simplePos x="0" y="0"/>
                      <wp:positionH relativeFrom="column">
                        <wp:posOffset>4112895</wp:posOffset>
                      </wp:positionH>
                      <wp:positionV relativeFrom="paragraph">
                        <wp:posOffset>1555750</wp:posOffset>
                      </wp:positionV>
                      <wp:extent cx="1090295" cy="348615"/>
                      <wp:effectExtent l="0" t="0" r="14605" b="13335"/>
                      <wp:wrapNone/>
                      <wp:docPr id="494" name="Rectángulo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4861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52B92F" w14:textId="77777777" w:rsidR="00924D77" w:rsidRDefault="00924D77" w:rsidP="00CC5CA3">
                                  <w:pPr>
                                    <w:jc w:val="center"/>
                                    <w:rPr>
                                      <w:sz w:val="16"/>
                                      <w:szCs w:val="20"/>
                                    </w:rPr>
                                  </w:pPr>
                                  <w:r>
                                    <w:rPr>
                                      <w:rFonts w:ascii="Calibri,Bold" w:hAnsi="Calibri,Bold" w:cs="Calibri,Bold"/>
                                      <w:b/>
                                      <w:bCs/>
                                      <w:color w:val="000000"/>
                                      <w:sz w:val="16"/>
                                      <w:szCs w:val="20"/>
                                    </w:rPr>
                                    <w:t>Evacuación áreas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42B00" id="Rectángulo 494" o:spid="_x0000_s1060" style="position:absolute;left:0;text-align:left;margin-left:323.85pt;margin-top:122.5pt;width:85.85pt;height:2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" fillcolor="#92d050" strokecolor="#385d8a" strokeweight="2pt">
                      <v:textbox>
                        <w:txbxContent>
                          <w:p w14:paraId="0152B92F" w14:textId="77777777" w:rsidR="00924D77" w:rsidRDefault="00924D77" w:rsidP="00CC5CA3">
                            <w:pPr>
                              <w:jc w:val="center"/>
                              <w:rPr>
                                <w:sz w:val="16"/>
                                <w:szCs w:val="20"/>
                              </w:rPr>
                            </w:pPr>
                            <w:r>
                              <w:rPr>
                                <w:rFonts w:ascii="Calibri,Bold" w:hAnsi="Calibri,Bold" w:cs="Calibri,Bold"/>
                                <w:b/>
                                <w:bCs/>
                                <w:color w:val="000000"/>
                                <w:sz w:val="16"/>
                                <w:szCs w:val="20"/>
                              </w:rPr>
                              <w:t>Evacuación áreas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5928B1F" wp14:editId="32670B0C">
                      <wp:simplePos x="0" y="0"/>
                      <wp:positionH relativeFrom="column">
                        <wp:posOffset>909320</wp:posOffset>
                      </wp:positionH>
                      <wp:positionV relativeFrom="paragraph">
                        <wp:posOffset>765175</wp:posOffset>
                      </wp:positionV>
                      <wp:extent cx="3111500" cy="164465"/>
                      <wp:effectExtent l="0" t="0" r="12700" b="26035"/>
                      <wp:wrapNone/>
                      <wp:docPr id="493" name="Conector: angula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111500" cy="164465"/>
                              </a:xfrm>
                              <a:prstGeom prst="bentConnector2">
                                <a:avLst/>
                              </a:prstGeom>
                              <a:noFill/>
                              <a:ln w="9525" algn="ctr">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EB930" id="Conector: angular 493" o:spid="_x0000_s1026" type="#_x0000_t33" style="position:absolute;margin-left:71.6pt;margin-top:60.25pt;width:245pt;height:12.9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" strokecolor="#4a7ebb"/>
                  </w:pict>
                </mc:Fallback>
              </mc:AlternateContent>
            </w:r>
            <w:r>
              <w:rPr>
                <w:noProof/>
              </w:rPr>
              <mc:AlternateContent>
                <mc:Choice Requires="wps">
                  <w:drawing>
                    <wp:anchor distT="0" distB="0" distL="114300" distR="114300" simplePos="0" relativeHeight="251673600" behindDoc="0" locked="0" layoutInCell="1" allowOverlap="1" wp14:anchorId="21F00239" wp14:editId="428966CB">
                      <wp:simplePos x="0" y="0"/>
                      <wp:positionH relativeFrom="column">
                        <wp:posOffset>4027805</wp:posOffset>
                      </wp:positionH>
                      <wp:positionV relativeFrom="paragraph">
                        <wp:posOffset>765175</wp:posOffset>
                      </wp:positionV>
                      <wp:extent cx="0" cy="1485900"/>
                      <wp:effectExtent l="0" t="0" r="38100" b="19050"/>
                      <wp:wrapNone/>
                      <wp:docPr id="492" name="Conector recto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0C380" id="Conector recto 49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60.25pt" to="317.1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" strokecolor="#4a7ebb"/>
                  </w:pict>
                </mc:Fallback>
              </mc:AlternateContent>
            </w:r>
            <w:r>
              <w:rPr>
                <w:noProof/>
              </w:rPr>
              <mc:AlternateContent>
                <mc:Choice Requires="wps">
                  <w:drawing>
                    <wp:anchor distT="0" distB="0" distL="114300" distR="114300" simplePos="0" relativeHeight="251674624" behindDoc="0" locked="0" layoutInCell="1" allowOverlap="1" wp14:anchorId="0F921602" wp14:editId="52B4A12C">
                      <wp:simplePos x="0" y="0"/>
                      <wp:positionH relativeFrom="column">
                        <wp:posOffset>4030345</wp:posOffset>
                      </wp:positionH>
                      <wp:positionV relativeFrom="paragraph">
                        <wp:posOffset>1721485</wp:posOffset>
                      </wp:positionV>
                      <wp:extent cx="102235" cy="0"/>
                      <wp:effectExtent l="0" t="0" r="0" b="0"/>
                      <wp:wrapNone/>
                      <wp:docPr id="491" name="Conector recto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DFB0" id="Conector recto 49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35.55pt" to="325.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" strokecolor="#4a7ebb"/>
                  </w:pict>
                </mc:Fallback>
              </mc:AlternateContent>
            </w:r>
            <w:r>
              <w:rPr>
                <w:noProof/>
              </w:rPr>
              <mc:AlternateContent>
                <mc:Choice Requires="wps">
                  <w:drawing>
                    <wp:anchor distT="0" distB="0" distL="114300" distR="114300" simplePos="0" relativeHeight="251675648" behindDoc="0" locked="0" layoutInCell="1" allowOverlap="1" wp14:anchorId="72630146" wp14:editId="244F1447">
                      <wp:simplePos x="0" y="0"/>
                      <wp:positionH relativeFrom="column">
                        <wp:posOffset>1745615</wp:posOffset>
                      </wp:positionH>
                      <wp:positionV relativeFrom="paragraph">
                        <wp:posOffset>1483360</wp:posOffset>
                      </wp:positionV>
                      <wp:extent cx="1090295" cy="397510"/>
                      <wp:effectExtent l="0" t="0" r="14605" b="21590"/>
                      <wp:wrapNone/>
                      <wp:docPr id="490" name="Rectángulo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9751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B99203"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Controlar conatos de incendios</w:t>
                                  </w:r>
                                </w:p>
                                <w:p w14:paraId="01232661" w14:textId="77777777" w:rsidR="00924D77" w:rsidRDefault="00924D77" w:rsidP="00CC5CA3">
                                  <w:pPr>
                                    <w:jc w:val="center"/>
                                    <w:rPr>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30146" id="Rectángulo 490" o:spid="_x0000_s1061" style="position:absolute;left:0;text-align:left;margin-left:137.45pt;margin-top:116.8pt;width:85.85pt;height:3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" fillcolor="#92d050" strokecolor="#385d8a" strokeweight="2pt">
                      <v:textbox>
                        <w:txbxContent>
                          <w:p w14:paraId="03B99203"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Controlar conatos de incendios</w:t>
                            </w:r>
                          </w:p>
                          <w:p w14:paraId="01232661" w14:textId="77777777" w:rsidR="00924D77" w:rsidRDefault="00924D77" w:rsidP="00CC5CA3">
                            <w:pPr>
                              <w:jc w:val="center"/>
                              <w:rPr>
                                <w:sz w:val="16"/>
                              </w:rP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B34BD42" wp14:editId="67F75F7D">
                      <wp:simplePos x="0" y="0"/>
                      <wp:positionH relativeFrom="column">
                        <wp:posOffset>375285</wp:posOffset>
                      </wp:positionH>
                      <wp:positionV relativeFrom="paragraph">
                        <wp:posOffset>939165</wp:posOffset>
                      </wp:positionV>
                      <wp:extent cx="1090295" cy="387350"/>
                      <wp:effectExtent l="0" t="0" r="14605" b="12700"/>
                      <wp:wrapNone/>
                      <wp:docPr id="489" name="Rectángulo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7350"/>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77A98"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34BD42" id="Rectángulo 489" o:spid="_x0000_s1062" style="position:absolute;left:0;text-align:left;margin-left:29.55pt;margin-top:73.95pt;width:85.85pt;height: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" fillcolor="#b3a2c7" strokecolor="#385d8a" strokeweight="2pt">
                      <v:textbox>
                        <w:txbxContent>
                          <w:p w14:paraId="31177A98"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14D7D4C" wp14:editId="6DAAF803">
                      <wp:simplePos x="0" y="0"/>
                      <wp:positionH relativeFrom="column">
                        <wp:posOffset>1745615</wp:posOffset>
                      </wp:positionH>
                      <wp:positionV relativeFrom="paragraph">
                        <wp:posOffset>902335</wp:posOffset>
                      </wp:positionV>
                      <wp:extent cx="1090295" cy="380365"/>
                      <wp:effectExtent l="0" t="0" r="14605" b="19685"/>
                      <wp:wrapNone/>
                      <wp:docPr id="488" name="Rectángulo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036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EAE1C"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07EA253E"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D7D4C" id="Rectángulo 488" o:spid="_x0000_s1063" style="position:absolute;left:0;text-align:left;margin-left:137.45pt;margin-top:71.05pt;width:85.85pt;height:2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" fillcolor="#b3a2c7" strokecolor="#385d8a" strokeweight="2pt">
                      <v:textbox>
                        <w:txbxContent>
                          <w:p w14:paraId="257EAE1C"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07EA253E"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64CC8ACC" wp14:editId="163A197D">
                      <wp:simplePos x="0" y="0"/>
                      <wp:positionH relativeFrom="column">
                        <wp:posOffset>2882900</wp:posOffset>
                      </wp:positionH>
                      <wp:positionV relativeFrom="paragraph">
                        <wp:posOffset>1485265</wp:posOffset>
                      </wp:positionV>
                      <wp:extent cx="1075055" cy="496570"/>
                      <wp:effectExtent l="0" t="0" r="10795" b="17780"/>
                      <wp:wrapNone/>
                      <wp:docPr id="487" name="Rectángulo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49657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1CC236"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Evacuar el personal al punto de encuentro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C8ACC" id="Rectángulo 487" o:spid="_x0000_s1064" style="position:absolute;left:0;text-align:left;margin-left:227pt;margin-top:116.95pt;width:84.65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" fillcolor="#92d050" strokecolor="#385d8a" strokeweight="2pt">
                      <v:textbox>
                        <w:txbxContent>
                          <w:p w14:paraId="651CC236"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Evacuar el personal al punto de encuentro</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15F5AB2C" wp14:editId="1C6AF6FC">
                      <wp:simplePos x="0" y="0"/>
                      <wp:positionH relativeFrom="column">
                        <wp:posOffset>375285</wp:posOffset>
                      </wp:positionH>
                      <wp:positionV relativeFrom="paragraph">
                        <wp:posOffset>1532255</wp:posOffset>
                      </wp:positionV>
                      <wp:extent cx="1233170" cy="480695"/>
                      <wp:effectExtent l="0" t="0" r="24130" b="14605"/>
                      <wp:wrapNone/>
                      <wp:docPr id="486" name="Rectángulo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48069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C05A73"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Prestar Primeros auxilios a personal afectado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5AB2C" id="Rectángulo 486" o:spid="_x0000_s1065" style="position:absolute;left:0;text-align:left;margin-left:29.55pt;margin-top:120.65pt;width:97.1pt;height:3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" fillcolor="#92d050" strokecolor="#385d8a" strokeweight="2pt">
                      <v:textbox>
                        <w:txbxContent>
                          <w:p w14:paraId="6FC05A73"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Prestar Primeros auxilios a personal afectado</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0CB48284" wp14:editId="4657A7F0">
                      <wp:simplePos x="0" y="0"/>
                      <wp:positionH relativeFrom="column">
                        <wp:posOffset>862330</wp:posOffset>
                      </wp:positionH>
                      <wp:positionV relativeFrom="paragraph">
                        <wp:posOffset>1361440</wp:posOffset>
                      </wp:positionV>
                      <wp:extent cx="0" cy="169545"/>
                      <wp:effectExtent l="0" t="0" r="38100" b="20955"/>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95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DA27" id="Conector recto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07.2pt" to="67.9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" strokecolor="#4a7ebb">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03FFB908" wp14:editId="685F6AC7">
                      <wp:simplePos x="0" y="0"/>
                      <wp:positionH relativeFrom="column">
                        <wp:posOffset>2346325</wp:posOffset>
                      </wp:positionH>
                      <wp:positionV relativeFrom="paragraph">
                        <wp:posOffset>1320165</wp:posOffset>
                      </wp:positionV>
                      <wp:extent cx="0" cy="169545"/>
                      <wp:effectExtent l="0" t="0" r="38100" b="2095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95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BEAD" id="Conector recto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103.95pt" to="184.7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046A086E" wp14:editId="261D809D">
                      <wp:simplePos x="0" y="0"/>
                      <wp:positionH relativeFrom="column">
                        <wp:posOffset>3484880</wp:posOffset>
                      </wp:positionH>
                      <wp:positionV relativeFrom="paragraph">
                        <wp:posOffset>1308100</wp:posOffset>
                      </wp:positionV>
                      <wp:extent cx="0" cy="169545"/>
                      <wp:effectExtent l="0" t="0" r="38100" b="2095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95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6B8B" id="Conector recto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3pt" to="274.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72D210FD" wp14:editId="50D82CB6">
                      <wp:simplePos x="0" y="0"/>
                      <wp:positionH relativeFrom="column">
                        <wp:posOffset>2577465</wp:posOffset>
                      </wp:positionH>
                      <wp:positionV relativeFrom="paragraph">
                        <wp:posOffset>309245</wp:posOffset>
                      </wp:positionV>
                      <wp:extent cx="1704975" cy="378460"/>
                      <wp:effectExtent l="0" t="0" r="28575" b="2159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78460"/>
                              </a:xfrm>
                              <a:prstGeom prst="rect">
                                <a:avLst/>
                              </a:prstGeom>
                              <a:solidFill>
                                <a:srgbClr val="92D050"/>
                              </a:solidFill>
                              <a:ln w="25400" algn="ctr">
                                <a:solidFill>
                                  <a:srgbClr val="385D8A"/>
                                </a:solidFill>
                                <a:miter lim="800000"/>
                                <a:headEnd/>
                                <a:tailEnd/>
                              </a:ln>
                            </wps:spPr>
                            <wps:txbx>
                              <w:txbxContent>
                                <w:p w14:paraId="57C4AF60" w14:textId="77777777" w:rsidR="00924D77" w:rsidRDefault="00924D77" w:rsidP="00CC5CA3">
                                  <w:pPr>
                                    <w:jc w:val="center"/>
                                    <w:rPr>
                                      <w:sz w:val="20"/>
                                      <w:szCs w:val="20"/>
                                    </w:rPr>
                                  </w:pPr>
                                  <w:r>
                                    <w:rPr>
                                      <w:rFonts w:ascii="Calibri,Bold" w:hAnsi="Calibri,Bold" w:cs="Calibri,Bold"/>
                                      <w:b/>
                                      <w:bCs/>
                                      <w:color w:val="000000"/>
                                      <w:sz w:val="16"/>
                                      <w:szCs w:val="16"/>
                                    </w:rPr>
                                    <w:t>ORDEN DE EVACUACIÓN (Coordinador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D210FD" id="Rectángulo 29" o:spid="_x0000_s1066" style="position:absolute;left:0;text-align:left;margin-left:202.95pt;margin-top:24.35pt;width:134.25pt;height:2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" fillcolor="#92d050" strokecolor="#385d8a" strokeweight="2pt">
                      <v:textbox>
                        <w:txbxContent>
                          <w:p w14:paraId="57C4AF60" w14:textId="77777777" w:rsidR="00924D77" w:rsidRDefault="00924D77" w:rsidP="00CC5CA3">
                            <w:pPr>
                              <w:jc w:val="center"/>
                              <w:rPr>
                                <w:sz w:val="20"/>
                                <w:szCs w:val="20"/>
                              </w:rPr>
                            </w:pPr>
                            <w:r>
                              <w:rPr>
                                <w:rFonts w:ascii="Calibri,Bold" w:hAnsi="Calibri,Bold" w:cs="Calibri,Bold"/>
                                <w:b/>
                                <w:bCs/>
                                <w:color w:val="000000"/>
                                <w:sz w:val="16"/>
                                <w:szCs w:val="16"/>
                              </w:rPr>
                              <w:t>ORDEN DE EVACUACIÓN (Coordinador de emergencias)</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FE2C07A" wp14:editId="6E9FD521">
                      <wp:simplePos x="0" y="0"/>
                      <wp:positionH relativeFrom="column">
                        <wp:posOffset>2311400</wp:posOffset>
                      </wp:positionH>
                      <wp:positionV relativeFrom="paragraph">
                        <wp:posOffset>494665</wp:posOffset>
                      </wp:positionV>
                      <wp:extent cx="260350" cy="0"/>
                      <wp:effectExtent l="0" t="0" r="0" b="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3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5B4D" id="Conector recto 28"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8.95pt" to="20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" strokecolor="#4a7ebb"/>
                  </w:pict>
                </mc:Fallback>
              </mc:AlternateContent>
            </w:r>
          </w:p>
          <w:p w14:paraId="59C226E9" w14:textId="77777777" w:rsidR="00CC5CA3" w:rsidRDefault="00CC5CA3">
            <w:pPr>
              <w:pStyle w:val="Default"/>
              <w:spacing w:line="256" w:lineRule="auto"/>
              <w:jc w:val="both"/>
              <w:rPr>
                <w:b/>
                <w:bCs/>
                <w:sz w:val="18"/>
                <w:szCs w:val="18"/>
              </w:rPr>
            </w:pPr>
          </w:p>
          <w:p w14:paraId="085B93B0" w14:textId="77777777" w:rsidR="00CC5CA3" w:rsidRDefault="00CC5CA3">
            <w:pPr>
              <w:pStyle w:val="Default"/>
              <w:spacing w:line="256" w:lineRule="auto"/>
              <w:jc w:val="both"/>
              <w:rPr>
                <w:b/>
                <w:bCs/>
                <w:sz w:val="18"/>
                <w:szCs w:val="18"/>
              </w:rPr>
            </w:pPr>
          </w:p>
          <w:p w14:paraId="3C3D6EA6" w14:textId="77777777" w:rsidR="00CC5CA3" w:rsidRDefault="00CC5CA3">
            <w:pPr>
              <w:pStyle w:val="Default"/>
              <w:spacing w:line="256" w:lineRule="auto"/>
              <w:jc w:val="both"/>
              <w:rPr>
                <w:b/>
                <w:bCs/>
                <w:sz w:val="18"/>
                <w:szCs w:val="18"/>
              </w:rPr>
            </w:pPr>
          </w:p>
          <w:p w14:paraId="1BCABA7D" w14:textId="77777777" w:rsidR="00CC5CA3" w:rsidRDefault="00CC5CA3">
            <w:pPr>
              <w:pStyle w:val="Default"/>
              <w:spacing w:line="256" w:lineRule="auto"/>
              <w:jc w:val="both"/>
              <w:rPr>
                <w:b/>
                <w:bCs/>
                <w:sz w:val="18"/>
                <w:szCs w:val="18"/>
              </w:rPr>
            </w:pPr>
          </w:p>
          <w:p w14:paraId="4B60FB44" w14:textId="77777777" w:rsidR="00CC5CA3" w:rsidRDefault="00CC5CA3">
            <w:pPr>
              <w:pStyle w:val="Default"/>
              <w:spacing w:line="256" w:lineRule="auto"/>
              <w:jc w:val="both"/>
              <w:rPr>
                <w:b/>
                <w:bCs/>
                <w:sz w:val="18"/>
                <w:szCs w:val="18"/>
              </w:rPr>
            </w:pPr>
          </w:p>
          <w:p w14:paraId="62943FD6" w14:textId="77777777" w:rsidR="00CC5CA3" w:rsidRDefault="00CC5CA3">
            <w:pPr>
              <w:pStyle w:val="Default"/>
              <w:spacing w:line="256" w:lineRule="auto"/>
              <w:jc w:val="both"/>
              <w:rPr>
                <w:b/>
                <w:bCs/>
                <w:sz w:val="18"/>
                <w:szCs w:val="18"/>
              </w:rPr>
            </w:pPr>
          </w:p>
          <w:p w14:paraId="6C61D04D" w14:textId="77777777" w:rsidR="00CC5CA3" w:rsidRDefault="00CC5CA3">
            <w:pPr>
              <w:pStyle w:val="Default"/>
              <w:spacing w:line="256" w:lineRule="auto"/>
              <w:jc w:val="both"/>
              <w:rPr>
                <w:b/>
                <w:bCs/>
                <w:sz w:val="18"/>
                <w:szCs w:val="18"/>
              </w:rPr>
            </w:pPr>
          </w:p>
          <w:p w14:paraId="7F8118D3" w14:textId="77777777" w:rsidR="00CC5CA3" w:rsidRDefault="00CC5CA3">
            <w:pPr>
              <w:pStyle w:val="Default"/>
              <w:spacing w:line="256" w:lineRule="auto"/>
              <w:jc w:val="both"/>
              <w:rPr>
                <w:bCs/>
                <w:sz w:val="18"/>
                <w:szCs w:val="18"/>
              </w:rPr>
            </w:pPr>
          </w:p>
          <w:p w14:paraId="16A2446D" w14:textId="77777777" w:rsidR="00CC5CA3" w:rsidRDefault="00CC5CA3">
            <w:pPr>
              <w:pStyle w:val="Default"/>
              <w:spacing w:line="256" w:lineRule="auto"/>
              <w:jc w:val="both"/>
              <w:rPr>
                <w:bCs/>
                <w:sz w:val="18"/>
                <w:szCs w:val="18"/>
              </w:rPr>
            </w:pPr>
          </w:p>
          <w:p w14:paraId="6A27C11E" w14:textId="77777777" w:rsidR="00CC5CA3" w:rsidRDefault="00CC5CA3">
            <w:pPr>
              <w:pStyle w:val="Default"/>
              <w:spacing w:line="256" w:lineRule="auto"/>
              <w:jc w:val="both"/>
              <w:rPr>
                <w:bCs/>
                <w:sz w:val="18"/>
                <w:szCs w:val="18"/>
              </w:rPr>
            </w:pPr>
          </w:p>
          <w:p w14:paraId="12288C98" w14:textId="77777777" w:rsidR="00CC5CA3" w:rsidRDefault="00CC5CA3">
            <w:pPr>
              <w:pStyle w:val="Default"/>
              <w:spacing w:line="256" w:lineRule="auto"/>
              <w:jc w:val="both"/>
              <w:rPr>
                <w:bCs/>
                <w:sz w:val="18"/>
                <w:szCs w:val="18"/>
              </w:rPr>
            </w:pPr>
          </w:p>
          <w:p w14:paraId="38A65DE3" w14:textId="77777777" w:rsidR="00CC5CA3" w:rsidRDefault="00CC5CA3">
            <w:pPr>
              <w:pStyle w:val="Default"/>
              <w:spacing w:line="256" w:lineRule="auto"/>
              <w:jc w:val="both"/>
              <w:rPr>
                <w:bCs/>
                <w:sz w:val="18"/>
                <w:szCs w:val="18"/>
              </w:rPr>
            </w:pPr>
          </w:p>
          <w:p w14:paraId="616CAFEB" w14:textId="5D38C228" w:rsidR="00CC5CA3" w:rsidRDefault="00CC5CA3">
            <w:pPr>
              <w:pStyle w:val="Default"/>
              <w:spacing w:line="256" w:lineRule="auto"/>
              <w:jc w:val="both"/>
              <w:rPr>
                <w:bCs/>
                <w:sz w:val="18"/>
                <w:szCs w:val="18"/>
              </w:rPr>
            </w:pPr>
            <w:r>
              <w:rPr>
                <w:noProof/>
              </w:rPr>
              <mc:AlternateContent>
                <mc:Choice Requires="wps">
                  <w:drawing>
                    <wp:anchor distT="0" distB="0" distL="114300" distR="114300" simplePos="0" relativeHeight="251666432" behindDoc="0" locked="0" layoutInCell="1" allowOverlap="1" wp14:anchorId="38FF1137" wp14:editId="7F363268">
                      <wp:simplePos x="0" y="0"/>
                      <wp:positionH relativeFrom="column">
                        <wp:posOffset>3783965</wp:posOffset>
                      </wp:positionH>
                      <wp:positionV relativeFrom="paragraph">
                        <wp:posOffset>494665</wp:posOffset>
                      </wp:positionV>
                      <wp:extent cx="246380" cy="635"/>
                      <wp:effectExtent l="38100" t="76200" r="0" b="113665"/>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63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C8BF8" id="Conector recto de flecha 26" o:spid="_x0000_s1026" type="#_x0000_t32" style="position:absolute;margin-left:297.95pt;margin-top:38.95pt;width:19.4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" strokecolor="#4a7ebb">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2C443F6D" wp14:editId="10AC236C">
                      <wp:simplePos x="0" y="0"/>
                      <wp:positionH relativeFrom="column">
                        <wp:posOffset>2827020</wp:posOffset>
                      </wp:positionH>
                      <wp:positionV relativeFrom="paragraph">
                        <wp:posOffset>335280</wp:posOffset>
                      </wp:positionV>
                      <wp:extent cx="1130935" cy="421640"/>
                      <wp:effectExtent l="0" t="0" r="12065" b="1651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421640"/>
                              </a:xfrm>
                              <a:prstGeom prst="rect">
                                <a:avLst/>
                              </a:prstGeom>
                              <a:solidFill>
                                <a:srgbClr val="92D050"/>
                              </a:solidFill>
                              <a:ln w="25400" algn="ctr">
                                <a:solidFill>
                                  <a:srgbClr val="385D8A"/>
                                </a:solidFill>
                                <a:miter lim="800000"/>
                                <a:headEnd/>
                                <a:tailEnd/>
                              </a:ln>
                            </wps:spPr>
                            <wps:txbx>
                              <w:txbxContent>
                                <w:p w14:paraId="314FF1BA" w14:textId="77777777" w:rsidR="00924D77" w:rsidRDefault="00924D77" w:rsidP="00CC5CA3">
                                  <w:pPr>
                                    <w:jc w:val="center"/>
                                    <w:rPr>
                                      <w:sz w:val="20"/>
                                      <w:szCs w:val="20"/>
                                    </w:rPr>
                                  </w:pPr>
                                  <w:r>
                                    <w:rPr>
                                      <w:rFonts w:ascii="Calibri,Bold" w:hAnsi="Calibri,Bold" w:cs="Calibri,Bold"/>
                                      <w:b/>
                                      <w:bCs/>
                                      <w:color w:val="000000"/>
                                      <w:sz w:val="20"/>
                                      <w:szCs w:val="20"/>
                                    </w:rPr>
                                    <w:t>RETORNO A LAS ACTIVIDADES</w:t>
                                  </w:r>
                                </w:p>
                                <w:p w14:paraId="62F941FD" w14:textId="77777777" w:rsidR="00924D77" w:rsidRDefault="00924D77" w:rsidP="00CC5CA3">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43F6D" id="Rectángulo 25" o:spid="_x0000_s1067" style="position:absolute;left:0;text-align:left;margin-left:222.6pt;margin-top:26.4pt;width:89.05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" fillcolor="#92d050" strokecolor="#385d8a" strokeweight="2pt">
                      <v:textbox>
                        <w:txbxContent>
                          <w:p w14:paraId="314FF1BA" w14:textId="77777777" w:rsidR="00924D77" w:rsidRDefault="00924D77" w:rsidP="00CC5CA3">
                            <w:pPr>
                              <w:jc w:val="center"/>
                              <w:rPr>
                                <w:sz w:val="20"/>
                                <w:szCs w:val="20"/>
                              </w:rPr>
                            </w:pPr>
                            <w:r>
                              <w:rPr>
                                <w:rFonts w:ascii="Calibri,Bold" w:hAnsi="Calibri,Bold" w:cs="Calibri,Bold"/>
                                <w:b/>
                                <w:bCs/>
                                <w:color w:val="000000"/>
                                <w:sz w:val="20"/>
                                <w:szCs w:val="20"/>
                              </w:rPr>
                              <w:t>RETORNO A LAS ACTIVIDADES</w:t>
                            </w:r>
                          </w:p>
                          <w:p w14:paraId="62F941FD" w14:textId="77777777" w:rsidR="00924D77" w:rsidRDefault="00924D77" w:rsidP="00CC5CA3">
                            <w:pPr>
                              <w:jc w:val="center"/>
                              <w:rPr>
                                <w:sz w:val="20"/>
                                <w:szCs w:val="20"/>
                              </w:rPr>
                            </w:pPr>
                          </w:p>
                        </w:txbxContent>
                      </v:textbox>
                    </v:rect>
                  </w:pict>
                </mc:Fallback>
              </mc:AlternateContent>
            </w:r>
          </w:p>
        </w:tc>
      </w:tr>
      <w:tr w:rsidR="00CC5CA3" w14:paraId="28937772" w14:textId="77777777" w:rsidTr="00CC5CA3">
        <w:tc>
          <w:tcPr>
            <w:tcW w:w="8457" w:type="dxa"/>
            <w:gridSpan w:val="8"/>
            <w:tcBorders>
              <w:top w:val="single" w:sz="4" w:space="0" w:color="auto"/>
              <w:left w:val="single" w:sz="4" w:space="0" w:color="auto"/>
              <w:bottom w:val="single" w:sz="4" w:space="0" w:color="auto"/>
              <w:right w:val="single" w:sz="4" w:space="0" w:color="auto"/>
            </w:tcBorders>
            <w:shd w:val="clear" w:color="auto" w:fill="548DD4"/>
            <w:hideMark/>
          </w:tcPr>
          <w:p w14:paraId="6E7C108A" w14:textId="77777777" w:rsidR="00CC5CA3" w:rsidRDefault="00CC5CA3">
            <w:pPr>
              <w:pStyle w:val="Default"/>
              <w:spacing w:line="256" w:lineRule="auto"/>
              <w:jc w:val="center"/>
              <w:rPr>
                <w:b/>
                <w:bCs/>
                <w:sz w:val="18"/>
                <w:szCs w:val="18"/>
              </w:rPr>
            </w:pPr>
            <w:r>
              <w:rPr>
                <w:b/>
                <w:bCs/>
                <w:sz w:val="18"/>
                <w:szCs w:val="18"/>
              </w:rPr>
              <w:t>FUNCIONES EN CASO DE EMERGENCIAS</w:t>
            </w:r>
          </w:p>
        </w:tc>
      </w:tr>
      <w:tr w:rsidR="00CC5CA3" w14:paraId="307F7357" w14:textId="77777777" w:rsidTr="00CC5CA3">
        <w:tc>
          <w:tcPr>
            <w:tcW w:w="1790" w:type="dxa"/>
            <w:gridSpan w:val="2"/>
            <w:tcBorders>
              <w:top w:val="single" w:sz="4" w:space="0" w:color="auto"/>
              <w:left w:val="single" w:sz="4" w:space="0" w:color="auto"/>
              <w:bottom w:val="single" w:sz="4" w:space="0" w:color="auto"/>
              <w:right w:val="single" w:sz="4" w:space="0" w:color="auto"/>
            </w:tcBorders>
            <w:shd w:val="clear" w:color="auto" w:fill="95B3D7"/>
            <w:vAlign w:val="center"/>
            <w:hideMark/>
          </w:tcPr>
          <w:p w14:paraId="3C5A06E3" w14:textId="77777777" w:rsidR="00CC5CA3" w:rsidRDefault="00CC5CA3">
            <w:pPr>
              <w:pStyle w:val="Default"/>
              <w:spacing w:line="256" w:lineRule="auto"/>
              <w:jc w:val="center"/>
              <w:rPr>
                <w:b/>
                <w:bCs/>
                <w:sz w:val="18"/>
                <w:szCs w:val="18"/>
              </w:rPr>
            </w:pPr>
            <w:r>
              <w:rPr>
                <w:b/>
                <w:bCs/>
                <w:sz w:val="18"/>
                <w:szCs w:val="18"/>
              </w:rPr>
              <w:t>Antes</w:t>
            </w:r>
          </w:p>
        </w:tc>
        <w:tc>
          <w:tcPr>
            <w:tcW w:w="6667" w:type="dxa"/>
            <w:gridSpan w:val="6"/>
            <w:tcBorders>
              <w:top w:val="single" w:sz="4" w:space="0" w:color="auto"/>
              <w:left w:val="single" w:sz="4" w:space="0" w:color="auto"/>
              <w:bottom w:val="single" w:sz="4" w:space="0" w:color="auto"/>
              <w:right w:val="single" w:sz="4" w:space="0" w:color="auto"/>
            </w:tcBorders>
            <w:hideMark/>
          </w:tcPr>
          <w:p w14:paraId="64C70E53"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Definir actividades de prevención y atención de emergencias con apoyo del comité y las brigadas.</w:t>
            </w:r>
          </w:p>
          <w:p w14:paraId="437D7A84"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Realizar la gestión administrativa para el funcionamiento permanente del plan para la gestión del riesgo, así como su seguimiento.</w:t>
            </w:r>
          </w:p>
          <w:p w14:paraId="3FD1F72A"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Llevar registro de reuniones, cronograma de actividades y ejecución de acciones de las brigadas.</w:t>
            </w:r>
          </w:p>
          <w:p w14:paraId="7503DE98"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Organización y planeación para el Puesto de Mando Unificado – PMU para su instalación durante una emergencia, garantizando que cuente con los recursos mínimos para su operación (señalización, chalecos, papel, tablillas, lápices, cinta, tablero, marcadores, Plan de emergencia de la institución, sistemas de comunicación y mapas).</w:t>
            </w:r>
          </w:p>
        </w:tc>
      </w:tr>
      <w:tr w:rsidR="00CC5CA3" w14:paraId="2BD7F939" w14:textId="77777777" w:rsidTr="00CC5CA3">
        <w:tc>
          <w:tcPr>
            <w:tcW w:w="1790" w:type="dxa"/>
            <w:gridSpan w:val="2"/>
            <w:tcBorders>
              <w:top w:val="single" w:sz="4" w:space="0" w:color="auto"/>
              <w:left w:val="single" w:sz="4" w:space="0" w:color="auto"/>
              <w:bottom w:val="single" w:sz="4" w:space="0" w:color="auto"/>
              <w:right w:val="single" w:sz="4" w:space="0" w:color="auto"/>
            </w:tcBorders>
            <w:shd w:val="clear" w:color="auto" w:fill="95B3D7"/>
            <w:vAlign w:val="center"/>
            <w:hideMark/>
          </w:tcPr>
          <w:p w14:paraId="2478AFD7" w14:textId="77777777" w:rsidR="00CC5CA3" w:rsidRDefault="00CC5CA3">
            <w:pPr>
              <w:pStyle w:val="Default"/>
              <w:spacing w:line="256" w:lineRule="auto"/>
              <w:jc w:val="center"/>
              <w:rPr>
                <w:b/>
                <w:bCs/>
                <w:sz w:val="18"/>
                <w:szCs w:val="18"/>
              </w:rPr>
            </w:pPr>
            <w:r>
              <w:rPr>
                <w:b/>
                <w:bCs/>
                <w:sz w:val="18"/>
                <w:szCs w:val="18"/>
              </w:rPr>
              <w:t>Durante</w:t>
            </w:r>
          </w:p>
        </w:tc>
        <w:tc>
          <w:tcPr>
            <w:tcW w:w="6667" w:type="dxa"/>
            <w:gridSpan w:val="6"/>
            <w:tcBorders>
              <w:top w:val="single" w:sz="4" w:space="0" w:color="auto"/>
              <w:left w:val="single" w:sz="4" w:space="0" w:color="auto"/>
              <w:bottom w:val="single" w:sz="4" w:space="0" w:color="auto"/>
              <w:right w:val="single" w:sz="4" w:space="0" w:color="auto"/>
            </w:tcBorders>
            <w:hideMark/>
          </w:tcPr>
          <w:p w14:paraId="44FE9FC6"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Activar la alarma en caso de emergencia comprobada.</w:t>
            </w:r>
          </w:p>
          <w:p w14:paraId="77445282" w14:textId="77777777" w:rsidR="00CC5CA3" w:rsidRDefault="00CC5CA3" w:rsidP="00424A6F">
            <w:pPr>
              <w:pStyle w:val="Default"/>
              <w:numPr>
                <w:ilvl w:val="0"/>
                <w:numId w:val="32"/>
              </w:numPr>
              <w:spacing w:line="256" w:lineRule="auto"/>
              <w:jc w:val="both"/>
              <w:rPr>
                <w:bCs/>
                <w:sz w:val="18"/>
                <w:szCs w:val="18"/>
              </w:rPr>
            </w:pPr>
            <w:r>
              <w:rPr>
                <w:bCs/>
                <w:sz w:val="18"/>
                <w:szCs w:val="18"/>
              </w:rPr>
              <w:t>Evacuar el personal hacia el punto de encuentro, por parte de los Coordinadores de Evacuación.</w:t>
            </w:r>
          </w:p>
          <w:p w14:paraId="131E2E6E" w14:textId="77777777" w:rsidR="00CC5CA3" w:rsidRDefault="00CC5CA3" w:rsidP="00424A6F">
            <w:pPr>
              <w:pStyle w:val="Default"/>
              <w:numPr>
                <w:ilvl w:val="0"/>
                <w:numId w:val="32"/>
              </w:numPr>
              <w:spacing w:line="256" w:lineRule="auto"/>
              <w:jc w:val="both"/>
              <w:rPr>
                <w:bCs/>
                <w:sz w:val="18"/>
                <w:szCs w:val="18"/>
              </w:rPr>
            </w:pPr>
            <w:r>
              <w:rPr>
                <w:bCs/>
                <w:sz w:val="18"/>
                <w:szCs w:val="18"/>
              </w:rPr>
              <w:t xml:space="preserve">Realizar conteo de personal e informar al Coordinador de emergencias </w:t>
            </w:r>
          </w:p>
          <w:p w14:paraId="07E7E657"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Contactar las entidades de apoyo y organismos de atención de emergencias.</w:t>
            </w:r>
          </w:p>
          <w:p w14:paraId="667C49CE"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Orientar las actuaciones de las personas, según el desarrollo de la emergencia.</w:t>
            </w:r>
          </w:p>
          <w:p w14:paraId="49285880"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Solicitar ayuda externa en caso de ser necesario.</w:t>
            </w:r>
          </w:p>
        </w:tc>
      </w:tr>
      <w:tr w:rsidR="00CC5CA3" w14:paraId="5A71E1D9" w14:textId="77777777" w:rsidTr="00CC5CA3">
        <w:tc>
          <w:tcPr>
            <w:tcW w:w="1790" w:type="dxa"/>
            <w:gridSpan w:val="2"/>
            <w:tcBorders>
              <w:top w:val="single" w:sz="4" w:space="0" w:color="auto"/>
              <w:left w:val="single" w:sz="4" w:space="0" w:color="auto"/>
              <w:bottom w:val="single" w:sz="4" w:space="0" w:color="auto"/>
              <w:right w:val="single" w:sz="4" w:space="0" w:color="auto"/>
            </w:tcBorders>
            <w:shd w:val="clear" w:color="auto" w:fill="95B3D7"/>
            <w:vAlign w:val="center"/>
            <w:hideMark/>
          </w:tcPr>
          <w:p w14:paraId="1780C791" w14:textId="77777777" w:rsidR="00CC5CA3" w:rsidRDefault="00CC5CA3">
            <w:pPr>
              <w:pStyle w:val="Default"/>
              <w:spacing w:line="256" w:lineRule="auto"/>
              <w:jc w:val="center"/>
              <w:rPr>
                <w:b/>
                <w:bCs/>
                <w:sz w:val="18"/>
                <w:szCs w:val="18"/>
              </w:rPr>
            </w:pPr>
            <w:r>
              <w:rPr>
                <w:b/>
                <w:bCs/>
                <w:sz w:val="18"/>
                <w:szCs w:val="18"/>
              </w:rPr>
              <w:t>Después</w:t>
            </w:r>
          </w:p>
        </w:tc>
        <w:tc>
          <w:tcPr>
            <w:tcW w:w="6667" w:type="dxa"/>
            <w:gridSpan w:val="6"/>
            <w:tcBorders>
              <w:top w:val="single" w:sz="4" w:space="0" w:color="auto"/>
              <w:left w:val="single" w:sz="4" w:space="0" w:color="auto"/>
              <w:bottom w:val="single" w:sz="4" w:space="0" w:color="auto"/>
              <w:right w:val="single" w:sz="4" w:space="0" w:color="auto"/>
            </w:tcBorders>
            <w:hideMark/>
          </w:tcPr>
          <w:p w14:paraId="4274C092"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Analizar la situación y determinar medidas de protección y aseguramiento de las zonas afectadas.</w:t>
            </w:r>
          </w:p>
          <w:p w14:paraId="140C720A"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Consolidar el reporte de la emergencia.</w:t>
            </w:r>
          </w:p>
          <w:p w14:paraId="3C7FAAAC"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Evalúa el desempeño de las brigadas, y la idoneidad de sus recursos y funciones.</w:t>
            </w:r>
          </w:p>
          <w:p w14:paraId="08C35570"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Reformula el Plan, relacionando lo concluido en el informe de la emergencia.</w:t>
            </w:r>
          </w:p>
          <w:p w14:paraId="48B17211"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Reposición de los recursos utilizados en la emergenci</w:t>
            </w:r>
            <w:r>
              <w:rPr>
                <w:rFonts w:cs="Arial"/>
                <w:bCs/>
                <w:sz w:val="18"/>
                <w:szCs w:val="18"/>
              </w:rPr>
              <w:t>a</w:t>
            </w:r>
          </w:p>
        </w:tc>
      </w:tr>
      <w:tr w:rsidR="00CC5CA3" w14:paraId="3927FBF0" w14:textId="77777777" w:rsidTr="00CC5CA3">
        <w:tc>
          <w:tcPr>
            <w:tcW w:w="5044" w:type="dxa"/>
            <w:gridSpan w:val="5"/>
            <w:tcBorders>
              <w:top w:val="single" w:sz="4" w:space="0" w:color="auto"/>
              <w:left w:val="single" w:sz="4" w:space="0" w:color="auto"/>
              <w:bottom w:val="single" w:sz="4" w:space="0" w:color="auto"/>
              <w:right w:val="single" w:sz="4" w:space="0" w:color="auto"/>
            </w:tcBorders>
            <w:shd w:val="clear" w:color="auto" w:fill="548DD4"/>
            <w:vAlign w:val="center"/>
            <w:hideMark/>
          </w:tcPr>
          <w:p w14:paraId="5DF21C58" w14:textId="77777777" w:rsidR="00CC5CA3" w:rsidRDefault="00CC5CA3">
            <w:pPr>
              <w:pStyle w:val="Default"/>
              <w:spacing w:line="256" w:lineRule="auto"/>
              <w:jc w:val="center"/>
              <w:rPr>
                <w:b/>
                <w:bCs/>
                <w:sz w:val="18"/>
                <w:szCs w:val="18"/>
              </w:rPr>
            </w:pPr>
            <w:r>
              <w:rPr>
                <w:b/>
                <w:bCs/>
                <w:sz w:val="18"/>
                <w:szCs w:val="18"/>
              </w:rPr>
              <w:t>SEGUIMIENTO Y CONTROL</w:t>
            </w:r>
          </w:p>
        </w:tc>
        <w:tc>
          <w:tcPr>
            <w:tcW w:w="3413" w:type="dxa"/>
            <w:gridSpan w:val="3"/>
            <w:tcBorders>
              <w:top w:val="single" w:sz="4" w:space="0" w:color="auto"/>
              <w:left w:val="single" w:sz="4" w:space="0" w:color="auto"/>
              <w:bottom w:val="single" w:sz="4" w:space="0" w:color="auto"/>
              <w:right w:val="single" w:sz="4" w:space="0" w:color="auto"/>
            </w:tcBorders>
            <w:shd w:val="clear" w:color="auto" w:fill="548DD4"/>
            <w:vAlign w:val="center"/>
            <w:hideMark/>
          </w:tcPr>
          <w:p w14:paraId="2C3645FE" w14:textId="77777777" w:rsidR="00CC5CA3" w:rsidRDefault="00CC5CA3">
            <w:pPr>
              <w:pStyle w:val="Default"/>
              <w:spacing w:line="256" w:lineRule="auto"/>
              <w:jc w:val="center"/>
              <w:rPr>
                <w:b/>
                <w:bCs/>
                <w:sz w:val="18"/>
                <w:szCs w:val="18"/>
              </w:rPr>
            </w:pPr>
            <w:r>
              <w:rPr>
                <w:b/>
                <w:bCs/>
                <w:sz w:val="18"/>
                <w:szCs w:val="18"/>
              </w:rPr>
              <w:t>CAPACITACIÓN</w:t>
            </w:r>
          </w:p>
        </w:tc>
      </w:tr>
      <w:tr w:rsidR="00CC5CA3" w14:paraId="29523D66" w14:textId="77777777" w:rsidTr="00CC5CA3">
        <w:trPr>
          <w:trHeight w:val="850"/>
        </w:trPr>
        <w:tc>
          <w:tcPr>
            <w:tcW w:w="5044" w:type="dxa"/>
            <w:gridSpan w:val="5"/>
            <w:tcBorders>
              <w:top w:val="single" w:sz="4" w:space="0" w:color="auto"/>
              <w:left w:val="single" w:sz="4" w:space="0" w:color="auto"/>
              <w:bottom w:val="single" w:sz="4" w:space="0" w:color="auto"/>
              <w:right w:val="single" w:sz="4" w:space="0" w:color="auto"/>
            </w:tcBorders>
            <w:vAlign w:val="center"/>
            <w:hideMark/>
          </w:tcPr>
          <w:p w14:paraId="4DF8F7C9" w14:textId="77777777" w:rsidR="00CC5CA3" w:rsidRDefault="00CC5CA3">
            <w:pPr>
              <w:pStyle w:val="Default"/>
              <w:spacing w:line="256" w:lineRule="auto"/>
              <w:jc w:val="both"/>
              <w:rPr>
                <w:bCs/>
                <w:sz w:val="18"/>
                <w:szCs w:val="18"/>
              </w:rPr>
            </w:pPr>
            <w:r>
              <w:rPr>
                <w:bCs/>
                <w:sz w:val="18"/>
                <w:szCs w:val="18"/>
              </w:rPr>
              <w:lastRenderedPageBreak/>
              <w:t>Actas de inspección de recursos, cumplimiento y seguimiento a recomendaciones, registros de simulacros, cronograma de capacitación.</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14:paraId="6346AC70" w14:textId="77777777" w:rsidR="00CC5CA3" w:rsidRDefault="00CC5CA3">
            <w:pPr>
              <w:pStyle w:val="Default"/>
              <w:spacing w:line="256" w:lineRule="auto"/>
              <w:jc w:val="both"/>
              <w:rPr>
                <w:bCs/>
                <w:sz w:val="18"/>
                <w:szCs w:val="18"/>
              </w:rPr>
            </w:pPr>
            <w:r>
              <w:rPr>
                <w:bCs/>
                <w:sz w:val="18"/>
                <w:szCs w:val="18"/>
              </w:rPr>
              <w:t>Capacitación en: Primeros auxilios, evacuación y manejo de extintores, sistemas de comunicación.</w:t>
            </w:r>
          </w:p>
        </w:tc>
      </w:tr>
      <w:tr w:rsidR="00CC5CA3" w14:paraId="4DE227F0" w14:textId="77777777" w:rsidTr="00CC5CA3">
        <w:trPr>
          <w:trHeight w:val="321"/>
        </w:trPr>
        <w:tc>
          <w:tcPr>
            <w:tcW w:w="1671"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0A3D6F" w14:textId="77777777" w:rsidR="00CC5CA3" w:rsidRDefault="00CC5CA3">
            <w:pPr>
              <w:pStyle w:val="Default"/>
              <w:spacing w:line="256" w:lineRule="auto"/>
              <w:jc w:val="both"/>
              <w:rPr>
                <w:b/>
                <w:bCs/>
                <w:sz w:val="18"/>
                <w:szCs w:val="18"/>
              </w:rPr>
            </w:pPr>
            <w:r>
              <w:rPr>
                <w:b/>
                <w:bCs/>
                <w:sz w:val="18"/>
                <w:szCs w:val="18"/>
              </w:rPr>
              <w:t>RECURSOS NECESARIOS</w:t>
            </w:r>
          </w:p>
        </w:tc>
        <w:tc>
          <w:tcPr>
            <w:tcW w:w="6786" w:type="dxa"/>
            <w:gridSpan w:val="7"/>
            <w:tcBorders>
              <w:top w:val="single" w:sz="4" w:space="0" w:color="auto"/>
              <w:left w:val="single" w:sz="4" w:space="0" w:color="auto"/>
              <w:bottom w:val="single" w:sz="4" w:space="0" w:color="auto"/>
              <w:right w:val="single" w:sz="4" w:space="0" w:color="auto"/>
            </w:tcBorders>
            <w:vAlign w:val="center"/>
          </w:tcPr>
          <w:p w14:paraId="4AE39AD3" w14:textId="77777777" w:rsidR="00CC5CA3" w:rsidRDefault="00CC5CA3">
            <w:pPr>
              <w:pStyle w:val="Default"/>
              <w:spacing w:line="256" w:lineRule="auto"/>
              <w:jc w:val="both"/>
              <w:rPr>
                <w:bCs/>
                <w:sz w:val="18"/>
                <w:szCs w:val="18"/>
              </w:rPr>
            </w:pPr>
            <w:r>
              <w:rPr>
                <w:bCs/>
                <w:sz w:val="18"/>
                <w:szCs w:val="18"/>
              </w:rPr>
              <w:t>Brigada constituida, camillas, botiquines, extintores, señalización, asistencia médica, detectores de humo, rutas de evacuación, paletas de señalización.</w:t>
            </w:r>
          </w:p>
          <w:p w14:paraId="18B75FC8" w14:textId="77777777" w:rsidR="00CC5CA3" w:rsidRDefault="00CC5CA3">
            <w:pPr>
              <w:spacing w:line="256" w:lineRule="auto"/>
              <w:rPr>
                <w:rFonts w:cs="Arial"/>
                <w:bCs/>
                <w:color w:val="000000"/>
                <w:sz w:val="18"/>
                <w:szCs w:val="18"/>
              </w:rPr>
            </w:pPr>
          </w:p>
        </w:tc>
      </w:tr>
      <w:tr w:rsidR="00CC5CA3" w14:paraId="406F2F98" w14:textId="77777777" w:rsidTr="00CC5CA3">
        <w:trPr>
          <w:trHeight w:val="321"/>
        </w:trPr>
        <w:tc>
          <w:tcPr>
            <w:tcW w:w="1671"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78230970" w14:textId="77777777" w:rsidR="00CC5CA3" w:rsidRDefault="00CC5CA3">
            <w:pPr>
              <w:pStyle w:val="Default"/>
              <w:spacing w:line="256" w:lineRule="auto"/>
              <w:jc w:val="both"/>
              <w:rPr>
                <w:b/>
                <w:bCs/>
                <w:sz w:val="18"/>
                <w:szCs w:val="18"/>
              </w:rPr>
            </w:pPr>
            <w:r>
              <w:rPr>
                <w:b/>
                <w:bCs/>
                <w:sz w:val="18"/>
                <w:szCs w:val="18"/>
              </w:rPr>
              <w:t>ECUACIÓN PARA DETERMINAR EL TIEMPO</w:t>
            </w:r>
          </w:p>
        </w:tc>
        <w:tc>
          <w:tcPr>
            <w:tcW w:w="6786" w:type="dxa"/>
            <w:gridSpan w:val="7"/>
            <w:tcBorders>
              <w:top w:val="single" w:sz="4" w:space="0" w:color="auto"/>
              <w:left w:val="single" w:sz="4" w:space="0" w:color="auto"/>
              <w:bottom w:val="single" w:sz="4" w:space="0" w:color="auto"/>
              <w:right w:val="single" w:sz="4" w:space="0" w:color="auto"/>
            </w:tcBorders>
            <w:vAlign w:val="center"/>
          </w:tcPr>
          <w:p w14:paraId="732DF310" w14:textId="77777777" w:rsidR="00CC5CA3" w:rsidRDefault="00CC5CA3">
            <w:pPr>
              <w:pStyle w:val="Default"/>
              <w:spacing w:line="256" w:lineRule="auto"/>
              <w:jc w:val="both"/>
              <w:rPr>
                <w:bCs/>
                <w:sz w:val="18"/>
                <w:szCs w:val="18"/>
              </w:rPr>
            </w:pPr>
            <w:r>
              <w:rPr>
                <w:bCs/>
                <w:sz w:val="18"/>
                <w:szCs w:val="18"/>
              </w:rPr>
              <w:t>Aplicar la siguiente ecuación para determinar el tiempo requerido en condiciones normales.</w:t>
            </w:r>
          </w:p>
          <w:tbl>
            <w:tblPr>
              <w:tblW w:w="0" w:type="auto"/>
              <w:tblInd w:w="2050" w:type="dxa"/>
              <w:tblBorders>
                <w:insideH w:val="single" w:sz="4" w:space="0" w:color="auto"/>
              </w:tblBorders>
              <w:tblCellMar>
                <w:left w:w="70" w:type="dxa"/>
                <w:right w:w="70" w:type="dxa"/>
              </w:tblCellMar>
              <w:tblLook w:val="01E0" w:firstRow="1" w:lastRow="1" w:firstColumn="1" w:lastColumn="1" w:noHBand="0" w:noVBand="0"/>
            </w:tblPr>
            <w:tblGrid>
              <w:gridCol w:w="900"/>
              <w:gridCol w:w="1207"/>
              <w:gridCol w:w="720"/>
              <w:gridCol w:w="390"/>
            </w:tblGrid>
            <w:tr w:rsidR="00CC5CA3" w14:paraId="7115D825" w14:textId="77777777">
              <w:trPr>
                <w:cantSplit/>
              </w:trPr>
              <w:tc>
                <w:tcPr>
                  <w:tcW w:w="900" w:type="dxa"/>
                  <w:vMerge w:val="restart"/>
                  <w:vAlign w:val="center"/>
                  <w:hideMark/>
                </w:tcPr>
                <w:p w14:paraId="44D2A3E0" w14:textId="77777777" w:rsidR="00CC5CA3" w:rsidRDefault="00CC5CA3">
                  <w:pPr>
                    <w:spacing w:line="256" w:lineRule="auto"/>
                    <w:rPr>
                      <w:rFonts w:cs="Arial"/>
                      <w:b/>
                      <w:sz w:val="18"/>
                      <w:szCs w:val="18"/>
                      <w:lang w:val="es-ES_tradnl"/>
                    </w:rPr>
                  </w:pPr>
                  <w:r>
                    <w:rPr>
                      <w:rFonts w:cs="Arial"/>
                      <w:b/>
                      <w:sz w:val="18"/>
                      <w:szCs w:val="18"/>
                      <w:lang w:val="es-ES_tradnl"/>
                    </w:rPr>
                    <w:t xml:space="preserve">TE = </w:t>
                  </w:r>
                </w:p>
              </w:tc>
              <w:tc>
                <w:tcPr>
                  <w:tcW w:w="1207" w:type="dxa"/>
                  <w:tcBorders>
                    <w:top w:val="nil"/>
                    <w:left w:val="nil"/>
                    <w:bottom w:val="single" w:sz="4" w:space="0" w:color="auto"/>
                    <w:right w:val="nil"/>
                  </w:tcBorders>
                  <w:vAlign w:val="center"/>
                  <w:hideMark/>
                </w:tcPr>
                <w:p w14:paraId="5FE593FA" w14:textId="77777777" w:rsidR="00CC5CA3" w:rsidRDefault="00CC5CA3">
                  <w:pPr>
                    <w:spacing w:line="256" w:lineRule="auto"/>
                    <w:jc w:val="center"/>
                    <w:rPr>
                      <w:rFonts w:cs="Arial"/>
                      <w:b/>
                      <w:sz w:val="18"/>
                      <w:szCs w:val="18"/>
                      <w:lang w:val="es-ES_tradnl"/>
                    </w:rPr>
                  </w:pPr>
                  <w:r>
                    <w:rPr>
                      <w:rFonts w:cs="Arial"/>
                      <w:b/>
                      <w:sz w:val="18"/>
                      <w:szCs w:val="18"/>
                      <w:lang w:val="es-ES_tradnl"/>
                    </w:rPr>
                    <w:t>N</w:t>
                  </w:r>
                </w:p>
              </w:tc>
              <w:tc>
                <w:tcPr>
                  <w:tcW w:w="720" w:type="dxa"/>
                  <w:vMerge w:val="restart"/>
                  <w:vAlign w:val="center"/>
                  <w:hideMark/>
                </w:tcPr>
                <w:p w14:paraId="056AC23A" w14:textId="77777777" w:rsidR="00CC5CA3" w:rsidRDefault="00CC5CA3">
                  <w:pPr>
                    <w:spacing w:line="256" w:lineRule="auto"/>
                    <w:rPr>
                      <w:rFonts w:cs="Arial"/>
                      <w:b/>
                      <w:sz w:val="18"/>
                      <w:szCs w:val="18"/>
                      <w:lang w:val="es-ES_tradnl"/>
                    </w:rPr>
                  </w:pPr>
                  <w:r>
                    <w:rPr>
                      <w:rFonts w:cs="Arial"/>
                      <w:b/>
                      <w:sz w:val="18"/>
                      <w:szCs w:val="18"/>
                      <w:lang w:val="es-ES_tradnl"/>
                    </w:rPr>
                    <w:t>+</w:t>
                  </w:r>
                </w:p>
              </w:tc>
              <w:tc>
                <w:tcPr>
                  <w:tcW w:w="390" w:type="dxa"/>
                  <w:tcBorders>
                    <w:top w:val="nil"/>
                    <w:left w:val="nil"/>
                    <w:bottom w:val="single" w:sz="4" w:space="0" w:color="auto"/>
                    <w:right w:val="nil"/>
                  </w:tcBorders>
                  <w:hideMark/>
                </w:tcPr>
                <w:p w14:paraId="6BA9EDD4" w14:textId="77777777" w:rsidR="00CC5CA3" w:rsidRDefault="00CC5CA3">
                  <w:pPr>
                    <w:spacing w:line="256" w:lineRule="auto"/>
                    <w:rPr>
                      <w:rFonts w:cs="Arial"/>
                      <w:b/>
                      <w:sz w:val="18"/>
                      <w:szCs w:val="18"/>
                      <w:lang w:val="es-ES_tradnl"/>
                    </w:rPr>
                  </w:pPr>
                  <w:r>
                    <w:rPr>
                      <w:rFonts w:cs="Arial"/>
                      <w:b/>
                      <w:sz w:val="18"/>
                      <w:szCs w:val="18"/>
                      <w:lang w:val="es-ES_tradnl"/>
                    </w:rPr>
                    <w:t>D</w:t>
                  </w:r>
                </w:p>
              </w:tc>
            </w:tr>
            <w:tr w:rsidR="00CC5CA3" w14:paraId="76550C41" w14:textId="77777777">
              <w:trPr>
                <w:cantSplit/>
              </w:trPr>
              <w:tc>
                <w:tcPr>
                  <w:tcW w:w="0" w:type="auto"/>
                  <w:vMerge/>
                  <w:vAlign w:val="center"/>
                  <w:hideMark/>
                </w:tcPr>
                <w:p w14:paraId="6E1206A3" w14:textId="77777777" w:rsidR="00CC5CA3" w:rsidRDefault="00CC5CA3">
                  <w:pPr>
                    <w:spacing w:after="0" w:line="256" w:lineRule="auto"/>
                    <w:jc w:val="left"/>
                    <w:rPr>
                      <w:rFonts w:cs="Arial"/>
                      <w:b/>
                      <w:sz w:val="18"/>
                      <w:szCs w:val="18"/>
                      <w:lang w:val="es-ES_tradnl"/>
                    </w:rPr>
                  </w:pPr>
                </w:p>
              </w:tc>
              <w:tc>
                <w:tcPr>
                  <w:tcW w:w="1207" w:type="dxa"/>
                  <w:tcBorders>
                    <w:top w:val="single" w:sz="4" w:space="0" w:color="auto"/>
                    <w:left w:val="nil"/>
                    <w:bottom w:val="nil"/>
                    <w:right w:val="nil"/>
                  </w:tcBorders>
                  <w:vAlign w:val="center"/>
                  <w:hideMark/>
                </w:tcPr>
                <w:p w14:paraId="44959D84" w14:textId="77777777" w:rsidR="00CC5CA3" w:rsidRDefault="00CC5CA3">
                  <w:pPr>
                    <w:spacing w:line="256" w:lineRule="auto"/>
                    <w:jc w:val="center"/>
                    <w:rPr>
                      <w:rFonts w:cs="Arial"/>
                      <w:b/>
                      <w:sz w:val="18"/>
                      <w:szCs w:val="18"/>
                      <w:lang w:val="es-ES_tradnl"/>
                    </w:rPr>
                  </w:pPr>
                  <w:r>
                    <w:rPr>
                      <w:rFonts w:cs="Arial"/>
                      <w:b/>
                      <w:sz w:val="18"/>
                      <w:szCs w:val="18"/>
                      <w:lang w:val="es-ES_tradnl"/>
                    </w:rPr>
                    <w:t>(A) (K)</w:t>
                  </w:r>
                </w:p>
              </w:tc>
              <w:tc>
                <w:tcPr>
                  <w:tcW w:w="0" w:type="auto"/>
                  <w:vMerge/>
                  <w:vAlign w:val="center"/>
                  <w:hideMark/>
                </w:tcPr>
                <w:p w14:paraId="3AC8A5FF" w14:textId="77777777" w:rsidR="00CC5CA3" w:rsidRDefault="00CC5CA3">
                  <w:pPr>
                    <w:spacing w:after="0" w:line="256" w:lineRule="auto"/>
                    <w:jc w:val="left"/>
                    <w:rPr>
                      <w:rFonts w:cs="Arial"/>
                      <w:b/>
                      <w:sz w:val="18"/>
                      <w:szCs w:val="18"/>
                      <w:lang w:val="es-ES_tradnl"/>
                    </w:rPr>
                  </w:pPr>
                </w:p>
              </w:tc>
              <w:tc>
                <w:tcPr>
                  <w:tcW w:w="390" w:type="dxa"/>
                  <w:tcBorders>
                    <w:top w:val="single" w:sz="4" w:space="0" w:color="auto"/>
                    <w:left w:val="nil"/>
                    <w:bottom w:val="nil"/>
                    <w:right w:val="nil"/>
                  </w:tcBorders>
                  <w:hideMark/>
                </w:tcPr>
                <w:p w14:paraId="3E9507B2" w14:textId="77777777" w:rsidR="00CC5CA3" w:rsidRDefault="00CC5CA3">
                  <w:pPr>
                    <w:spacing w:line="256" w:lineRule="auto"/>
                    <w:rPr>
                      <w:rFonts w:cs="Arial"/>
                      <w:b/>
                      <w:sz w:val="18"/>
                      <w:szCs w:val="18"/>
                      <w:lang w:val="es-ES_tradnl"/>
                    </w:rPr>
                  </w:pPr>
                  <w:r>
                    <w:rPr>
                      <w:rFonts w:cs="Arial"/>
                      <w:b/>
                      <w:sz w:val="18"/>
                      <w:szCs w:val="18"/>
                      <w:lang w:val="es-ES_tradnl"/>
                    </w:rPr>
                    <w:t>V</w:t>
                  </w:r>
                </w:p>
              </w:tc>
            </w:tr>
          </w:tbl>
          <w:p w14:paraId="37C41C97" w14:textId="77777777" w:rsidR="00CC5CA3" w:rsidRDefault="00CC5CA3">
            <w:pPr>
              <w:spacing w:line="256" w:lineRule="auto"/>
              <w:rPr>
                <w:rFonts w:cs="Arial"/>
                <w:bCs/>
                <w:color w:val="000000"/>
                <w:sz w:val="18"/>
                <w:szCs w:val="18"/>
              </w:rPr>
            </w:pPr>
          </w:p>
          <w:tbl>
            <w:tblPr>
              <w:tblW w:w="0" w:type="auto"/>
              <w:tblInd w:w="2050" w:type="dxa"/>
              <w:tblBorders>
                <w:insideH w:val="single" w:sz="4" w:space="0" w:color="auto"/>
              </w:tblBorders>
              <w:tblCellMar>
                <w:left w:w="70" w:type="dxa"/>
                <w:right w:w="70" w:type="dxa"/>
              </w:tblCellMar>
              <w:tblLook w:val="01E0" w:firstRow="1" w:lastRow="1" w:firstColumn="1" w:lastColumn="1" w:noHBand="0" w:noVBand="0"/>
            </w:tblPr>
            <w:tblGrid>
              <w:gridCol w:w="900"/>
              <w:gridCol w:w="1207"/>
              <w:gridCol w:w="720"/>
              <w:gridCol w:w="441"/>
            </w:tblGrid>
            <w:tr w:rsidR="00CC5CA3" w14:paraId="713FD6CF" w14:textId="77777777">
              <w:trPr>
                <w:cantSplit/>
              </w:trPr>
              <w:tc>
                <w:tcPr>
                  <w:tcW w:w="900" w:type="dxa"/>
                  <w:vMerge w:val="restart"/>
                  <w:vAlign w:val="center"/>
                  <w:hideMark/>
                </w:tcPr>
                <w:p w14:paraId="798993CF" w14:textId="77777777" w:rsidR="00CC5CA3" w:rsidRDefault="00CC5CA3">
                  <w:pPr>
                    <w:spacing w:line="256" w:lineRule="auto"/>
                    <w:rPr>
                      <w:rFonts w:cs="Arial"/>
                      <w:b/>
                      <w:sz w:val="18"/>
                      <w:szCs w:val="18"/>
                      <w:lang w:val="es-ES_tradnl"/>
                    </w:rPr>
                  </w:pPr>
                  <w:r>
                    <w:rPr>
                      <w:rFonts w:cs="Arial"/>
                      <w:b/>
                      <w:sz w:val="18"/>
                      <w:szCs w:val="18"/>
                      <w:lang w:val="es-ES_tradnl"/>
                    </w:rPr>
                    <w:t xml:space="preserve">TE = </w:t>
                  </w:r>
                </w:p>
              </w:tc>
              <w:tc>
                <w:tcPr>
                  <w:tcW w:w="1207" w:type="dxa"/>
                  <w:tcBorders>
                    <w:top w:val="nil"/>
                    <w:left w:val="nil"/>
                    <w:bottom w:val="single" w:sz="4" w:space="0" w:color="auto"/>
                    <w:right w:val="nil"/>
                  </w:tcBorders>
                  <w:vAlign w:val="center"/>
                  <w:hideMark/>
                </w:tcPr>
                <w:p w14:paraId="2DF86CED" w14:textId="77777777" w:rsidR="00CC5CA3" w:rsidRDefault="00CC5CA3">
                  <w:pPr>
                    <w:spacing w:line="256" w:lineRule="auto"/>
                    <w:jc w:val="center"/>
                    <w:rPr>
                      <w:rFonts w:cs="Arial"/>
                      <w:b/>
                      <w:sz w:val="18"/>
                      <w:szCs w:val="18"/>
                      <w:lang w:val="es-ES_tradnl"/>
                    </w:rPr>
                  </w:pPr>
                  <w:r>
                    <w:rPr>
                      <w:rFonts w:cs="Arial"/>
                      <w:b/>
                      <w:sz w:val="18"/>
                      <w:szCs w:val="18"/>
                      <w:lang w:val="es-ES_tradnl"/>
                    </w:rPr>
                    <w:t>428</w:t>
                  </w:r>
                </w:p>
              </w:tc>
              <w:tc>
                <w:tcPr>
                  <w:tcW w:w="720" w:type="dxa"/>
                  <w:vMerge w:val="restart"/>
                  <w:vAlign w:val="center"/>
                  <w:hideMark/>
                </w:tcPr>
                <w:p w14:paraId="2E779C56" w14:textId="77777777" w:rsidR="00CC5CA3" w:rsidRDefault="00CC5CA3">
                  <w:pPr>
                    <w:spacing w:line="256" w:lineRule="auto"/>
                    <w:rPr>
                      <w:rFonts w:cs="Arial"/>
                      <w:b/>
                      <w:sz w:val="18"/>
                      <w:szCs w:val="18"/>
                      <w:lang w:val="es-ES_tradnl"/>
                    </w:rPr>
                  </w:pPr>
                  <w:r>
                    <w:rPr>
                      <w:rFonts w:cs="Arial"/>
                      <w:b/>
                      <w:sz w:val="18"/>
                      <w:szCs w:val="18"/>
                      <w:lang w:val="es-ES_tradnl"/>
                    </w:rPr>
                    <w:t>+</w:t>
                  </w:r>
                </w:p>
              </w:tc>
              <w:tc>
                <w:tcPr>
                  <w:tcW w:w="390" w:type="dxa"/>
                  <w:tcBorders>
                    <w:top w:val="nil"/>
                    <w:left w:val="nil"/>
                    <w:bottom w:val="single" w:sz="4" w:space="0" w:color="auto"/>
                    <w:right w:val="nil"/>
                  </w:tcBorders>
                  <w:hideMark/>
                </w:tcPr>
                <w:p w14:paraId="3DB559B9" w14:textId="77777777" w:rsidR="00CC5CA3" w:rsidRDefault="00CC5CA3">
                  <w:pPr>
                    <w:spacing w:line="256" w:lineRule="auto"/>
                    <w:rPr>
                      <w:rFonts w:cs="Arial"/>
                      <w:b/>
                      <w:sz w:val="18"/>
                      <w:szCs w:val="18"/>
                      <w:lang w:val="es-ES_tradnl"/>
                    </w:rPr>
                  </w:pPr>
                  <w:r>
                    <w:rPr>
                      <w:rFonts w:cs="Arial"/>
                      <w:b/>
                      <w:sz w:val="18"/>
                      <w:szCs w:val="18"/>
                      <w:lang w:val="es-ES_tradnl"/>
                    </w:rPr>
                    <w:t>165</w:t>
                  </w:r>
                </w:p>
              </w:tc>
            </w:tr>
            <w:tr w:rsidR="00CC5CA3" w14:paraId="5C367BA2" w14:textId="77777777">
              <w:trPr>
                <w:cantSplit/>
              </w:trPr>
              <w:tc>
                <w:tcPr>
                  <w:tcW w:w="0" w:type="auto"/>
                  <w:vMerge/>
                  <w:vAlign w:val="center"/>
                  <w:hideMark/>
                </w:tcPr>
                <w:p w14:paraId="3920C3C7" w14:textId="77777777" w:rsidR="00CC5CA3" w:rsidRDefault="00CC5CA3">
                  <w:pPr>
                    <w:spacing w:after="0" w:line="256" w:lineRule="auto"/>
                    <w:jc w:val="left"/>
                    <w:rPr>
                      <w:rFonts w:cs="Arial"/>
                      <w:b/>
                      <w:sz w:val="18"/>
                      <w:szCs w:val="18"/>
                      <w:lang w:val="es-ES_tradnl"/>
                    </w:rPr>
                  </w:pPr>
                </w:p>
              </w:tc>
              <w:tc>
                <w:tcPr>
                  <w:tcW w:w="1207" w:type="dxa"/>
                  <w:tcBorders>
                    <w:top w:val="single" w:sz="4" w:space="0" w:color="auto"/>
                    <w:left w:val="nil"/>
                    <w:bottom w:val="nil"/>
                    <w:right w:val="nil"/>
                  </w:tcBorders>
                  <w:vAlign w:val="center"/>
                  <w:hideMark/>
                </w:tcPr>
                <w:p w14:paraId="39037772" w14:textId="77777777" w:rsidR="00CC5CA3" w:rsidRDefault="00CC5CA3">
                  <w:pPr>
                    <w:spacing w:line="256" w:lineRule="auto"/>
                    <w:jc w:val="center"/>
                    <w:rPr>
                      <w:rFonts w:cs="Arial"/>
                      <w:b/>
                      <w:sz w:val="18"/>
                      <w:szCs w:val="18"/>
                      <w:lang w:val="es-ES_tradnl"/>
                    </w:rPr>
                  </w:pPr>
                  <w:r>
                    <w:rPr>
                      <w:rFonts w:cs="Arial"/>
                      <w:b/>
                      <w:sz w:val="18"/>
                      <w:szCs w:val="18"/>
                      <w:lang w:val="es-ES_tradnl"/>
                    </w:rPr>
                    <w:t>(2) (1.3)</w:t>
                  </w:r>
                </w:p>
              </w:tc>
              <w:tc>
                <w:tcPr>
                  <w:tcW w:w="0" w:type="auto"/>
                  <w:vMerge/>
                  <w:vAlign w:val="center"/>
                  <w:hideMark/>
                </w:tcPr>
                <w:p w14:paraId="550A1533" w14:textId="77777777" w:rsidR="00CC5CA3" w:rsidRDefault="00CC5CA3">
                  <w:pPr>
                    <w:spacing w:after="0" w:line="256" w:lineRule="auto"/>
                    <w:jc w:val="left"/>
                    <w:rPr>
                      <w:rFonts w:cs="Arial"/>
                      <w:b/>
                      <w:sz w:val="18"/>
                      <w:szCs w:val="18"/>
                      <w:lang w:val="es-ES_tradnl"/>
                    </w:rPr>
                  </w:pPr>
                </w:p>
              </w:tc>
              <w:tc>
                <w:tcPr>
                  <w:tcW w:w="390" w:type="dxa"/>
                  <w:tcBorders>
                    <w:top w:val="single" w:sz="4" w:space="0" w:color="auto"/>
                    <w:left w:val="nil"/>
                    <w:bottom w:val="nil"/>
                    <w:right w:val="nil"/>
                  </w:tcBorders>
                  <w:hideMark/>
                </w:tcPr>
                <w:p w14:paraId="7EDC159F" w14:textId="77777777" w:rsidR="00CC5CA3" w:rsidRDefault="00CC5CA3">
                  <w:pPr>
                    <w:spacing w:line="256" w:lineRule="auto"/>
                    <w:rPr>
                      <w:rFonts w:cs="Arial"/>
                      <w:b/>
                      <w:sz w:val="18"/>
                      <w:szCs w:val="18"/>
                      <w:lang w:val="es-ES_tradnl"/>
                    </w:rPr>
                  </w:pPr>
                  <w:r>
                    <w:rPr>
                      <w:rFonts w:cs="Arial"/>
                      <w:b/>
                      <w:sz w:val="18"/>
                      <w:szCs w:val="18"/>
                      <w:lang w:val="es-ES_tradnl"/>
                    </w:rPr>
                    <w:t>0.4</w:t>
                  </w:r>
                </w:p>
              </w:tc>
            </w:tr>
          </w:tbl>
          <w:p w14:paraId="3131CDE5" w14:textId="77777777" w:rsidR="00CC5CA3" w:rsidRDefault="00CC5CA3">
            <w:pPr>
              <w:spacing w:line="256" w:lineRule="auto"/>
              <w:rPr>
                <w:rFonts w:cs="Arial"/>
                <w:bCs/>
                <w:color w:val="000000"/>
                <w:sz w:val="18"/>
                <w:szCs w:val="18"/>
              </w:rPr>
            </w:pPr>
          </w:p>
          <w:p w14:paraId="5EB48E13" w14:textId="77777777" w:rsidR="00CC5CA3" w:rsidRDefault="00CC5CA3">
            <w:pPr>
              <w:spacing w:line="256" w:lineRule="auto"/>
              <w:rPr>
                <w:rFonts w:cs="Arial"/>
                <w:b/>
                <w:bCs/>
                <w:color w:val="000000"/>
                <w:sz w:val="18"/>
                <w:szCs w:val="18"/>
              </w:rPr>
            </w:pPr>
            <w:r>
              <w:rPr>
                <w:rFonts w:cs="Arial"/>
                <w:bCs/>
                <w:color w:val="000000"/>
                <w:sz w:val="18"/>
                <w:szCs w:val="18"/>
              </w:rPr>
              <w:t xml:space="preserve">                                               </w:t>
            </w:r>
            <w:r>
              <w:rPr>
                <w:rFonts w:cs="Arial"/>
                <w:b/>
                <w:bCs/>
                <w:color w:val="000000"/>
                <w:sz w:val="18"/>
                <w:szCs w:val="18"/>
              </w:rPr>
              <w:t>TE = 577.12</w:t>
            </w:r>
          </w:p>
          <w:p w14:paraId="4FBB5E78" w14:textId="77777777" w:rsidR="00CC5CA3" w:rsidRDefault="00CC5CA3">
            <w:pPr>
              <w:spacing w:line="256" w:lineRule="auto"/>
              <w:rPr>
                <w:rFonts w:cs="Arial"/>
                <w:bCs/>
                <w:color w:val="000000"/>
                <w:sz w:val="18"/>
                <w:szCs w:val="18"/>
              </w:rPr>
            </w:pPr>
            <w:r>
              <w:rPr>
                <w:rFonts w:cs="Arial"/>
                <w:bCs/>
                <w:color w:val="000000"/>
                <w:sz w:val="18"/>
                <w:szCs w:val="18"/>
              </w:rPr>
              <w:t>TE</w:t>
            </w:r>
            <w:r>
              <w:rPr>
                <w:rFonts w:cs="Arial"/>
                <w:bCs/>
                <w:color w:val="000000"/>
                <w:sz w:val="18"/>
                <w:szCs w:val="18"/>
              </w:rPr>
              <w:tab/>
              <w:t>= Tiempo de salida en segundos</w:t>
            </w:r>
          </w:p>
          <w:p w14:paraId="62240D30" w14:textId="77777777" w:rsidR="00CC5CA3" w:rsidRDefault="00CC5CA3">
            <w:pPr>
              <w:spacing w:line="256" w:lineRule="auto"/>
              <w:rPr>
                <w:rFonts w:cs="Arial"/>
                <w:bCs/>
                <w:color w:val="000000"/>
                <w:sz w:val="18"/>
                <w:szCs w:val="18"/>
              </w:rPr>
            </w:pPr>
            <w:r>
              <w:rPr>
                <w:rFonts w:cs="Arial"/>
                <w:bCs/>
                <w:color w:val="000000"/>
                <w:sz w:val="18"/>
                <w:szCs w:val="18"/>
              </w:rPr>
              <w:t>N</w:t>
            </w:r>
            <w:r>
              <w:rPr>
                <w:rFonts w:cs="Arial"/>
                <w:bCs/>
                <w:color w:val="000000"/>
                <w:sz w:val="18"/>
                <w:szCs w:val="18"/>
              </w:rPr>
              <w:tab/>
              <w:t>= Numero de colaboradores expuestos</w:t>
            </w:r>
          </w:p>
          <w:p w14:paraId="1C1AE459" w14:textId="77777777" w:rsidR="00CC5CA3" w:rsidRDefault="00CC5CA3">
            <w:pPr>
              <w:spacing w:line="256" w:lineRule="auto"/>
              <w:rPr>
                <w:rFonts w:cs="Arial"/>
                <w:bCs/>
                <w:color w:val="000000"/>
                <w:sz w:val="18"/>
                <w:szCs w:val="18"/>
              </w:rPr>
            </w:pPr>
            <w:r>
              <w:rPr>
                <w:rFonts w:cs="Arial"/>
                <w:bCs/>
                <w:color w:val="000000"/>
                <w:sz w:val="18"/>
                <w:szCs w:val="18"/>
              </w:rPr>
              <w:t>A</w:t>
            </w:r>
            <w:r>
              <w:rPr>
                <w:rFonts w:cs="Arial"/>
                <w:bCs/>
                <w:color w:val="000000"/>
                <w:sz w:val="18"/>
                <w:szCs w:val="18"/>
              </w:rPr>
              <w:tab/>
              <w:t>= Ancho de salida en metros</w:t>
            </w:r>
          </w:p>
          <w:p w14:paraId="4EB6F21D" w14:textId="77777777" w:rsidR="00CC5CA3" w:rsidRDefault="00CC5CA3">
            <w:pPr>
              <w:spacing w:line="256" w:lineRule="auto"/>
              <w:rPr>
                <w:rFonts w:cs="Arial"/>
                <w:bCs/>
                <w:color w:val="000000"/>
                <w:sz w:val="18"/>
                <w:szCs w:val="18"/>
              </w:rPr>
            </w:pPr>
            <w:r>
              <w:rPr>
                <w:rFonts w:cs="Arial"/>
                <w:bCs/>
                <w:color w:val="000000"/>
                <w:sz w:val="18"/>
                <w:szCs w:val="18"/>
              </w:rPr>
              <w:t>K</w:t>
            </w:r>
            <w:r>
              <w:rPr>
                <w:rFonts w:cs="Arial"/>
                <w:bCs/>
                <w:color w:val="000000"/>
                <w:sz w:val="18"/>
                <w:szCs w:val="18"/>
              </w:rPr>
              <w:tab/>
              <w:t>= Constante experimental (1.3 personas/ mt/seg.)</w:t>
            </w:r>
          </w:p>
          <w:p w14:paraId="5B731CD3" w14:textId="77777777" w:rsidR="00CC5CA3" w:rsidRDefault="00CC5CA3">
            <w:pPr>
              <w:spacing w:line="256" w:lineRule="auto"/>
              <w:rPr>
                <w:rFonts w:cs="Arial"/>
                <w:bCs/>
                <w:color w:val="000000"/>
                <w:sz w:val="18"/>
                <w:szCs w:val="18"/>
              </w:rPr>
            </w:pPr>
            <w:r>
              <w:rPr>
                <w:rFonts w:cs="Arial"/>
                <w:bCs/>
                <w:color w:val="000000"/>
                <w:sz w:val="18"/>
                <w:szCs w:val="18"/>
              </w:rPr>
              <w:t>D</w:t>
            </w:r>
            <w:r>
              <w:rPr>
                <w:rFonts w:cs="Arial"/>
                <w:bCs/>
                <w:color w:val="000000"/>
                <w:sz w:val="18"/>
                <w:szCs w:val="18"/>
              </w:rPr>
              <w:tab/>
              <w:t>= Distancia total de recorrido por evacuación en metros</w:t>
            </w:r>
          </w:p>
          <w:p w14:paraId="6A259FC5" w14:textId="77777777" w:rsidR="00CC5CA3" w:rsidRDefault="00CC5CA3">
            <w:pPr>
              <w:pStyle w:val="Default"/>
              <w:spacing w:line="256" w:lineRule="auto"/>
              <w:jc w:val="both"/>
              <w:rPr>
                <w:bCs/>
                <w:sz w:val="18"/>
                <w:szCs w:val="18"/>
              </w:rPr>
            </w:pPr>
            <w:r>
              <w:rPr>
                <w:bCs/>
                <w:sz w:val="18"/>
                <w:szCs w:val="18"/>
              </w:rPr>
              <w:t>V</w:t>
            </w:r>
            <w:r>
              <w:rPr>
                <w:bCs/>
                <w:sz w:val="18"/>
                <w:szCs w:val="18"/>
              </w:rPr>
              <w:tab/>
              <w:t>= Velocidad de desplazamiento (0.6 mts/seg.) horizontal - (0.4 mts/seg.) Escaleras.</w:t>
            </w:r>
          </w:p>
        </w:tc>
      </w:tr>
    </w:tbl>
    <w:p w14:paraId="0481AAB2" w14:textId="77777777" w:rsidR="00CC5CA3" w:rsidRDefault="00CC5CA3" w:rsidP="00CC5CA3">
      <w:pPr>
        <w:rPr>
          <w:rFonts w:cs="Arial"/>
          <w:sz w:val="20"/>
          <w:szCs w:val="20"/>
        </w:rPr>
      </w:pPr>
    </w:p>
    <w:p w14:paraId="7D7E2549" w14:textId="77777777" w:rsidR="00CC5CA3" w:rsidRDefault="00CC5CA3" w:rsidP="00CC5CA3">
      <w:pPr>
        <w:rPr>
          <w:rFonts w:cs="Arial"/>
          <w:sz w:val="20"/>
          <w:szCs w:val="20"/>
        </w:rPr>
      </w:pPr>
    </w:p>
    <w:p w14:paraId="6B694B51" w14:textId="77777777" w:rsidR="00CC5CA3" w:rsidRDefault="00CC5CA3" w:rsidP="00CC5CA3">
      <w:pPr>
        <w:rPr>
          <w:rFonts w:cs="Arial"/>
          <w:sz w:val="20"/>
          <w:szCs w:val="20"/>
        </w:rPr>
      </w:pPr>
    </w:p>
    <w:p w14:paraId="417B4E8C" w14:textId="77777777" w:rsidR="00CC5CA3" w:rsidRDefault="00CC5CA3" w:rsidP="00CC5CA3">
      <w:pPr>
        <w:rPr>
          <w:rFonts w:cs="Arial"/>
        </w:rPr>
      </w:pPr>
    </w:p>
    <w:p w14:paraId="32812EE5" w14:textId="77777777" w:rsidR="00CC5CA3" w:rsidRDefault="00CC5CA3" w:rsidP="00CC5CA3">
      <w:pPr>
        <w:rPr>
          <w:rFonts w:cs="Arial"/>
        </w:rPr>
      </w:pPr>
    </w:p>
    <w:p w14:paraId="20F0DF76" w14:textId="77777777" w:rsidR="00CC5CA3" w:rsidRDefault="00CC5CA3" w:rsidP="00CC5CA3">
      <w:pPr>
        <w:rPr>
          <w:rFonts w:cs="Arial"/>
        </w:rPr>
      </w:pPr>
    </w:p>
    <w:p w14:paraId="53B9644B" w14:textId="77777777" w:rsidR="00CC5CA3" w:rsidRDefault="00CC5CA3" w:rsidP="00CC5CA3">
      <w:pPr>
        <w:rPr>
          <w:rFonts w:cs="Arial"/>
        </w:rPr>
      </w:pPr>
    </w:p>
    <w:p w14:paraId="0A497474" w14:textId="77777777" w:rsidR="00CC5CA3" w:rsidRDefault="00CC5CA3" w:rsidP="00CC5CA3">
      <w:pPr>
        <w:rPr>
          <w:rFonts w:cs="Arial"/>
        </w:rPr>
      </w:pPr>
    </w:p>
    <w:p w14:paraId="3F054C80" w14:textId="77777777" w:rsidR="00CC5CA3" w:rsidRDefault="00CC5CA3" w:rsidP="00CC5CA3">
      <w:pPr>
        <w:rPr>
          <w:rFonts w:cs="Arial"/>
        </w:rPr>
      </w:pPr>
    </w:p>
    <w:p w14:paraId="4954937B" w14:textId="77777777" w:rsidR="00CC5CA3" w:rsidRDefault="00CC5CA3" w:rsidP="00CC5CA3">
      <w:pPr>
        <w:rPr>
          <w:rFonts w:cs="Arial"/>
        </w:rPr>
      </w:pPr>
    </w:p>
    <w:p w14:paraId="4CAAAC60" w14:textId="77777777" w:rsidR="00CC5CA3" w:rsidRDefault="00CC5CA3" w:rsidP="00CC5CA3">
      <w:pPr>
        <w:rPr>
          <w:rFonts w:cs="Arial"/>
        </w:rPr>
      </w:pPr>
    </w:p>
    <w:p w14:paraId="4AA3BEC8" w14:textId="77777777" w:rsidR="00CC5CA3" w:rsidRDefault="00CC5CA3" w:rsidP="00CC5CA3">
      <w:pPr>
        <w:rPr>
          <w:rFonts w:cs="Arial"/>
        </w:rPr>
      </w:pPr>
    </w:p>
    <w:p w14:paraId="06DAEBAE" w14:textId="77777777" w:rsidR="00CC5CA3" w:rsidRDefault="00CC5CA3" w:rsidP="00CC5CA3">
      <w:pPr>
        <w:rPr>
          <w:rFonts w:cs="Arial"/>
        </w:rPr>
      </w:pPr>
    </w:p>
    <w:p w14:paraId="69D48430" w14:textId="6CEB7382" w:rsidR="00CC5CA3" w:rsidRDefault="00CC5CA3" w:rsidP="00424A6F">
      <w:pPr>
        <w:pStyle w:val="Ttulo2"/>
        <w:numPr>
          <w:ilvl w:val="1"/>
          <w:numId w:val="36"/>
        </w:numPr>
        <w:rPr>
          <w:rFonts w:cs="Arial"/>
          <w:sz w:val="22"/>
          <w:szCs w:val="22"/>
        </w:rPr>
      </w:pPr>
      <w:bookmarkStart w:id="160" w:name="_Toc41039614"/>
      <w:bookmarkStart w:id="161" w:name="_Toc43976628"/>
      <w:r>
        <w:rPr>
          <w:rFonts w:cs="Arial"/>
          <w:sz w:val="22"/>
          <w:szCs w:val="22"/>
        </w:rPr>
        <w:lastRenderedPageBreak/>
        <w:t>Plan de acción sismo</w:t>
      </w:r>
      <w:bookmarkEnd w:id="160"/>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12"/>
        <w:gridCol w:w="114"/>
        <w:gridCol w:w="1200"/>
        <w:gridCol w:w="1752"/>
        <w:gridCol w:w="151"/>
        <w:gridCol w:w="2206"/>
        <w:gridCol w:w="1651"/>
      </w:tblGrid>
      <w:tr w:rsidR="00CC5CA3" w14:paraId="3F5BC76D" w14:textId="77777777" w:rsidTr="00CC5CA3">
        <w:trPr>
          <w:trHeight w:val="188"/>
          <w:jc w:val="center"/>
        </w:trPr>
        <w:tc>
          <w:tcPr>
            <w:tcW w:w="1761" w:type="dxa"/>
            <w:gridSpan w:val="3"/>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18E00D24" w14:textId="77777777" w:rsidR="00CC5CA3" w:rsidRDefault="00CC5CA3">
            <w:pPr>
              <w:pStyle w:val="Default"/>
              <w:spacing w:line="256" w:lineRule="auto"/>
              <w:rPr>
                <w:b/>
                <w:bCs/>
                <w:sz w:val="18"/>
                <w:szCs w:val="18"/>
              </w:rPr>
            </w:pPr>
            <w:r>
              <w:rPr>
                <w:b/>
                <w:bCs/>
                <w:sz w:val="18"/>
                <w:szCs w:val="18"/>
              </w:rPr>
              <w:t>PLAN DE ACCIÓN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00FF00"/>
            <w:vAlign w:val="center"/>
            <w:hideMark/>
          </w:tcPr>
          <w:p w14:paraId="6664E08A" w14:textId="77777777" w:rsidR="00CC5CA3" w:rsidRDefault="00CC5CA3">
            <w:pPr>
              <w:pStyle w:val="Default"/>
              <w:spacing w:line="256" w:lineRule="auto"/>
              <w:jc w:val="center"/>
              <w:rPr>
                <w:b/>
                <w:bCs/>
                <w:sz w:val="18"/>
                <w:szCs w:val="18"/>
              </w:rPr>
            </w:pPr>
            <w:r>
              <w:rPr>
                <w:b/>
                <w:bCs/>
                <w:sz w:val="18"/>
                <w:szCs w:val="18"/>
              </w:rPr>
              <w:t>SISMO</w:t>
            </w:r>
          </w:p>
        </w:tc>
        <w:tc>
          <w:tcPr>
            <w:tcW w:w="1903"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4706EC64" w14:textId="77777777" w:rsidR="00CC5CA3" w:rsidRDefault="00CC5CA3">
            <w:pPr>
              <w:pStyle w:val="Default"/>
              <w:spacing w:line="256" w:lineRule="auto"/>
              <w:rPr>
                <w:b/>
                <w:bCs/>
                <w:sz w:val="18"/>
                <w:szCs w:val="18"/>
              </w:rPr>
            </w:pPr>
            <w:r>
              <w:rPr>
                <w:b/>
                <w:bCs/>
                <w:sz w:val="18"/>
                <w:szCs w:val="18"/>
              </w:rPr>
              <w:t>COORDINADOR DE EMERGENCIAS</w:t>
            </w:r>
          </w:p>
        </w:tc>
        <w:tc>
          <w:tcPr>
            <w:tcW w:w="2206" w:type="dxa"/>
            <w:vMerge w:val="restart"/>
            <w:tcBorders>
              <w:top w:val="single" w:sz="4" w:space="0" w:color="auto"/>
              <w:left w:val="single" w:sz="4" w:space="0" w:color="auto"/>
              <w:bottom w:val="single" w:sz="4" w:space="0" w:color="auto"/>
              <w:right w:val="single" w:sz="4" w:space="0" w:color="auto"/>
            </w:tcBorders>
          </w:tcPr>
          <w:p w14:paraId="6FA7A57F" w14:textId="77777777" w:rsidR="00CC5CA3" w:rsidRDefault="00CC5CA3">
            <w:pPr>
              <w:pStyle w:val="Default"/>
              <w:spacing w:line="256" w:lineRule="auto"/>
              <w:jc w:val="both"/>
              <w:rPr>
                <w:bCs/>
                <w:strike/>
                <w:sz w:val="18"/>
                <w:szCs w:val="18"/>
              </w:rPr>
            </w:pPr>
          </w:p>
        </w:tc>
        <w:tc>
          <w:tcPr>
            <w:tcW w:w="1651" w:type="dxa"/>
            <w:tcBorders>
              <w:top w:val="single" w:sz="4" w:space="0" w:color="auto"/>
              <w:left w:val="single" w:sz="4" w:space="0" w:color="auto"/>
              <w:bottom w:val="single" w:sz="4" w:space="0" w:color="auto"/>
              <w:right w:val="single" w:sz="4" w:space="0" w:color="auto"/>
            </w:tcBorders>
            <w:shd w:val="clear" w:color="auto" w:fill="548DD4"/>
            <w:hideMark/>
          </w:tcPr>
          <w:p w14:paraId="0D84EBEE" w14:textId="77777777" w:rsidR="00CC5CA3" w:rsidRDefault="00CC5CA3">
            <w:pPr>
              <w:pStyle w:val="Default"/>
              <w:spacing w:line="256" w:lineRule="auto"/>
              <w:jc w:val="center"/>
              <w:rPr>
                <w:b/>
                <w:bCs/>
                <w:sz w:val="18"/>
                <w:szCs w:val="18"/>
              </w:rPr>
            </w:pPr>
            <w:r>
              <w:rPr>
                <w:b/>
                <w:bCs/>
                <w:sz w:val="18"/>
                <w:szCs w:val="18"/>
              </w:rPr>
              <w:t>TELÉFONO</w:t>
            </w:r>
          </w:p>
        </w:tc>
      </w:tr>
      <w:tr w:rsidR="00CC5CA3" w14:paraId="1D549176" w14:textId="77777777" w:rsidTr="00CC5CA3">
        <w:trPr>
          <w:trHeight w:val="163"/>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FE82C1"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AFE01" w14:textId="77777777" w:rsidR="00CC5CA3" w:rsidRDefault="00CC5CA3">
            <w:pPr>
              <w:spacing w:after="0" w:line="256" w:lineRule="auto"/>
              <w:jc w:val="left"/>
              <w:rPr>
                <w:rFonts w:eastAsia="Calibri" w:cs="Arial"/>
                <w:b/>
                <w:bCs/>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1F48AE"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3E64B" w14:textId="77777777" w:rsidR="00CC5CA3" w:rsidRDefault="00CC5CA3">
            <w:pPr>
              <w:spacing w:after="0" w:line="256" w:lineRule="auto"/>
              <w:jc w:val="left"/>
              <w:rPr>
                <w:rFonts w:eastAsia="Calibri" w:cs="Arial"/>
                <w:bCs/>
                <w:strike/>
                <w:color w:val="000000"/>
                <w:sz w:val="18"/>
                <w:szCs w:val="18"/>
              </w:rPr>
            </w:pPr>
          </w:p>
        </w:tc>
        <w:tc>
          <w:tcPr>
            <w:tcW w:w="1651" w:type="dxa"/>
            <w:tcBorders>
              <w:top w:val="single" w:sz="4" w:space="0" w:color="auto"/>
              <w:left w:val="single" w:sz="4" w:space="0" w:color="auto"/>
              <w:bottom w:val="single" w:sz="4" w:space="0" w:color="auto"/>
              <w:right w:val="single" w:sz="4" w:space="0" w:color="auto"/>
            </w:tcBorders>
          </w:tcPr>
          <w:p w14:paraId="5716B618" w14:textId="77777777" w:rsidR="00CC5CA3" w:rsidRDefault="00CC5CA3">
            <w:pPr>
              <w:pStyle w:val="Default"/>
              <w:spacing w:line="256" w:lineRule="auto"/>
              <w:jc w:val="both"/>
              <w:rPr>
                <w:bCs/>
                <w:sz w:val="18"/>
                <w:szCs w:val="18"/>
              </w:rPr>
            </w:pPr>
          </w:p>
        </w:tc>
      </w:tr>
      <w:tr w:rsidR="00CC5CA3" w14:paraId="1CF196D7" w14:textId="77777777" w:rsidTr="00CC5CA3">
        <w:trPr>
          <w:trHeight w:val="163"/>
          <w:jc w:val="center"/>
        </w:trPr>
        <w:tc>
          <w:tcPr>
            <w:tcW w:w="8721" w:type="dxa"/>
            <w:gridSpan w:val="8"/>
            <w:tcBorders>
              <w:top w:val="single" w:sz="4" w:space="0" w:color="auto"/>
              <w:left w:val="single" w:sz="4" w:space="0" w:color="auto"/>
              <w:bottom w:val="single" w:sz="4" w:space="0" w:color="auto"/>
              <w:right w:val="single" w:sz="4" w:space="0" w:color="auto"/>
            </w:tcBorders>
            <w:vAlign w:val="center"/>
            <w:hideMark/>
          </w:tcPr>
          <w:p w14:paraId="505D0E12" w14:textId="77777777" w:rsidR="00CC5CA3" w:rsidRDefault="00CC5CA3">
            <w:pPr>
              <w:tabs>
                <w:tab w:val="left" w:pos="5633"/>
              </w:tabs>
              <w:spacing w:line="256" w:lineRule="auto"/>
              <w:rPr>
                <w:rFonts w:cs="Arial"/>
                <w:sz w:val="18"/>
                <w:szCs w:val="18"/>
              </w:rPr>
            </w:pPr>
            <w:r>
              <w:rPr>
                <w:rFonts w:cs="Arial"/>
                <w:b/>
                <w:sz w:val="18"/>
                <w:szCs w:val="18"/>
              </w:rPr>
              <w:t>Objetivo:</w:t>
            </w:r>
            <w:r>
              <w:rPr>
                <w:rFonts w:cs="Arial"/>
                <w:sz w:val="18"/>
                <w:szCs w:val="18"/>
              </w:rPr>
              <w:t xml:space="preserve"> Minimizar las lesiones y pérdidas que se puedan presentar como consecuencia de sismo o movimientos telúricos.</w:t>
            </w:r>
          </w:p>
        </w:tc>
      </w:tr>
      <w:tr w:rsidR="00CC5CA3" w14:paraId="3AB3F32C" w14:textId="77777777" w:rsidTr="00CC5CA3">
        <w:trPr>
          <w:jc w:val="center"/>
        </w:trPr>
        <w:tc>
          <w:tcPr>
            <w:tcW w:w="8721" w:type="dxa"/>
            <w:gridSpan w:val="8"/>
            <w:tcBorders>
              <w:top w:val="single" w:sz="4" w:space="0" w:color="auto"/>
              <w:left w:val="single" w:sz="4" w:space="0" w:color="auto"/>
              <w:bottom w:val="single" w:sz="4" w:space="0" w:color="auto"/>
              <w:right w:val="single" w:sz="4" w:space="0" w:color="auto"/>
            </w:tcBorders>
          </w:tcPr>
          <w:p w14:paraId="7B3488D3" w14:textId="70762270" w:rsidR="00CC5CA3" w:rsidRDefault="00CC5CA3">
            <w:pPr>
              <w:pStyle w:val="Default"/>
              <w:spacing w:line="256" w:lineRule="auto"/>
              <w:jc w:val="both"/>
              <w:rPr>
                <w:bCs/>
                <w:sz w:val="18"/>
                <w:szCs w:val="18"/>
              </w:rPr>
            </w:pPr>
            <w:r>
              <w:rPr>
                <w:noProof/>
              </w:rPr>
              <mc:AlternateContent>
                <mc:Choice Requires="wps">
                  <w:drawing>
                    <wp:anchor distT="0" distB="0" distL="114300" distR="114300" simplePos="0" relativeHeight="251695104" behindDoc="0" locked="0" layoutInCell="1" allowOverlap="1" wp14:anchorId="51420746" wp14:editId="18758B85">
                      <wp:simplePos x="0" y="0"/>
                      <wp:positionH relativeFrom="column">
                        <wp:posOffset>1631315</wp:posOffset>
                      </wp:positionH>
                      <wp:positionV relativeFrom="paragraph">
                        <wp:posOffset>32385</wp:posOffset>
                      </wp:positionV>
                      <wp:extent cx="1386205" cy="262890"/>
                      <wp:effectExtent l="0" t="0" r="23495" b="2286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262890"/>
                              </a:xfrm>
                              <a:prstGeom prst="rect">
                                <a:avLst/>
                              </a:prstGeom>
                              <a:solidFill>
                                <a:srgbClr val="92D050"/>
                              </a:solidFill>
                              <a:ln w="25400" algn="ctr">
                                <a:solidFill>
                                  <a:srgbClr val="385D8A"/>
                                </a:solidFill>
                                <a:miter lim="800000"/>
                                <a:headEnd/>
                                <a:tailEnd/>
                              </a:ln>
                            </wps:spPr>
                            <wps:txbx>
                              <w:txbxContent>
                                <w:p w14:paraId="3FA4F2C4" w14:textId="77777777" w:rsidR="00924D77" w:rsidRDefault="00924D77" w:rsidP="00CC5CA3">
                                  <w:pPr>
                                    <w:jc w:val="center"/>
                                    <w:rPr>
                                      <w:sz w:val="20"/>
                                      <w:szCs w:val="20"/>
                                    </w:rPr>
                                  </w:pPr>
                                  <w:r>
                                    <w:rPr>
                                      <w:rFonts w:ascii="Calibri,Bold" w:hAnsi="Calibri,Bold" w:cs="Calibri,Bold"/>
                                      <w:b/>
                                      <w:bCs/>
                                      <w:color w:val="000000"/>
                                      <w:sz w:val="20"/>
                                      <w:szCs w:val="20"/>
                                    </w:rPr>
                                    <w:t>SISMO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20746" id="Rectángulo 56" o:spid="_x0000_s1068" style="position:absolute;left:0;text-align:left;margin-left:128.45pt;margin-top:2.55pt;width:109.1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" fillcolor="#92d050" strokecolor="#385d8a" strokeweight="2pt">
                      <v:textbox>
                        <w:txbxContent>
                          <w:p w14:paraId="3FA4F2C4" w14:textId="77777777" w:rsidR="00924D77" w:rsidRDefault="00924D77" w:rsidP="00CC5CA3">
                            <w:pPr>
                              <w:jc w:val="center"/>
                              <w:rPr>
                                <w:sz w:val="20"/>
                                <w:szCs w:val="20"/>
                              </w:rPr>
                            </w:pPr>
                            <w:r>
                              <w:rPr>
                                <w:rFonts w:ascii="Calibri,Bold" w:hAnsi="Calibri,Bold" w:cs="Calibri,Bold"/>
                                <w:b/>
                                <w:bCs/>
                                <w:color w:val="000000"/>
                                <w:sz w:val="20"/>
                                <w:szCs w:val="20"/>
                              </w:rPr>
                              <w:t>SISMO</w:t>
                            </w:r>
                          </w:p>
                        </w:txbxContent>
                      </v:textbox>
                    </v:rect>
                  </w:pict>
                </mc:Fallback>
              </mc:AlternateContent>
            </w:r>
          </w:p>
          <w:p w14:paraId="2971F4E0" w14:textId="77777777" w:rsidR="00CC5CA3" w:rsidRDefault="00CC5CA3">
            <w:pPr>
              <w:pStyle w:val="Default"/>
              <w:spacing w:line="256" w:lineRule="auto"/>
              <w:jc w:val="both"/>
              <w:rPr>
                <w:b/>
                <w:bCs/>
                <w:sz w:val="18"/>
                <w:szCs w:val="18"/>
              </w:rPr>
            </w:pPr>
            <w:r>
              <w:rPr>
                <w:b/>
                <w:bCs/>
                <w:sz w:val="18"/>
                <w:szCs w:val="18"/>
              </w:rPr>
              <w:t>COORDINACIÓN:</w:t>
            </w:r>
          </w:p>
          <w:p w14:paraId="13CBF059" w14:textId="2D930EDE" w:rsidR="00CC5CA3" w:rsidRDefault="00CC5CA3">
            <w:pPr>
              <w:pStyle w:val="Default"/>
              <w:spacing w:line="256" w:lineRule="auto"/>
              <w:jc w:val="both"/>
              <w:rPr>
                <w:b/>
                <w:bCs/>
                <w:sz w:val="18"/>
                <w:szCs w:val="18"/>
              </w:rPr>
            </w:pPr>
            <w:r>
              <w:rPr>
                <w:noProof/>
              </w:rPr>
              <mc:AlternateContent>
                <mc:Choice Requires="wps">
                  <w:drawing>
                    <wp:anchor distT="0" distB="0" distL="114300" distR="114300" simplePos="0" relativeHeight="251686912" behindDoc="0" locked="0" layoutInCell="1" allowOverlap="1" wp14:anchorId="6D1DD7A0" wp14:editId="2E988E2D">
                      <wp:simplePos x="0" y="0"/>
                      <wp:positionH relativeFrom="column">
                        <wp:posOffset>2313305</wp:posOffset>
                      </wp:positionH>
                      <wp:positionV relativeFrom="paragraph">
                        <wp:posOffset>306070</wp:posOffset>
                      </wp:positionV>
                      <wp:extent cx="417195" cy="0"/>
                      <wp:effectExtent l="0" t="0" r="0" b="0"/>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719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7C0A" id="Conector recto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24.1pt" to="2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" strokecolor="#4a7ebb">
                      <o:lock v:ext="edit" shapetype="f"/>
                    </v:line>
                  </w:pict>
                </mc:Fallback>
              </mc:AlternateContent>
            </w:r>
            <w:r>
              <w:rPr>
                <w:noProof/>
              </w:rPr>
              <mc:AlternateContent>
                <mc:Choice Requires="wps">
                  <w:drawing>
                    <wp:anchor distT="0" distB="0" distL="114300" distR="114300" simplePos="0" relativeHeight="251687936" behindDoc="0" locked="0" layoutInCell="1" allowOverlap="1" wp14:anchorId="2CE6151B" wp14:editId="37E89CB3">
                      <wp:simplePos x="0" y="0"/>
                      <wp:positionH relativeFrom="column">
                        <wp:posOffset>305435</wp:posOffset>
                      </wp:positionH>
                      <wp:positionV relativeFrom="paragraph">
                        <wp:posOffset>92075</wp:posOffset>
                      </wp:positionV>
                      <wp:extent cx="1882140" cy="506730"/>
                      <wp:effectExtent l="0" t="0" r="22860" b="2667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06730"/>
                              </a:xfrm>
                              <a:prstGeom prst="rect">
                                <a:avLst/>
                              </a:prstGeom>
                              <a:solidFill>
                                <a:srgbClr val="92D050"/>
                              </a:solidFill>
                              <a:ln w="25400" algn="ctr">
                                <a:solidFill>
                                  <a:srgbClr val="385D8A"/>
                                </a:solidFill>
                                <a:miter lim="800000"/>
                                <a:headEnd/>
                                <a:tailEnd/>
                              </a:ln>
                            </wps:spPr>
                            <wps:txbx>
                              <w:txbxContent>
                                <w:p w14:paraId="0BB966A7" w14:textId="77777777" w:rsidR="00924D77" w:rsidRDefault="00924D77" w:rsidP="00CC5CA3">
                                  <w:pPr>
                                    <w:rPr>
                                      <w:sz w:val="20"/>
                                      <w:szCs w:val="20"/>
                                    </w:rPr>
                                  </w:pPr>
                                  <w:r>
                                    <w:rPr>
                                      <w:rFonts w:ascii="Calibri,Bold" w:hAnsi="Calibri,Bold" w:cs="Calibri,Bold"/>
                                      <w:b/>
                                      <w:bCs/>
                                      <w:color w:val="000000"/>
                                      <w:sz w:val="16"/>
                                      <w:szCs w:val="16"/>
                                    </w:rPr>
                                    <w:t>Guarde la calma durante el movimiento telúrico, aguardar en lugar seguro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E6151B" id="Rectángulo 53" o:spid="_x0000_s1069" style="position:absolute;left:0;text-align:left;margin-left:24.05pt;margin-top:7.25pt;width:148.2pt;height:3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" fillcolor="#92d050" strokecolor="#385d8a" strokeweight="2pt">
                      <v:textbox>
                        <w:txbxContent>
                          <w:p w14:paraId="0BB966A7" w14:textId="77777777" w:rsidR="00924D77" w:rsidRDefault="00924D77" w:rsidP="00CC5CA3">
                            <w:pPr>
                              <w:rPr>
                                <w:sz w:val="20"/>
                                <w:szCs w:val="20"/>
                              </w:rPr>
                            </w:pPr>
                            <w:r>
                              <w:rPr>
                                <w:rFonts w:ascii="Calibri,Bold" w:hAnsi="Calibri,Bold" w:cs="Calibri,Bold"/>
                                <w:b/>
                                <w:bCs/>
                                <w:color w:val="000000"/>
                                <w:sz w:val="16"/>
                                <w:szCs w:val="16"/>
                              </w:rPr>
                              <w:t>Guarde la calma durante el movimiento telúrico, aguardar en lugar seguro</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11C46994" wp14:editId="588B72FB">
                      <wp:simplePos x="0" y="0"/>
                      <wp:positionH relativeFrom="column">
                        <wp:posOffset>2200275</wp:posOffset>
                      </wp:positionH>
                      <wp:positionV relativeFrom="paragraph">
                        <wp:posOffset>306070</wp:posOffset>
                      </wp:positionV>
                      <wp:extent cx="192405" cy="0"/>
                      <wp:effectExtent l="0" t="0" r="0" b="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240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7492" id="Conector recto 5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4.1pt" to="188.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" strokecolor="#4a7ebb">
                      <o:lock v:ext="edit" shapetype="f"/>
                    </v:line>
                  </w:pict>
                </mc:Fallback>
              </mc:AlternateContent>
            </w:r>
            <w:r>
              <w:rPr>
                <w:noProof/>
              </w:rPr>
              <mc:AlternateContent>
                <mc:Choice Requires="wps">
                  <w:drawing>
                    <wp:anchor distT="0" distB="0" distL="114300" distR="114300" simplePos="0" relativeHeight="251689984" behindDoc="0" locked="0" layoutInCell="1" allowOverlap="1" wp14:anchorId="37131228" wp14:editId="5BF98518">
                      <wp:simplePos x="0" y="0"/>
                      <wp:positionH relativeFrom="column">
                        <wp:posOffset>2730500</wp:posOffset>
                      </wp:positionH>
                      <wp:positionV relativeFrom="paragraph">
                        <wp:posOffset>142240</wp:posOffset>
                      </wp:positionV>
                      <wp:extent cx="1704975" cy="437515"/>
                      <wp:effectExtent l="0" t="0" r="28575" b="1968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7515"/>
                              </a:xfrm>
                              <a:prstGeom prst="rect">
                                <a:avLst/>
                              </a:prstGeom>
                              <a:solidFill>
                                <a:srgbClr val="92D050"/>
                              </a:solidFill>
                              <a:ln w="25400" algn="ctr">
                                <a:solidFill>
                                  <a:srgbClr val="385D8A"/>
                                </a:solidFill>
                                <a:miter lim="800000"/>
                                <a:headEnd/>
                                <a:tailEnd/>
                              </a:ln>
                            </wps:spPr>
                            <wps:txbx>
                              <w:txbxContent>
                                <w:p w14:paraId="4224EF63" w14:textId="77777777" w:rsidR="00924D77" w:rsidRDefault="00924D77" w:rsidP="00CC5CA3">
                                  <w:pPr>
                                    <w:jc w:val="center"/>
                                    <w:rPr>
                                      <w:sz w:val="20"/>
                                      <w:szCs w:val="20"/>
                                    </w:rPr>
                                  </w:pPr>
                                  <w:r>
                                    <w:rPr>
                                      <w:rFonts w:ascii="Calibri,Bold" w:hAnsi="Calibri,Bold" w:cs="Calibri,Bold"/>
                                      <w:b/>
                                      <w:bCs/>
                                      <w:color w:val="000000"/>
                                      <w:sz w:val="16"/>
                                      <w:szCs w:val="16"/>
                                    </w:rPr>
                                    <w:t>ORDEN DE EVACUACIÓN (Coordinador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31228" id="Rectángulo 54" o:spid="_x0000_s1070" style="position:absolute;left:0;text-align:left;margin-left:215pt;margin-top:11.2pt;width:134.25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" fillcolor="#92d050" strokecolor="#385d8a" strokeweight="2pt">
                      <v:textbox>
                        <w:txbxContent>
                          <w:p w14:paraId="4224EF63" w14:textId="77777777" w:rsidR="00924D77" w:rsidRDefault="00924D77" w:rsidP="00CC5CA3">
                            <w:pPr>
                              <w:jc w:val="center"/>
                              <w:rPr>
                                <w:sz w:val="20"/>
                                <w:szCs w:val="20"/>
                              </w:rPr>
                            </w:pPr>
                            <w:r>
                              <w:rPr>
                                <w:rFonts w:ascii="Calibri,Bold" w:hAnsi="Calibri,Bold" w:cs="Calibri,Bold"/>
                                <w:b/>
                                <w:bCs/>
                                <w:color w:val="000000"/>
                                <w:sz w:val="16"/>
                                <w:szCs w:val="16"/>
                              </w:rPr>
                              <w:t>ORDEN DE EVACUACIÓN (Coordinador de emergencias)</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71AC55A1" wp14:editId="469BD4CA">
                      <wp:simplePos x="0" y="0"/>
                      <wp:positionH relativeFrom="column">
                        <wp:posOffset>2392680</wp:posOffset>
                      </wp:positionH>
                      <wp:positionV relativeFrom="paragraph">
                        <wp:posOffset>46990</wp:posOffset>
                      </wp:positionV>
                      <wp:extent cx="0" cy="794385"/>
                      <wp:effectExtent l="0" t="0" r="38100" b="24765"/>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438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B664" id="Conector recto 5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3.7pt" to="188.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" strokecolor="#4a7ebb"/>
                  </w:pict>
                </mc:Fallback>
              </mc:AlternateContent>
            </w:r>
            <w:r>
              <w:rPr>
                <w:noProof/>
              </w:rPr>
              <mc:AlternateContent>
                <mc:Choice Requires="wps">
                  <w:drawing>
                    <wp:anchor distT="0" distB="0" distL="114300" distR="114300" simplePos="0" relativeHeight="251699200" behindDoc="0" locked="0" layoutInCell="1" allowOverlap="1" wp14:anchorId="7B5DFE2A" wp14:editId="33AE4887">
                      <wp:simplePos x="0" y="0"/>
                      <wp:positionH relativeFrom="column">
                        <wp:posOffset>4147185</wp:posOffset>
                      </wp:positionH>
                      <wp:positionV relativeFrom="paragraph">
                        <wp:posOffset>649605</wp:posOffset>
                      </wp:positionV>
                      <wp:extent cx="1270" cy="1542415"/>
                      <wp:effectExtent l="0" t="0" r="36830" b="19685"/>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4241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13D2" id="Conector recto 5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51.15pt" to="326.6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" strokecolor="#4a7ebb"/>
                  </w:pict>
                </mc:Fallback>
              </mc:AlternateContent>
            </w:r>
            <w:r>
              <w:rPr>
                <w:noProof/>
              </w:rPr>
              <mc:AlternateContent>
                <mc:Choice Requires="wps">
                  <w:drawing>
                    <wp:anchor distT="0" distB="0" distL="114300" distR="114300" simplePos="0" relativeHeight="251702272" behindDoc="0" locked="0" layoutInCell="1" allowOverlap="1" wp14:anchorId="5FEC9B0D" wp14:editId="142E4538">
                      <wp:simplePos x="0" y="0"/>
                      <wp:positionH relativeFrom="column">
                        <wp:posOffset>1167130</wp:posOffset>
                      </wp:positionH>
                      <wp:positionV relativeFrom="paragraph">
                        <wp:posOffset>681990</wp:posOffset>
                      </wp:positionV>
                      <wp:extent cx="2962910" cy="635"/>
                      <wp:effectExtent l="0" t="0" r="27940" b="37465"/>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910" cy="635"/>
                              </a:xfrm>
                              <a:prstGeom prst="straightConnector1">
                                <a:avLst/>
                              </a:prstGeom>
                              <a:noFill/>
                              <a:ln w="317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59F08" id="Conector recto de flecha 47" o:spid="_x0000_s1026" type="#_x0000_t32" style="position:absolute;margin-left:91.9pt;margin-top:53.7pt;width:233.3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" strokecolor="#2e74b5" strokeweight=".25pt"/>
                  </w:pict>
                </mc:Fallback>
              </mc:AlternateContent>
            </w:r>
            <w:r>
              <w:rPr>
                <w:noProof/>
              </w:rPr>
              <mc:AlternateContent>
                <mc:Choice Requires="wps">
                  <w:drawing>
                    <wp:anchor distT="0" distB="0" distL="114300" distR="114300" simplePos="0" relativeHeight="251703296" behindDoc="0" locked="0" layoutInCell="1" allowOverlap="1" wp14:anchorId="13051D10" wp14:editId="7875A328">
                      <wp:simplePos x="0" y="0"/>
                      <wp:positionH relativeFrom="column">
                        <wp:posOffset>1177290</wp:posOffset>
                      </wp:positionH>
                      <wp:positionV relativeFrom="paragraph">
                        <wp:posOffset>680720</wp:posOffset>
                      </wp:positionV>
                      <wp:extent cx="0" cy="110490"/>
                      <wp:effectExtent l="0" t="0" r="38100" b="2286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49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FF66" id="Conector recto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6pt" to="92.7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" strokecolor="#4a7ebb">
                      <o:lock v:ext="edit" shapetype="f"/>
                    </v:line>
                  </w:pict>
                </mc:Fallback>
              </mc:AlternateContent>
            </w:r>
            <w:r>
              <w:rPr>
                <w:noProof/>
              </w:rPr>
              <mc:AlternateContent>
                <mc:Choice Requires="wps">
                  <w:drawing>
                    <wp:anchor distT="0" distB="0" distL="114300" distR="114300" simplePos="0" relativeHeight="251704320" behindDoc="0" locked="0" layoutInCell="1" allowOverlap="1" wp14:anchorId="4638B266" wp14:editId="0EB3EE87">
                      <wp:simplePos x="0" y="0"/>
                      <wp:positionH relativeFrom="column">
                        <wp:posOffset>3458210</wp:posOffset>
                      </wp:positionH>
                      <wp:positionV relativeFrom="paragraph">
                        <wp:posOffset>666115</wp:posOffset>
                      </wp:positionV>
                      <wp:extent cx="0" cy="152400"/>
                      <wp:effectExtent l="0" t="0" r="38100" b="1905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5C58" id="Conector recto 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pt,52.45pt" to="272.3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705344" behindDoc="0" locked="0" layoutInCell="1" allowOverlap="1" wp14:anchorId="0820C6C1" wp14:editId="2E931C3A">
                      <wp:simplePos x="0" y="0"/>
                      <wp:positionH relativeFrom="column">
                        <wp:posOffset>3122930</wp:posOffset>
                      </wp:positionH>
                      <wp:positionV relativeFrom="paragraph">
                        <wp:posOffset>786765</wp:posOffset>
                      </wp:positionV>
                      <wp:extent cx="952500" cy="375285"/>
                      <wp:effectExtent l="0" t="0" r="19050" b="24765"/>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528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0AE64"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763EEDE5"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0C6C1" id="Rectángulo 46" o:spid="_x0000_s1071" style="position:absolute;left:0;text-align:left;margin-left:245.9pt;margin-top:61.95pt;width:75pt;height:2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" fillcolor="#b3a2c7" strokecolor="#385d8a" strokeweight="2pt">
                      <v:textbox>
                        <w:txbxContent>
                          <w:p w14:paraId="1450AE64"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763EEDE5"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6C758977" wp14:editId="1A2067F2">
                      <wp:simplePos x="0" y="0"/>
                      <wp:positionH relativeFrom="column">
                        <wp:posOffset>541020</wp:posOffset>
                      </wp:positionH>
                      <wp:positionV relativeFrom="paragraph">
                        <wp:posOffset>784225</wp:posOffset>
                      </wp:positionV>
                      <wp:extent cx="1090295" cy="387350"/>
                      <wp:effectExtent l="0" t="0" r="14605" b="1270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7350"/>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6BDF6"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758977" id="Rectángulo 24" o:spid="_x0000_s1072" style="position:absolute;left:0;text-align:left;margin-left:42.6pt;margin-top:61.75pt;width:85.85pt;height: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" fillcolor="#b3a2c7" strokecolor="#385d8a" strokeweight="2pt">
                      <v:textbox>
                        <w:txbxContent>
                          <w:p w14:paraId="1D46BDF6"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742792A3" wp14:editId="40E19168">
                      <wp:simplePos x="0" y="0"/>
                      <wp:positionH relativeFrom="column">
                        <wp:posOffset>1938655</wp:posOffset>
                      </wp:positionH>
                      <wp:positionV relativeFrom="paragraph">
                        <wp:posOffset>786765</wp:posOffset>
                      </wp:positionV>
                      <wp:extent cx="1090295" cy="380365"/>
                      <wp:effectExtent l="0" t="0" r="14605" b="1968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036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4B7D8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181AD705"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792A3" id="Rectángulo 44" o:spid="_x0000_s1073" style="position:absolute;left:0;text-align:left;margin-left:152.65pt;margin-top:61.95pt;width:85.85pt;height:2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" fillcolor="#b3a2c7" strokecolor="#385d8a" strokeweight="2pt">
                      <v:textbox>
                        <w:txbxContent>
                          <w:p w14:paraId="114B7D8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181AD705"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D317386" wp14:editId="0BDC45D1">
                      <wp:simplePos x="0" y="0"/>
                      <wp:positionH relativeFrom="column">
                        <wp:posOffset>1106805</wp:posOffset>
                      </wp:positionH>
                      <wp:positionV relativeFrom="paragraph">
                        <wp:posOffset>1195705</wp:posOffset>
                      </wp:positionV>
                      <wp:extent cx="0" cy="184785"/>
                      <wp:effectExtent l="0" t="0" r="38100" b="24765"/>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478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E4FF" id="Conector recto 4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94.15pt" to="87.1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" strokecolor="#4a7ebb">
                      <o:lock v:ext="edit" shapetype="f"/>
                    </v:line>
                  </w:pict>
                </mc:Fallback>
              </mc:AlternateContent>
            </w:r>
            <w:r>
              <w:rPr>
                <w:noProof/>
              </w:rPr>
              <mc:AlternateContent>
                <mc:Choice Requires="wps">
                  <w:drawing>
                    <wp:anchor distT="0" distB="0" distL="114300" distR="114300" simplePos="0" relativeHeight="251709440" behindDoc="0" locked="0" layoutInCell="1" allowOverlap="1" wp14:anchorId="5D299C57" wp14:editId="00E09CDA">
                      <wp:simplePos x="0" y="0"/>
                      <wp:positionH relativeFrom="column">
                        <wp:posOffset>2434590</wp:posOffset>
                      </wp:positionH>
                      <wp:positionV relativeFrom="paragraph">
                        <wp:posOffset>1190625</wp:posOffset>
                      </wp:positionV>
                      <wp:extent cx="0" cy="184785"/>
                      <wp:effectExtent l="0" t="0" r="38100" b="24765"/>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478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57A7" id="Conector recto 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93.75pt" to="191.7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710464" behindDoc="0" locked="0" layoutInCell="1" allowOverlap="1" wp14:anchorId="205FAC72" wp14:editId="6E4C8849">
                      <wp:simplePos x="0" y="0"/>
                      <wp:positionH relativeFrom="column">
                        <wp:posOffset>3500120</wp:posOffset>
                      </wp:positionH>
                      <wp:positionV relativeFrom="paragraph">
                        <wp:posOffset>1195705</wp:posOffset>
                      </wp:positionV>
                      <wp:extent cx="0" cy="153035"/>
                      <wp:effectExtent l="0" t="0" r="38100" b="3746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5303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2FDF" id="Conector recto 4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6pt,94.15pt" to="275.6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" strokecolor="#4a7ebb">
                      <o:lock v:ext="edit" shapetype="f"/>
                    </v:line>
                  </w:pict>
                </mc:Fallback>
              </mc:AlternateContent>
            </w:r>
          </w:p>
          <w:p w14:paraId="11D037F0" w14:textId="77777777" w:rsidR="00CC5CA3" w:rsidRDefault="00CC5CA3">
            <w:pPr>
              <w:pStyle w:val="Default"/>
              <w:spacing w:line="256" w:lineRule="auto"/>
              <w:jc w:val="both"/>
              <w:rPr>
                <w:b/>
                <w:bCs/>
                <w:sz w:val="18"/>
                <w:szCs w:val="18"/>
              </w:rPr>
            </w:pPr>
          </w:p>
          <w:p w14:paraId="7BFEAF1A" w14:textId="77777777" w:rsidR="00CC5CA3" w:rsidRDefault="00CC5CA3">
            <w:pPr>
              <w:pStyle w:val="Default"/>
              <w:spacing w:line="256" w:lineRule="auto"/>
              <w:jc w:val="both"/>
              <w:rPr>
                <w:b/>
                <w:bCs/>
                <w:sz w:val="18"/>
                <w:szCs w:val="18"/>
              </w:rPr>
            </w:pPr>
          </w:p>
          <w:p w14:paraId="74906C22" w14:textId="77777777" w:rsidR="00CC5CA3" w:rsidRDefault="00CC5CA3">
            <w:pPr>
              <w:pStyle w:val="Default"/>
              <w:spacing w:line="256" w:lineRule="auto"/>
              <w:jc w:val="both"/>
              <w:rPr>
                <w:b/>
                <w:bCs/>
                <w:sz w:val="18"/>
                <w:szCs w:val="18"/>
              </w:rPr>
            </w:pPr>
          </w:p>
          <w:p w14:paraId="63913F92" w14:textId="77777777" w:rsidR="00CC5CA3" w:rsidRDefault="00CC5CA3">
            <w:pPr>
              <w:pStyle w:val="Default"/>
              <w:spacing w:line="256" w:lineRule="auto"/>
              <w:jc w:val="both"/>
              <w:rPr>
                <w:b/>
                <w:bCs/>
                <w:sz w:val="18"/>
                <w:szCs w:val="18"/>
              </w:rPr>
            </w:pPr>
          </w:p>
          <w:p w14:paraId="5640C18B" w14:textId="77777777" w:rsidR="00CC5CA3" w:rsidRDefault="00CC5CA3">
            <w:pPr>
              <w:pStyle w:val="Default"/>
              <w:spacing w:line="256" w:lineRule="auto"/>
              <w:jc w:val="both"/>
              <w:rPr>
                <w:b/>
                <w:bCs/>
                <w:sz w:val="18"/>
                <w:szCs w:val="18"/>
              </w:rPr>
            </w:pPr>
          </w:p>
          <w:p w14:paraId="0D4DD4DB" w14:textId="77777777" w:rsidR="00CC5CA3" w:rsidRDefault="00CC5CA3">
            <w:pPr>
              <w:pStyle w:val="Default"/>
              <w:spacing w:line="256" w:lineRule="auto"/>
              <w:jc w:val="both"/>
              <w:rPr>
                <w:b/>
                <w:bCs/>
                <w:sz w:val="18"/>
                <w:szCs w:val="18"/>
              </w:rPr>
            </w:pPr>
          </w:p>
          <w:p w14:paraId="7DEB837C" w14:textId="77777777" w:rsidR="00CC5CA3" w:rsidRDefault="00CC5CA3">
            <w:pPr>
              <w:pStyle w:val="Default"/>
              <w:spacing w:line="256" w:lineRule="auto"/>
              <w:jc w:val="both"/>
              <w:rPr>
                <w:b/>
                <w:bCs/>
                <w:sz w:val="18"/>
                <w:szCs w:val="18"/>
              </w:rPr>
            </w:pPr>
          </w:p>
          <w:p w14:paraId="4F203983" w14:textId="77777777" w:rsidR="00CC5CA3" w:rsidRDefault="00CC5CA3">
            <w:pPr>
              <w:pStyle w:val="Default"/>
              <w:spacing w:line="256" w:lineRule="auto"/>
              <w:jc w:val="both"/>
              <w:rPr>
                <w:b/>
                <w:bCs/>
                <w:sz w:val="18"/>
                <w:szCs w:val="18"/>
              </w:rPr>
            </w:pPr>
          </w:p>
          <w:p w14:paraId="224B2E09" w14:textId="371183A3" w:rsidR="00CC5CA3" w:rsidRDefault="00CC5CA3">
            <w:pPr>
              <w:pStyle w:val="Default"/>
              <w:tabs>
                <w:tab w:val="left" w:pos="3018"/>
              </w:tabs>
              <w:spacing w:line="256" w:lineRule="auto"/>
              <w:jc w:val="both"/>
              <w:rPr>
                <w:b/>
                <w:bCs/>
                <w:sz w:val="18"/>
                <w:szCs w:val="18"/>
              </w:rPr>
            </w:pPr>
            <w:r>
              <w:rPr>
                <w:noProof/>
              </w:rPr>
              <mc:AlternateContent>
                <mc:Choice Requires="wps">
                  <w:drawing>
                    <wp:anchor distT="0" distB="0" distL="114300" distR="114300" simplePos="0" relativeHeight="251694080" behindDoc="0" locked="0" layoutInCell="1" allowOverlap="1" wp14:anchorId="1167480A" wp14:editId="2DABE8DF">
                      <wp:simplePos x="0" y="0"/>
                      <wp:positionH relativeFrom="column">
                        <wp:posOffset>3017520</wp:posOffset>
                      </wp:positionH>
                      <wp:positionV relativeFrom="paragraph">
                        <wp:posOffset>97790</wp:posOffset>
                      </wp:positionV>
                      <wp:extent cx="1075055" cy="551815"/>
                      <wp:effectExtent l="0" t="0" r="10795" b="1968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55181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D12D1" w14:textId="77777777" w:rsidR="00924D77" w:rsidRDefault="00924D77" w:rsidP="00CC5CA3">
                                  <w:pPr>
                                    <w:jc w:val="center"/>
                                    <w:rPr>
                                      <w:sz w:val="18"/>
                                    </w:rPr>
                                  </w:pPr>
                                  <w:r>
                                    <w:rPr>
                                      <w:rFonts w:ascii="Calibri,Bold" w:hAnsi="Calibri,Bold" w:cs="Calibri,Bold"/>
                                      <w:b/>
                                      <w:bCs/>
                                      <w:color w:val="000000"/>
                                      <w:sz w:val="18"/>
                                      <w:szCs w:val="18"/>
                                    </w:rPr>
                                    <w:t>Evacuar las instalaciones luego del sismo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7480A" id="Rectángulo 40" o:spid="_x0000_s1074" style="position:absolute;left:0;text-align:left;margin-left:237.6pt;margin-top:7.7pt;width:84.65pt;height:4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" fillcolor="#92d050" strokecolor="#385d8a" strokeweight="2pt">
                      <v:textbox>
                        <w:txbxContent>
                          <w:p w14:paraId="166D12D1" w14:textId="77777777" w:rsidR="00924D77" w:rsidRDefault="00924D77" w:rsidP="00CC5CA3">
                            <w:pPr>
                              <w:jc w:val="center"/>
                              <w:rPr>
                                <w:sz w:val="18"/>
                              </w:rPr>
                            </w:pPr>
                            <w:r>
                              <w:rPr>
                                <w:rFonts w:ascii="Calibri,Bold" w:hAnsi="Calibri,Bold" w:cs="Calibri,Bold"/>
                                <w:b/>
                                <w:bCs/>
                                <w:color w:val="000000"/>
                                <w:sz w:val="18"/>
                                <w:szCs w:val="18"/>
                              </w:rPr>
                              <w:t>Evacuar las instalaciones luego del sismo</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42436B12" wp14:editId="5B1D1EB4">
                      <wp:simplePos x="0" y="0"/>
                      <wp:positionH relativeFrom="column">
                        <wp:posOffset>4259580</wp:posOffset>
                      </wp:positionH>
                      <wp:positionV relativeFrom="paragraph">
                        <wp:posOffset>80010</wp:posOffset>
                      </wp:positionV>
                      <wp:extent cx="1009650" cy="361315"/>
                      <wp:effectExtent l="0" t="0" r="19050" b="1968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6131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A7775"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áreas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36B12" id="Rectángulo 39" o:spid="_x0000_s1075" style="position:absolute;left:0;text-align:left;margin-left:335.4pt;margin-top:6.3pt;width:79.5pt;height:2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" fillcolor="#92d050" strokecolor="#385d8a" strokeweight="2pt">
                      <v:textbox>
                        <w:txbxContent>
                          <w:p w14:paraId="127A7775"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áreas </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2F6F574C" wp14:editId="6FDC2A54">
                      <wp:simplePos x="0" y="0"/>
                      <wp:positionH relativeFrom="column">
                        <wp:posOffset>511175</wp:posOffset>
                      </wp:positionH>
                      <wp:positionV relativeFrom="paragraph">
                        <wp:posOffset>106680</wp:posOffset>
                      </wp:positionV>
                      <wp:extent cx="1233170" cy="534670"/>
                      <wp:effectExtent l="0" t="0" r="24130" b="1778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53467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05B58" w14:textId="77777777" w:rsidR="00924D77" w:rsidRDefault="00924D77" w:rsidP="00CC5CA3">
                                  <w:pPr>
                                    <w:jc w:val="center"/>
                                    <w:rPr>
                                      <w:sz w:val="18"/>
                                      <w:szCs w:val="18"/>
                                    </w:rPr>
                                  </w:pPr>
                                  <w:r>
                                    <w:rPr>
                                      <w:rFonts w:ascii="Calibri,Bold" w:hAnsi="Calibri,Bold" w:cs="Calibri,Bold"/>
                                      <w:b/>
                                      <w:bCs/>
                                      <w:color w:val="000000"/>
                                      <w:sz w:val="18"/>
                                      <w:szCs w:val="18"/>
                                    </w:rPr>
                                    <w:t>Prestar Primeros auxilios a personal afectado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F574C" id="Rectángulo 38" o:spid="_x0000_s1076" style="position:absolute;left:0;text-align:left;margin-left:40.25pt;margin-top:8.4pt;width:97.1pt;height:4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" fillcolor="#92d050" strokecolor="#385d8a" strokeweight="2pt">
                      <v:textbox>
                        <w:txbxContent>
                          <w:p w14:paraId="25B05B58" w14:textId="77777777" w:rsidR="00924D77" w:rsidRDefault="00924D77" w:rsidP="00CC5CA3">
                            <w:pPr>
                              <w:jc w:val="center"/>
                              <w:rPr>
                                <w:sz w:val="18"/>
                                <w:szCs w:val="18"/>
                              </w:rPr>
                            </w:pPr>
                            <w:r>
                              <w:rPr>
                                <w:rFonts w:ascii="Calibri,Bold" w:hAnsi="Calibri,Bold" w:cs="Calibri,Bold"/>
                                <w:b/>
                                <w:bCs/>
                                <w:color w:val="000000"/>
                                <w:sz w:val="18"/>
                                <w:szCs w:val="18"/>
                              </w:rPr>
                              <w:t>Prestar Primeros auxilios a personal afectado</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D74DC91" wp14:editId="0CAA2344">
                      <wp:simplePos x="0" y="0"/>
                      <wp:positionH relativeFrom="column">
                        <wp:posOffset>1841500</wp:posOffset>
                      </wp:positionH>
                      <wp:positionV relativeFrom="paragraph">
                        <wp:posOffset>121285</wp:posOffset>
                      </wp:positionV>
                      <wp:extent cx="1090295" cy="397510"/>
                      <wp:effectExtent l="0" t="0" r="14605" b="2159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9751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04F88"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Controlar conatos de incendios</w:t>
                                  </w:r>
                                </w:p>
                                <w:p w14:paraId="55F80938" w14:textId="77777777" w:rsidR="00924D77" w:rsidRDefault="00924D77" w:rsidP="00CC5CA3">
                                  <w:pPr>
                                    <w:jc w:val="center"/>
                                    <w:rPr>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74DC91" id="Rectángulo 37" o:spid="_x0000_s1077" style="position:absolute;left:0;text-align:left;margin-left:145pt;margin-top:9.55pt;width:85.85pt;height:3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" fillcolor="#92d050" strokecolor="#385d8a" strokeweight="2pt">
                      <v:textbox>
                        <w:txbxContent>
                          <w:p w14:paraId="7B004F88" w14:textId="77777777" w:rsidR="00924D77" w:rsidRDefault="00924D77" w:rsidP="00CC5CA3">
                            <w:pPr>
                              <w:jc w:val="center"/>
                              <w:rPr>
                                <w:rFonts w:ascii="Calibri,Bold" w:hAnsi="Calibri,Bold" w:cs="Calibri,Bold"/>
                                <w:b/>
                                <w:bCs/>
                                <w:color w:val="000000"/>
                                <w:sz w:val="16"/>
                                <w:szCs w:val="18"/>
                              </w:rPr>
                            </w:pPr>
                            <w:r>
                              <w:rPr>
                                <w:rFonts w:ascii="Calibri,Bold" w:hAnsi="Calibri,Bold" w:cs="Calibri,Bold"/>
                                <w:b/>
                                <w:bCs/>
                                <w:color w:val="000000"/>
                                <w:sz w:val="16"/>
                                <w:szCs w:val="18"/>
                              </w:rPr>
                              <w:t>Controlar conatos de incendios</w:t>
                            </w:r>
                          </w:p>
                          <w:p w14:paraId="55F80938" w14:textId="77777777" w:rsidR="00924D77" w:rsidRDefault="00924D77" w:rsidP="00CC5CA3">
                            <w:pPr>
                              <w:jc w:val="center"/>
                              <w:rPr>
                                <w:sz w:val="16"/>
                              </w:rPr>
                            </w:pPr>
                          </w:p>
                        </w:txbxContent>
                      </v:textbox>
                    </v:rect>
                  </w:pict>
                </mc:Fallback>
              </mc:AlternateContent>
            </w:r>
            <w:r>
              <w:rPr>
                <w:b/>
                <w:bCs/>
                <w:sz w:val="18"/>
                <w:szCs w:val="18"/>
              </w:rPr>
              <w:tab/>
            </w:r>
          </w:p>
          <w:p w14:paraId="3931C1C6" w14:textId="475A7DE9" w:rsidR="00CC5CA3" w:rsidRDefault="00CC5CA3">
            <w:pPr>
              <w:pStyle w:val="Default"/>
              <w:spacing w:line="256" w:lineRule="auto"/>
              <w:jc w:val="both"/>
              <w:rPr>
                <w:b/>
                <w:bCs/>
                <w:sz w:val="18"/>
                <w:szCs w:val="18"/>
              </w:rPr>
            </w:pPr>
            <w:r>
              <w:rPr>
                <w:noProof/>
              </w:rPr>
              <mc:AlternateContent>
                <mc:Choice Requires="wps">
                  <w:drawing>
                    <wp:anchor distT="0" distB="0" distL="114300" distR="114300" simplePos="0" relativeHeight="251700224" behindDoc="0" locked="0" layoutInCell="1" allowOverlap="1" wp14:anchorId="673E9E56" wp14:editId="291C8D03">
                      <wp:simplePos x="0" y="0"/>
                      <wp:positionH relativeFrom="column">
                        <wp:posOffset>4147185</wp:posOffset>
                      </wp:positionH>
                      <wp:positionV relativeFrom="paragraph">
                        <wp:posOffset>124460</wp:posOffset>
                      </wp:positionV>
                      <wp:extent cx="101600" cy="0"/>
                      <wp:effectExtent l="0" t="0" r="0" b="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52DDE" id="Conector recto 3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9.8pt" to="334.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" strokecolor="#4a7ebb"/>
                  </w:pict>
                </mc:Fallback>
              </mc:AlternateContent>
            </w:r>
          </w:p>
          <w:p w14:paraId="44E38CBD" w14:textId="77777777" w:rsidR="00CC5CA3" w:rsidRDefault="00CC5CA3">
            <w:pPr>
              <w:pStyle w:val="Default"/>
              <w:spacing w:line="256" w:lineRule="auto"/>
              <w:jc w:val="both"/>
              <w:rPr>
                <w:b/>
                <w:bCs/>
                <w:sz w:val="18"/>
                <w:szCs w:val="18"/>
              </w:rPr>
            </w:pPr>
          </w:p>
          <w:p w14:paraId="689B1742" w14:textId="77777777" w:rsidR="00CC5CA3" w:rsidRDefault="00CC5CA3">
            <w:pPr>
              <w:pStyle w:val="Default"/>
              <w:spacing w:line="256" w:lineRule="auto"/>
              <w:jc w:val="both"/>
              <w:rPr>
                <w:b/>
                <w:bCs/>
                <w:sz w:val="18"/>
                <w:szCs w:val="18"/>
              </w:rPr>
            </w:pPr>
          </w:p>
          <w:p w14:paraId="20D82EB2" w14:textId="77777777" w:rsidR="00CC5CA3" w:rsidRDefault="00CC5CA3">
            <w:pPr>
              <w:pStyle w:val="Default"/>
              <w:tabs>
                <w:tab w:val="left" w:pos="4714"/>
              </w:tabs>
              <w:spacing w:line="256" w:lineRule="auto"/>
              <w:jc w:val="both"/>
              <w:rPr>
                <w:b/>
                <w:bCs/>
                <w:sz w:val="18"/>
                <w:szCs w:val="18"/>
              </w:rPr>
            </w:pPr>
            <w:r>
              <w:rPr>
                <w:b/>
                <w:bCs/>
                <w:sz w:val="18"/>
                <w:szCs w:val="18"/>
              </w:rPr>
              <w:tab/>
            </w:r>
          </w:p>
          <w:p w14:paraId="208435D6" w14:textId="2422BEAF" w:rsidR="00CC5CA3" w:rsidRDefault="00CC5CA3">
            <w:pPr>
              <w:pStyle w:val="Default"/>
              <w:spacing w:line="256" w:lineRule="auto"/>
              <w:jc w:val="both"/>
              <w:rPr>
                <w:bCs/>
                <w:sz w:val="18"/>
                <w:szCs w:val="18"/>
              </w:rPr>
            </w:pPr>
            <w:r>
              <w:rPr>
                <w:noProof/>
              </w:rPr>
              <mc:AlternateContent>
                <mc:Choice Requires="wps">
                  <w:drawing>
                    <wp:anchor distT="0" distB="0" distL="114300" distR="114300" simplePos="0" relativeHeight="251685888" behindDoc="0" locked="0" layoutInCell="1" allowOverlap="1" wp14:anchorId="684D2627" wp14:editId="1F769AF0">
                      <wp:simplePos x="0" y="0"/>
                      <wp:positionH relativeFrom="column">
                        <wp:posOffset>2573020</wp:posOffset>
                      </wp:positionH>
                      <wp:positionV relativeFrom="paragraph">
                        <wp:posOffset>317500</wp:posOffset>
                      </wp:positionV>
                      <wp:extent cx="238125" cy="0"/>
                      <wp:effectExtent l="38100" t="76200" r="0" b="11430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3812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097CC" id="Conector recto de flecha 32" o:spid="_x0000_s1026" type="#_x0000_t32" style="position:absolute;margin-left:202.6pt;margin-top:25pt;width:18.7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" strokecolor="#4a7ebb">
                      <v:stroke endarrow="open"/>
                      <o:lock v:ext="edit" shapetype="f"/>
                    </v:shape>
                  </w:pict>
                </mc:Fallback>
              </mc:AlternateContent>
            </w:r>
            <w:r>
              <w:rPr>
                <w:noProof/>
              </w:rPr>
              <mc:AlternateContent>
                <mc:Choice Requires="wps">
                  <w:drawing>
                    <wp:anchor distT="0" distB="0" distL="114300" distR="114300" simplePos="0" relativeHeight="251691008" behindDoc="0" locked="0" layoutInCell="1" allowOverlap="1" wp14:anchorId="72BD88FF" wp14:editId="54283287">
                      <wp:simplePos x="0" y="0"/>
                      <wp:positionH relativeFrom="column">
                        <wp:posOffset>3935095</wp:posOffset>
                      </wp:positionH>
                      <wp:positionV relativeFrom="paragraph">
                        <wp:posOffset>317500</wp:posOffset>
                      </wp:positionV>
                      <wp:extent cx="213360" cy="635"/>
                      <wp:effectExtent l="38100" t="76200" r="0" b="113665"/>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63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A427E" id="Conector recto de flecha 33" o:spid="_x0000_s1026" type="#_x0000_t32" style="position:absolute;margin-left:309.85pt;margin-top:25pt;width:16.8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" strokecolor="#4a7ebb">
                      <v:stroke endarrow="open"/>
                    </v:shape>
                  </w:pict>
                </mc:Fallback>
              </mc:AlternateContent>
            </w:r>
            <w:r>
              <w:rPr>
                <w:noProof/>
              </w:rPr>
              <mc:AlternateContent>
                <mc:Choice Requires="wps">
                  <w:drawing>
                    <wp:anchor distT="0" distB="0" distL="114300" distR="114300" simplePos="0" relativeHeight="251692032" behindDoc="0" locked="0" layoutInCell="1" allowOverlap="1" wp14:anchorId="6C3D8EE0" wp14:editId="0C72275F">
                      <wp:simplePos x="0" y="0"/>
                      <wp:positionH relativeFrom="column">
                        <wp:posOffset>2799715</wp:posOffset>
                      </wp:positionH>
                      <wp:positionV relativeFrom="paragraph">
                        <wp:posOffset>126365</wp:posOffset>
                      </wp:positionV>
                      <wp:extent cx="1130935" cy="455930"/>
                      <wp:effectExtent l="0" t="0" r="12065" b="2032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455930"/>
                              </a:xfrm>
                              <a:prstGeom prst="rect">
                                <a:avLst/>
                              </a:prstGeom>
                              <a:solidFill>
                                <a:srgbClr val="92D050"/>
                              </a:solidFill>
                              <a:ln w="25400" algn="ctr">
                                <a:solidFill>
                                  <a:srgbClr val="385D8A"/>
                                </a:solidFill>
                                <a:miter lim="800000"/>
                                <a:headEnd/>
                                <a:tailEnd/>
                              </a:ln>
                            </wps:spPr>
                            <wps:txbx>
                              <w:txbxContent>
                                <w:p w14:paraId="6F6BE7D8" w14:textId="77777777" w:rsidR="00924D77" w:rsidRDefault="00924D77" w:rsidP="00CC5CA3">
                                  <w:pPr>
                                    <w:jc w:val="center"/>
                                    <w:rPr>
                                      <w:sz w:val="20"/>
                                      <w:szCs w:val="20"/>
                                    </w:rPr>
                                  </w:pPr>
                                  <w:r>
                                    <w:rPr>
                                      <w:rFonts w:ascii="Calibri,Bold" w:hAnsi="Calibri,Bold" w:cs="Calibri,Bold"/>
                                      <w:b/>
                                      <w:bCs/>
                                      <w:color w:val="000000"/>
                                      <w:sz w:val="20"/>
                                      <w:szCs w:val="20"/>
                                    </w:rPr>
                                    <w:t>Evaluación de las instalaciones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D8EE0" id="Rectángulo 35" o:spid="_x0000_s1078" style="position:absolute;left:0;text-align:left;margin-left:220.45pt;margin-top:9.95pt;width:89.05pt;height:3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" fillcolor="#92d050" strokecolor="#385d8a" strokeweight="2pt">
                      <v:textbox>
                        <w:txbxContent>
                          <w:p w14:paraId="6F6BE7D8" w14:textId="77777777" w:rsidR="00924D77" w:rsidRDefault="00924D77" w:rsidP="00CC5CA3">
                            <w:pPr>
                              <w:jc w:val="center"/>
                              <w:rPr>
                                <w:sz w:val="20"/>
                                <w:szCs w:val="20"/>
                              </w:rPr>
                            </w:pPr>
                            <w:r>
                              <w:rPr>
                                <w:rFonts w:ascii="Calibri,Bold" w:hAnsi="Calibri,Bold" w:cs="Calibri,Bold"/>
                                <w:b/>
                                <w:bCs/>
                                <w:color w:val="000000"/>
                                <w:sz w:val="20"/>
                                <w:szCs w:val="20"/>
                              </w:rPr>
                              <w:t>Evaluación de las instalaciones</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09F2B7A" wp14:editId="59FC4981">
                      <wp:simplePos x="0" y="0"/>
                      <wp:positionH relativeFrom="column">
                        <wp:posOffset>1442085</wp:posOffset>
                      </wp:positionH>
                      <wp:positionV relativeFrom="paragraph">
                        <wp:posOffset>126365</wp:posOffset>
                      </wp:positionV>
                      <wp:extent cx="1130935" cy="424180"/>
                      <wp:effectExtent l="0" t="0" r="12065" b="1397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424180"/>
                              </a:xfrm>
                              <a:prstGeom prst="rect">
                                <a:avLst/>
                              </a:prstGeom>
                              <a:solidFill>
                                <a:srgbClr val="92D050"/>
                              </a:solidFill>
                              <a:ln w="25400" algn="ctr">
                                <a:solidFill>
                                  <a:srgbClr val="385D8A"/>
                                </a:solidFill>
                                <a:miter lim="800000"/>
                                <a:headEnd/>
                                <a:tailEnd/>
                              </a:ln>
                            </wps:spPr>
                            <wps:txbx>
                              <w:txbxContent>
                                <w:p w14:paraId="35745640" w14:textId="77777777" w:rsidR="00924D77" w:rsidRDefault="00924D77" w:rsidP="00CC5CA3">
                                  <w:pPr>
                                    <w:jc w:val="center"/>
                                    <w:rPr>
                                      <w:sz w:val="20"/>
                                      <w:szCs w:val="20"/>
                                    </w:rPr>
                                  </w:pPr>
                                  <w:r>
                                    <w:rPr>
                                      <w:rFonts w:ascii="Calibri,Bold" w:hAnsi="Calibri,Bold" w:cs="Calibri,Bold"/>
                                      <w:b/>
                                      <w:bCs/>
                                      <w:color w:val="000000"/>
                                      <w:sz w:val="20"/>
                                      <w:szCs w:val="20"/>
                                    </w:rPr>
                                    <w:t>Retorno a las actividades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F2B7A" id="Rectángulo 34" o:spid="_x0000_s1079" style="position:absolute;left:0;text-align:left;margin-left:113.55pt;margin-top:9.95pt;width:89.05pt;height:3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" fillcolor="#92d050" strokecolor="#385d8a" strokeweight="2pt">
                      <v:textbox>
                        <w:txbxContent>
                          <w:p w14:paraId="35745640" w14:textId="77777777" w:rsidR="00924D77" w:rsidRDefault="00924D77" w:rsidP="00CC5CA3">
                            <w:pPr>
                              <w:jc w:val="center"/>
                              <w:rPr>
                                <w:sz w:val="20"/>
                                <w:szCs w:val="20"/>
                              </w:rPr>
                            </w:pPr>
                            <w:r>
                              <w:rPr>
                                <w:rFonts w:ascii="Calibri,Bold" w:hAnsi="Calibri,Bold" w:cs="Calibri,Bold"/>
                                <w:b/>
                                <w:bCs/>
                                <w:color w:val="000000"/>
                                <w:sz w:val="20"/>
                                <w:szCs w:val="20"/>
                              </w:rPr>
                              <w:t>Retorno a las actividades</w:t>
                            </w:r>
                          </w:p>
                        </w:txbxContent>
                      </v:textbox>
                    </v:rect>
                  </w:pict>
                </mc:Fallback>
              </mc:AlternateContent>
            </w:r>
          </w:p>
          <w:p w14:paraId="0B121E0C" w14:textId="77777777" w:rsidR="00CC5CA3" w:rsidRDefault="00CC5CA3">
            <w:pPr>
              <w:pStyle w:val="Default"/>
              <w:spacing w:line="256" w:lineRule="auto"/>
              <w:jc w:val="both"/>
              <w:rPr>
                <w:bCs/>
                <w:sz w:val="18"/>
                <w:szCs w:val="18"/>
              </w:rPr>
            </w:pPr>
          </w:p>
          <w:p w14:paraId="51177AE4" w14:textId="77777777" w:rsidR="00CC5CA3" w:rsidRDefault="00CC5CA3">
            <w:pPr>
              <w:pStyle w:val="Default"/>
              <w:spacing w:line="256" w:lineRule="auto"/>
              <w:jc w:val="both"/>
              <w:rPr>
                <w:bCs/>
                <w:sz w:val="18"/>
                <w:szCs w:val="18"/>
              </w:rPr>
            </w:pPr>
          </w:p>
          <w:p w14:paraId="0CD25014" w14:textId="77777777" w:rsidR="00CC5CA3" w:rsidRDefault="00CC5CA3">
            <w:pPr>
              <w:pStyle w:val="Default"/>
              <w:spacing w:line="256" w:lineRule="auto"/>
              <w:jc w:val="both"/>
              <w:rPr>
                <w:bCs/>
                <w:sz w:val="18"/>
                <w:szCs w:val="18"/>
              </w:rPr>
            </w:pPr>
          </w:p>
          <w:p w14:paraId="7B56BB2C" w14:textId="77777777" w:rsidR="00CC5CA3" w:rsidRDefault="00CC5CA3">
            <w:pPr>
              <w:pStyle w:val="Default"/>
              <w:spacing w:line="256" w:lineRule="auto"/>
              <w:jc w:val="both"/>
              <w:rPr>
                <w:bCs/>
                <w:sz w:val="18"/>
                <w:szCs w:val="18"/>
              </w:rPr>
            </w:pPr>
          </w:p>
          <w:p w14:paraId="495771C2" w14:textId="77777777" w:rsidR="00CC5CA3" w:rsidRDefault="00CC5CA3">
            <w:pPr>
              <w:pStyle w:val="Default"/>
              <w:spacing w:line="256" w:lineRule="auto"/>
              <w:jc w:val="both"/>
              <w:rPr>
                <w:bCs/>
                <w:sz w:val="18"/>
                <w:szCs w:val="18"/>
              </w:rPr>
            </w:pPr>
          </w:p>
        </w:tc>
      </w:tr>
      <w:tr w:rsidR="00CC5CA3" w14:paraId="12152F71" w14:textId="77777777" w:rsidTr="00CC5CA3">
        <w:trPr>
          <w:jc w:val="center"/>
        </w:trPr>
        <w:tc>
          <w:tcPr>
            <w:tcW w:w="8721" w:type="dxa"/>
            <w:gridSpan w:val="8"/>
            <w:tcBorders>
              <w:top w:val="single" w:sz="4" w:space="0" w:color="auto"/>
              <w:left w:val="single" w:sz="4" w:space="0" w:color="auto"/>
              <w:bottom w:val="single" w:sz="4" w:space="0" w:color="auto"/>
              <w:right w:val="single" w:sz="4" w:space="0" w:color="auto"/>
            </w:tcBorders>
            <w:shd w:val="clear" w:color="auto" w:fill="548DD4"/>
            <w:hideMark/>
          </w:tcPr>
          <w:p w14:paraId="2484B4B4" w14:textId="77777777" w:rsidR="00CC5CA3" w:rsidRDefault="00CC5CA3">
            <w:pPr>
              <w:pStyle w:val="Default"/>
              <w:spacing w:line="256" w:lineRule="auto"/>
              <w:jc w:val="center"/>
              <w:rPr>
                <w:b/>
                <w:bCs/>
                <w:sz w:val="18"/>
                <w:szCs w:val="18"/>
              </w:rPr>
            </w:pPr>
            <w:r>
              <w:rPr>
                <w:b/>
                <w:bCs/>
                <w:sz w:val="18"/>
                <w:szCs w:val="18"/>
              </w:rPr>
              <w:t>FUNCIONES EN CASO DE EMERGENCIAS</w:t>
            </w:r>
          </w:p>
        </w:tc>
      </w:tr>
      <w:tr w:rsidR="00CC5CA3" w14:paraId="26C1ED8F" w14:textId="77777777" w:rsidTr="00CC5CA3">
        <w:trPr>
          <w:jc w:val="center"/>
        </w:trPr>
        <w:tc>
          <w:tcPr>
            <w:tcW w:w="1135"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1C9B18E" w14:textId="77777777" w:rsidR="00CC5CA3" w:rsidRDefault="00CC5CA3">
            <w:pPr>
              <w:pStyle w:val="Default"/>
              <w:spacing w:line="256" w:lineRule="auto"/>
              <w:jc w:val="center"/>
              <w:rPr>
                <w:b/>
                <w:bCs/>
                <w:sz w:val="18"/>
                <w:szCs w:val="18"/>
              </w:rPr>
            </w:pPr>
            <w:r>
              <w:rPr>
                <w:b/>
                <w:bCs/>
                <w:sz w:val="18"/>
                <w:szCs w:val="18"/>
              </w:rPr>
              <w:t>Antes</w:t>
            </w:r>
          </w:p>
        </w:tc>
        <w:tc>
          <w:tcPr>
            <w:tcW w:w="7586" w:type="dxa"/>
            <w:gridSpan w:val="7"/>
            <w:tcBorders>
              <w:top w:val="single" w:sz="4" w:space="0" w:color="auto"/>
              <w:left w:val="single" w:sz="4" w:space="0" w:color="auto"/>
              <w:bottom w:val="single" w:sz="4" w:space="0" w:color="auto"/>
              <w:right w:val="single" w:sz="4" w:space="0" w:color="auto"/>
            </w:tcBorders>
            <w:hideMark/>
          </w:tcPr>
          <w:p w14:paraId="41AD7492" w14:textId="77777777" w:rsidR="00CC5CA3" w:rsidRDefault="00CC5CA3" w:rsidP="00424A6F">
            <w:pPr>
              <w:pStyle w:val="Default"/>
              <w:numPr>
                <w:ilvl w:val="0"/>
                <w:numId w:val="34"/>
              </w:numPr>
              <w:spacing w:line="256" w:lineRule="auto"/>
              <w:jc w:val="both"/>
              <w:rPr>
                <w:bCs/>
                <w:sz w:val="18"/>
                <w:szCs w:val="18"/>
              </w:rPr>
            </w:pPr>
            <w:r>
              <w:rPr>
                <w:bCs/>
                <w:sz w:val="18"/>
                <w:szCs w:val="18"/>
              </w:rPr>
              <w:t>Mantener en buenas condiciones vías de evacuación.</w:t>
            </w:r>
          </w:p>
          <w:p w14:paraId="365DD2AA" w14:textId="77777777" w:rsidR="00CC5CA3" w:rsidRDefault="00CC5CA3" w:rsidP="00424A6F">
            <w:pPr>
              <w:pStyle w:val="Default"/>
              <w:numPr>
                <w:ilvl w:val="0"/>
                <w:numId w:val="34"/>
              </w:numPr>
              <w:spacing w:line="256" w:lineRule="auto"/>
              <w:jc w:val="both"/>
              <w:rPr>
                <w:bCs/>
                <w:sz w:val="18"/>
                <w:szCs w:val="18"/>
              </w:rPr>
            </w:pPr>
            <w:r>
              <w:rPr>
                <w:bCs/>
                <w:sz w:val="18"/>
                <w:szCs w:val="18"/>
              </w:rPr>
              <w:t>Verificar y mantener en buen estado la señalización.</w:t>
            </w:r>
          </w:p>
          <w:p w14:paraId="4867A47D" w14:textId="77777777" w:rsidR="00CC5CA3" w:rsidRDefault="00CC5CA3" w:rsidP="00424A6F">
            <w:pPr>
              <w:pStyle w:val="Default"/>
              <w:numPr>
                <w:ilvl w:val="0"/>
                <w:numId w:val="34"/>
              </w:numPr>
              <w:spacing w:line="256" w:lineRule="auto"/>
              <w:jc w:val="both"/>
              <w:rPr>
                <w:bCs/>
                <w:sz w:val="18"/>
                <w:szCs w:val="18"/>
              </w:rPr>
            </w:pPr>
            <w:r>
              <w:rPr>
                <w:bCs/>
                <w:sz w:val="18"/>
                <w:szCs w:val="18"/>
              </w:rPr>
              <w:t>Capacitar a brigadistas para tratar la emergencia. (procedimiento y rutas de evacuación).</w:t>
            </w:r>
          </w:p>
          <w:p w14:paraId="4B1E3C5B" w14:textId="77777777" w:rsidR="00CC5CA3" w:rsidRDefault="00CC5CA3" w:rsidP="00424A6F">
            <w:pPr>
              <w:pStyle w:val="Default"/>
              <w:numPr>
                <w:ilvl w:val="0"/>
                <w:numId w:val="34"/>
              </w:numPr>
              <w:spacing w:line="256" w:lineRule="auto"/>
              <w:jc w:val="both"/>
              <w:rPr>
                <w:bCs/>
                <w:sz w:val="18"/>
                <w:szCs w:val="18"/>
              </w:rPr>
            </w:pPr>
            <w:r>
              <w:rPr>
                <w:bCs/>
                <w:sz w:val="18"/>
                <w:szCs w:val="18"/>
              </w:rPr>
              <w:t>Realizar simulacro mínimo 2 veces en el año.</w:t>
            </w:r>
          </w:p>
          <w:p w14:paraId="61FE4CF1" w14:textId="77777777" w:rsidR="00CC5CA3" w:rsidRDefault="00CC5CA3" w:rsidP="00424A6F">
            <w:pPr>
              <w:pStyle w:val="Default"/>
              <w:numPr>
                <w:ilvl w:val="0"/>
                <w:numId w:val="34"/>
              </w:numPr>
              <w:spacing w:line="256" w:lineRule="auto"/>
              <w:jc w:val="both"/>
              <w:rPr>
                <w:bCs/>
                <w:sz w:val="18"/>
                <w:szCs w:val="18"/>
              </w:rPr>
            </w:pPr>
            <w:r>
              <w:rPr>
                <w:bCs/>
                <w:sz w:val="18"/>
                <w:szCs w:val="18"/>
              </w:rPr>
              <w:t>Determinar qué tan resistente es la edificación teniendo en cuenta normas de sismo resistencia.</w:t>
            </w:r>
          </w:p>
          <w:p w14:paraId="73DAAA3D" w14:textId="77777777" w:rsidR="00CC5CA3" w:rsidRDefault="00CC5CA3" w:rsidP="00424A6F">
            <w:pPr>
              <w:pStyle w:val="Default"/>
              <w:numPr>
                <w:ilvl w:val="0"/>
                <w:numId w:val="34"/>
              </w:numPr>
              <w:spacing w:line="256" w:lineRule="auto"/>
              <w:jc w:val="both"/>
              <w:rPr>
                <w:bCs/>
                <w:sz w:val="18"/>
                <w:szCs w:val="18"/>
              </w:rPr>
            </w:pPr>
            <w:r>
              <w:rPr>
                <w:bCs/>
                <w:sz w:val="18"/>
                <w:szCs w:val="18"/>
              </w:rPr>
              <w:t>Verificar y mejorar la estructura de las instalaciones en la empresa.</w:t>
            </w:r>
          </w:p>
        </w:tc>
      </w:tr>
      <w:tr w:rsidR="00CC5CA3" w14:paraId="113BA783" w14:textId="77777777" w:rsidTr="00CC5CA3">
        <w:trPr>
          <w:jc w:val="center"/>
        </w:trPr>
        <w:tc>
          <w:tcPr>
            <w:tcW w:w="1135"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8C3431D" w14:textId="77777777" w:rsidR="00CC5CA3" w:rsidRDefault="00CC5CA3">
            <w:pPr>
              <w:pStyle w:val="Default"/>
              <w:spacing w:line="256" w:lineRule="auto"/>
              <w:jc w:val="center"/>
              <w:rPr>
                <w:b/>
                <w:bCs/>
                <w:sz w:val="18"/>
                <w:szCs w:val="18"/>
              </w:rPr>
            </w:pPr>
            <w:r>
              <w:rPr>
                <w:b/>
                <w:bCs/>
                <w:sz w:val="18"/>
                <w:szCs w:val="18"/>
              </w:rPr>
              <w:t>Durante</w:t>
            </w:r>
          </w:p>
        </w:tc>
        <w:tc>
          <w:tcPr>
            <w:tcW w:w="7586" w:type="dxa"/>
            <w:gridSpan w:val="7"/>
            <w:tcBorders>
              <w:top w:val="single" w:sz="4" w:space="0" w:color="auto"/>
              <w:left w:val="single" w:sz="4" w:space="0" w:color="auto"/>
              <w:bottom w:val="single" w:sz="4" w:space="0" w:color="auto"/>
              <w:right w:val="single" w:sz="4" w:space="0" w:color="auto"/>
            </w:tcBorders>
            <w:hideMark/>
          </w:tcPr>
          <w:p w14:paraId="75F2AA44" w14:textId="77777777" w:rsidR="00CC5CA3" w:rsidRDefault="00CC5CA3" w:rsidP="00424A6F">
            <w:pPr>
              <w:pStyle w:val="Default"/>
              <w:numPr>
                <w:ilvl w:val="0"/>
                <w:numId w:val="35"/>
              </w:numPr>
              <w:spacing w:line="256" w:lineRule="auto"/>
              <w:jc w:val="both"/>
              <w:rPr>
                <w:bCs/>
                <w:sz w:val="18"/>
                <w:szCs w:val="18"/>
              </w:rPr>
            </w:pPr>
            <w:r>
              <w:rPr>
                <w:bCs/>
                <w:sz w:val="18"/>
                <w:szCs w:val="18"/>
              </w:rPr>
              <w:t>Emitir orden de evacuación, por parte del Coordinador de Emergencias.</w:t>
            </w:r>
          </w:p>
          <w:p w14:paraId="797AE0EB" w14:textId="77777777" w:rsidR="00CC5CA3" w:rsidRDefault="00CC5CA3" w:rsidP="00424A6F">
            <w:pPr>
              <w:pStyle w:val="Default"/>
              <w:numPr>
                <w:ilvl w:val="0"/>
                <w:numId w:val="35"/>
              </w:numPr>
              <w:spacing w:line="256" w:lineRule="auto"/>
              <w:jc w:val="both"/>
              <w:rPr>
                <w:bCs/>
                <w:sz w:val="18"/>
                <w:szCs w:val="18"/>
              </w:rPr>
            </w:pPr>
            <w:r>
              <w:rPr>
                <w:bCs/>
                <w:sz w:val="18"/>
                <w:szCs w:val="18"/>
              </w:rPr>
              <w:t>Iniciar el proceso de evacuación de personal hacia el punto de encuentro, por parte de los Coordinadores de Evacuación.</w:t>
            </w:r>
          </w:p>
          <w:p w14:paraId="7A139F10" w14:textId="77777777" w:rsidR="00CC5CA3" w:rsidRDefault="00CC5CA3" w:rsidP="00424A6F">
            <w:pPr>
              <w:pStyle w:val="Default"/>
              <w:numPr>
                <w:ilvl w:val="0"/>
                <w:numId w:val="35"/>
              </w:numPr>
              <w:spacing w:line="256" w:lineRule="auto"/>
              <w:jc w:val="both"/>
              <w:rPr>
                <w:bCs/>
                <w:sz w:val="18"/>
                <w:szCs w:val="18"/>
              </w:rPr>
            </w:pPr>
            <w:r>
              <w:rPr>
                <w:bCs/>
                <w:sz w:val="18"/>
                <w:szCs w:val="18"/>
              </w:rPr>
              <w:t>Activar el plan de ayuda mutua a nivel general.</w:t>
            </w:r>
          </w:p>
          <w:p w14:paraId="5DCA2737" w14:textId="77777777" w:rsidR="00CC5CA3" w:rsidRDefault="00CC5CA3" w:rsidP="00424A6F">
            <w:pPr>
              <w:pStyle w:val="Default"/>
              <w:numPr>
                <w:ilvl w:val="0"/>
                <w:numId w:val="35"/>
              </w:numPr>
              <w:spacing w:line="256" w:lineRule="auto"/>
              <w:jc w:val="both"/>
              <w:rPr>
                <w:bCs/>
                <w:sz w:val="18"/>
                <w:szCs w:val="18"/>
              </w:rPr>
            </w:pPr>
            <w:r>
              <w:rPr>
                <w:bCs/>
                <w:sz w:val="18"/>
                <w:szCs w:val="18"/>
              </w:rPr>
              <w:t>Informar sobre novedades de afectación al personal, equipos e instalaciones</w:t>
            </w:r>
          </w:p>
          <w:p w14:paraId="2F4F534E" w14:textId="77777777" w:rsidR="00CC5CA3" w:rsidRDefault="00CC5CA3" w:rsidP="00424A6F">
            <w:pPr>
              <w:pStyle w:val="Default"/>
              <w:numPr>
                <w:ilvl w:val="0"/>
                <w:numId w:val="35"/>
              </w:numPr>
              <w:spacing w:line="256" w:lineRule="auto"/>
              <w:jc w:val="both"/>
              <w:rPr>
                <w:bCs/>
                <w:sz w:val="18"/>
                <w:szCs w:val="18"/>
              </w:rPr>
            </w:pPr>
            <w:r>
              <w:rPr>
                <w:bCs/>
                <w:sz w:val="18"/>
                <w:szCs w:val="18"/>
              </w:rPr>
              <w:t>Apoyar a organismos de atención de emergencias.</w:t>
            </w:r>
          </w:p>
        </w:tc>
      </w:tr>
      <w:tr w:rsidR="00CC5CA3" w14:paraId="6D89352C" w14:textId="77777777" w:rsidTr="00CC5CA3">
        <w:trPr>
          <w:jc w:val="center"/>
        </w:trPr>
        <w:tc>
          <w:tcPr>
            <w:tcW w:w="1135"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8960DB4" w14:textId="77777777" w:rsidR="00CC5CA3" w:rsidRDefault="00CC5CA3">
            <w:pPr>
              <w:pStyle w:val="Default"/>
              <w:spacing w:line="256" w:lineRule="auto"/>
              <w:jc w:val="center"/>
              <w:rPr>
                <w:b/>
                <w:bCs/>
                <w:sz w:val="18"/>
                <w:szCs w:val="18"/>
              </w:rPr>
            </w:pPr>
            <w:r>
              <w:rPr>
                <w:b/>
                <w:bCs/>
                <w:sz w:val="18"/>
                <w:szCs w:val="18"/>
              </w:rPr>
              <w:t>Después</w:t>
            </w:r>
          </w:p>
        </w:tc>
        <w:tc>
          <w:tcPr>
            <w:tcW w:w="7586" w:type="dxa"/>
            <w:gridSpan w:val="7"/>
            <w:tcBorders>
              <w:top w:val="single" w:sz="4" w:space="0" w:color="auto"/>
              <w:left w:val="single" w:sz="4" w:space="0" w:color="auto"/>
              <w:bottom w:val="single" w:sz="4" w:space="0" w:color="auto"/>
              <w:right w:val="single" w:sz="4" w:space="0" w:color="auto"/>
            </w:tcBorders>
            <w:hideMark/>
          </w:tcPr>
          <w:p w14:paraId="6F98864F" w14:textId="77777777" w:rsidR="00CC5CA3" w:rsidRDefault="00CC5CA3" w:rsidP="00424A6F">
            <w:pPr>
              <w:pStyle w:val="Default"/>
              <w:numPr>
                <w:ilvl w:val="0"/>
                <w:numId w:val="35"/>
              </w:numPr>
              <w:spacing w:line="256" w:lineRule="auto"/>
              <w:jc w:val="both"/>
              <w:rPr>
                <w:bCs/>
                <w:sz w:val="18"/>
                <w:szCs w:val="18"/>
              </w:rPr>
            </w:pPr>
            <w:r>
              <w:rPr>
                <w:bCs/>
                <w:sz w:val="18"/>
                <w:szCs w:val="18"/>
              </w:rPr>
              <w:t>Evaluar el impacto de la situación.</w:t>
            </w:r>
          </w:p>
          <w:p w14:paraId="49656F52" w14:textId="77777777" w:rsidR="00CC5CA3" w:rsidRDefault="00CC5CA3" w:rsidP="00424A6F">
            <w:pPr>
              <w:pStyle w:val="Default"/>
              <w:numPr>
                <w:ilvl w:val="0"/>
                <w:numId w:val="35"/>
              </w:numPr>
              <w:spacing w:line="256" w:lineRule="auto"/>
              <w:jc w:val="both"/>
              <w:rPr>
                <w:bCs/>
                <w:sz w:val="18"/>
                <w:szCs w:val="18"/>
              </w:rPr>
            </w:pPr>
            <w:r>
              <w:rPr>
                <w:bCs/>
                <w:sz w:val="18"/>
                <w:szCs w:val="18"/>
              </w:rPr>
              <w:t>Analizar la situación y determinar medidas de protección y aseguramiento de las zonas afectadas.</w:t>
            </w:r>
          </w:p>
          <w:p w14:paraId="536C88E9" w14:textId="77777777" w:rsidR="00CC5CA3" w:rsidRDefault="00CC5CA3" w:rsidP="00424A6F">
            <w:pPr>
              <w:pStyle w:val="Default"/>
              <w:numPr>
                <w:ilvl w:val="0"/>
                <w:numId w:val="35"/>
              </w:numPr>
              <w:spacing w:line="256" w:lineRule="auto"/>
              <w:jc w:val="both"/>
              <w:rPr>
                <w:bCs/>
                <w:sz w:val="18"/>
                <w:szCs w:val="18"/>
              </w:rPr>
            </w:pPr>
            <w:r>
              <w:rPr>
                <w:bCs/>
                <w:sz w:val="18"/>
                <w:szCs w:val="18"/>
              </w:rPr>
              <w:t>Consolidar el reporte de la emergencia.</w:t>
            </w:r>
          </w:p>
          <w:p w14:paraId="05CD309C" w14:textId="77777777" w:rsidR="00CC5CA3" w:rsidRDefault="00CC5CA3" w:rsidP="00424A6F">
            <w:pPr>
              <w:pStyle w:val="Default"/>
              <w:numPr>
                <w:ilvl w:val="0"/>
                <w:numId w:val="35"/>
              </w:numPr>
              <w:spacing w:line="256" w:lineRule="auto"/>
              <w:jc w:val="both"/>
              <w:rPr>
                <w:bCs/>
                <w:sz w:val="18"/>
                <w:szCs w:val="18"/>
              </w:rPr>
            </w:pPr>
            <w:r>
              <w:rPr>
                <w:bCs/>
                <w:sz w:val="18"/>
                <w:szCs w:val="18"/>
              </w:rPr>
              <w:t>Evaluar el desempeño de las brigadas, y la idoneidad de sus recursos y funciones.</w:t>
            </w:r>
          </w:p>
          <w:p w14:paraId="2BCE7B9B" w14:textId="77777777" w:rsidR="00CC5CA3" w:rsidRDefault="00CC5CA3" w:rsidP="00424A6F">
            <w:pPr>
              <w:pStyle w:val="Default"/>
              <w:numPr>
                <w:ilvl w:val="0"/>
                <w:numId w:val="35"/>
              </w:numPr>
              <w:spacing w:line="256" w:lineRule="auto"/>
              <w:jc w:val="both"/>
              <w:rPr>
                <w:bCs/>
                <w:sz w:val="18"/>
                <w:szCs w:val="18"/>
              </w:rPr>
            </w:pPr>
            <w:r>
              <w:rPr>
                <w:bCs/>
                <w:sz w:val="18"/>
                <w:szCs w:val="18"/>
              </w:rPr>
              <w:t>Reformular el Plan, relacionando lo concluido en el informe de la emergencia.</w:t>
            </w:r>
          </w:p>
          <w:p w14:paraId="2B68C639" w14:textId="77777777" w:rsidR="00CC5CA3" w:rsidRDefault="00CC5CA3" w:rsidP="00424A6F">
            <w:pPr>
              <w:pStyle w:val="Default"/>
              <w:numPr>
                <w:ilvl w:val="0"/>
                <w:numId w:val="35"/>
              </w:numPr>
              <w:spacing w:line="256" w:lineRule="auto"/>
              <w:jc w:val="both"/>
              <w:rPr>
                <w:rFonts w:eastAsia="Times New Roman"/>
                <w:sz w:val="18"/>
                <w:szCs w:val="18"/>
                <w:lang w:eastAsia="es-CO"/>
              </w:rPr>
            </w:pPr>
            <w:r>
              <w:rPr>
                <w:bCs/>
                <w:sz w:val="18"/>
                <w:szCs w:val="18"/>
              </w:rPr>
              <w:t>Reposición de los recursos utilizados en la emergencia.</w:t>
            </w:r>
          </w:p>
        </w:tc>
      </w:tr>
      <w:tr w:rsidR="00CC5CA3" w14:paraId="4EE82897" w14:textId="77777777" w:rsidTr="00CC5CA3">
        <w:trPr>
          <w:jc w:val="center"/>
        </w:trPr>
        <w:tc>
          <w:tcPr>
            <w:tcW w:w="4713" w:type="dxa"/>
            <w:gridSpan w:val="5"/>
            <w:tcBorders>
              <w:top w:val="single" w:sz="4" w:space="0" w:color="auto"/>
              <w:left w:val="single" w:sz="4" w:space="0" w:color="auto"/>
              <w:bottom w:val="single" w:sz="4" w:space="0" w:color="auto"/>
              <w:right w:val="single" w:sz="4" w:space="0" w:color="auto"/>
            </w:tcBorders>
            <w:shd w:val="clear" w:color="auto" w:fill="548DD4"/>
            <w:vAlign w:val="center"/>
            <w:hideMark/>
          </w:tcPr>
          <w:p w14:paraId="43C9C93A" w14:textId="77777777" w:rsidR="00CC5CA3" w:rsidRDefault="00CC5CA3">
            <w:pPr>
              <w:pStyle w:val="Default"/>
              <w:spacing w:line="256" w:lineRule="auto"/>
              <w:jc w:val="center"/>
              <w:rPr>
                <w:b/>
                <w:bCs/>
                <w:sz w:val="18"/>
                <w:szCs w:val="18"/>
              </w:rPr>
            </w:pPr>
            <w:r>
              <w:rPr>
                <w:b/>
                <w:bCs/>
                <w:sz w:val="18"/>
                <w:szCs w:val="18"/>
              </w:rPr>
              <w:t>SEGUIMIENTO Y CONTROL</w:t>
            </w:r>
          </w:p>
        </w:tc>
        <w:tc>
          <w:tcPr>
            <w:tcW w:w="4008" w:type="dxa"/>
            <w:gridSpan w:val="3"/>
            <w:tcBorders>
              <w:top w:val="single" w:sz="4" w:space="0" w:color="auto"/>
              <w:left w:val="single" w:sz="4" w:space="0" w:color="auto"/>
              <w:bottom w:val="single" w:sz="4" w:space="0" w:color="auto"/>
              <w:right w:val="single" w:sz="4" w:space="0" w:color="auto"/>
            </w:tcBorders>
            <w:shd w:val="clear" w:color="auto" w:fill="548DD4"/>
            <w:vAlign w:val="center"/>
            <w:hideMark/>
          </w:tcPr>
          <w:p w14:paraId="2F3993CF" w14:textId="77777777" w:rsidR="00CC5CA3" w:rsidRDefault="00CC5CA3">
            <w:pPr>
              <w:pStyle w:val="Default"/>
              <w:spacing w:line="256" w:lineRule="auto"/>
              <w:jc w:val="center"/>
              <w:rPr>
                <w:b/>
                <w:bCs/>
                <w:sz w:val="18"/>
                <w:szCs w:val="18"/>
              </w:rPr>
            </w:pPr>
            <w:r>
              <w:rPr>
                <w:b/>
                <w:bCs/>
                <w:sz w:val="18"/>
                <w:szCs w:val="18"/>
              </w:rPr>
              <w:t>CAPACITACIÓN</w:t>
            </w:r>
          </w:p>
        </w:tc>
      </w:tr>
      <w:tr w:rsidR="00CC5CA3" w14:paraId="79854A1B" w14:textId="77777777" w:rsidTr="00CC5CA3">
        <w:trPr>
          <w:jc w:val="center"/>
        </w:trPr>
        <w:tc>
          <w:tcPr>
            <w:tcW w:w="4713" w:type="dxa"/>
            <w:gridSpan w:val="5"/>
            <w:tcBorders>
              <w:top w:val="single" w:sz="4" w:space="0" w:color="auto"/>
              <w:left w:val="single" w:sz="4" w:space="0" w:color="auto"/>
              <w:bottom w:val="single" w:sz="4" w:space="0" w:color="auto"/>
              <w:right w:val="single" w:sz="4" w:space="0" w:color="auto"/>
            </w:tcBorders>
            <w:vAlign w:val="center"/>
            <w:hideMark/>
          </w:tcPr>
          <w:p w14:paraId="3B6A1221" w14:textId="77777777" w:rsidR="00CC5CA3" w:rsidRDefault="00CC5CA3">
            <w:pPr>
              <w:pStyle w:val="Default"/>
              <w:spacing w:line="256" w:lineRule="auto"/>
              <w:jc w:val="both"/>
              <w:rPr>
                <w:bCs/>
                <w:sz w:val="18"/>
                <w:szCs w:val="18"/>
              </w:rPr>
            </w:pPr>
            <w:r>
              <w:rPr>
                <w:bCs/>
                <w:sz w:val="18"/>
                <w:szCs w:val="18"/>
              </w:rPr>
              <w:t xml:space="preserve">Actas de inspección de recursos, cumplimiento y seguimiento a recomendaciones, registros de simulacros, cronograma de capacitación. </w:t>
            </w:r>
          </w:p>
        </w:tc>
        <w:tc>
          <w:tcPr>
            <w:tcW w:w="4008" w:type="dxa"/>
            <w:gridSpan w:val="3"/>
            <w:tcBorders>
              <w:top w:val="single" w:sz="4" w:space="0" w:color="auto"/>
              <w:left w:val="single" w:sz="4" w:space="0" w:color="auto"/>
              <w:bottom w:val="single" w:sz="4" w:space="0" w:color="auto"/>
              <w:right w:val="single" w:sz="4" w:space="0" w:color="auto"/>
            </w:tcBorders>
            <w:vAlign w:val="center"/>
            <w:hideMark/>
          </w:tcPr>
          <w:p w14:paraId="6F465DB1" w14:textId="77777777" w:rsidR="00CC5CA3" w:rsidRDefault="00CC5CA3">
            <w:pPr>
              <w:pStyle w:val="Default"/>
              <w:spacing w:line="256" w:lineRule="auto"/>
              <w:jc w:val="both"/>
              <w:rPr>
                <w:bCs/>
                <w:sz w:val="18"/>
                <w:szCs w:val="18"/>
              </w:rPr>
            </w:pPr>
            <w:r>
              <w:rPr>
                <w:bCs/>
                <w:sz w:val="18"/>
                <w:szCs w:val="18"/>
              </w:rPr>
              <w:t>Capacitación en: Primeros auxilios, evacuación y manejo de extintores.</w:t>
            </w:r>
          </w:p>
        </w:tc>
      </w:tr>
      <w:tr w:rsidR="00CC5CA3" w14:paraId="700A4C47" w14:textId="77777777" w:rsidTr="00CC5CA3">
        <w:trPr>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14:paraId="0978E2ED" w14:textId="77777777" w:rsidR="00CC5CA3" w:rsidRDefault="00CC5CA3">
            <w:pPr>
              <w:pStyle w:val="Default"/>
              <w:spacing w:line="256" w:lineRule="auto"/>
              <w:jc w:val="both"/>
              <w:rPr>
                <w:b/>
                <w:bCs/>
                <w:sz w:val="18"/>
                <w:szCs w:val="18"/>
              </w:rPr>
            </w:pPr>
            <w:r>
              <w:rPr>
                <w:b/>
                <w:bCs/>
                <w:sz w:val="18"/>
                <w:szCs w:val="18"/>
              </w:rPr>
              <w:t>RECURSOS</w:t>
            </w:r>
          </w:p>
        </w:tc>
        <w:tc>
          <w:tcPr>
            <w:tcW w:w="7074" w:type="dxa"/>
            <w:gridSpan w:val="6"/>
            <w:tcBorders>
              <w:top w:val="single" w:sz="4" w:space="0" w:color="auto"/>
              <w:left w:val="single" w:sz="4" w:space="0" w:color="auto"/>
              <w:bottom w:val="single" w:sz="4" w:space="0" w:color="auto"/>
              <w:right w:val="single" w:sz="4" w:space="0" w:color="auto"/>
            </w:tcBorders>
            <w:vAlign w:val="center"/>
            <w:hideMark/>
          </w:tcPr>
          <w:p w14:paraId="7DA64DF9" w14:textId="77777777" w:rsidR="00CC5CA3" w:rsidRDefault="00CC5CA3">
            <w:pPr>
              <w:pStyle w:val="Default"/>
              <w:spacing w:line="256" w:lineRule="auto"/>
              <w:jc w:val="both"/>
              <w:rPr>
                <w:bCs/>
                <w:sz w:val="18"/>
                <w:szCs w:val="18"/>
              </w:rPr>
            </w:pPr>
            <w:r>
              <w:rPr>
                <w:bCs/>
                <w:sz w:val="18"/>
                <w:szCs w:val="18"/>
              </w:rPr>
              <w:t>Brigada constituida, camillas, botiquines, extintores, señalización, detectores de humo, rutas de evacuación, paletas de señalización.</w:t>
            </w:r>
          </w:p>
        </w:tc>
      </w:tr>
    </w:tbl>
    <w:p w14:paraId="3C07618E" w14:textId="6B11F538" w:rsidR="00CC5CA3" w:rsidRDefault="00CC5CA3" w:rsidP="00424A6F">
      <w:pPr>
        <w:pStyle w:val="Ttulo2"/>
        <w:numPr>
          <w:ilvl w:val="1"/>
          <w:numId w:val="36"/>
        </w:numPr>
        <w:rPr>
          <w:rFonts w:cs="Arial"/>
          <w:sz w:val="22"/>
          <w:szCs w:val="22"/>
        </w:rPr>
      </w:pPr>
      <w:bookmarkStart w:id="162" w:name="_Toc41039615"/>
      <w:bookmarkStart w:id="163" w:name="_Toc43976629"/>
      <w:r>
        <w:rPr>
          <w:rFonts w:cs="Arial"/>
          <w:sz w:val="22"/>
          <w:szCs w:val="22"/>
        </w:rPr>
        <w:lastRenderedPageBreak/>
        <w:t>Plan de acción lluvias y vendavales o granizadas.</w:t>
      </w:r>
      <w:bookmarkEnd w:id="162"/>
      <w:bookmarkEnd w:id="163"/>
    </w:p>
    <w:tbl>
      <w:tblPr>
        <w:tblpPr w:leftFromText="141" w:rightFromText="141" w:bottomFromText="160" w:vertAnchor="text" w:horzAnchor="margin"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
        <w:gridCol w:w="2011"/>
        <w:gridCol w:w="617"/>
        <w:gridCol w:w="1133"/>
        <w:gridCol w:w="1945"/>
        <w:gridCol w:w="1414"/>
      </w:tblGrid>
      <w:tr w:rsidR="00CC5CA3" w14:paraId="38099AF6" w14:textId="77777777" w:rsidTr="00CC5CA3">
        <w:trPr>
          <w:trHeight w:val="188"/>
        </w:trPr>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02365EA7" w14:textId="77777777" w:rsidR="00CC5CA3" w:rsidRDefault="00CC5CA3">
            <w:pPr>
              <w:pStyle w:val="Default"/>
              <w:spacing w:line="256" w:lineRule="auto"/>
              <w:rPr>
                <w:b/>
                <w:bCs/>
                <w:sz w:val="18"/>
                <w:szCs w:val="18"/>
              </w:rPr>
            </w:pPr>
            <w:r>
              <w:rPr>
                <w:b/>
                <w:bCs/>
                <w:sz w:val="18"/>
                <w:szCs w:val="18"/>
              </w:rPr>
              <w:t>PLAN DE ACCIÓN</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00FF00"/>
            <w:vAlign w:val="center"/>
            <w:hideMark/>
          </w:tcPr>
          <w:p w14:paraId="7AD9ECE1" w14:textId="77777777" w:rsidR="00CC5CA3" w:rsidRDefault="00CC5CA3">
            <w:pPr>
              <w:pStyle w:val="Default"/>
              <w:spacing w:line="256" w:lineRule="auto"/>
              <w:jc w:val="center"/>
              <w:rPr>
                <w:b/>
                <w:bCs/>
                <w:sz w:val="18"/>
                <w:szCs w:val="18"/>
              </w:rPr>
            </w:pPr>
            <w:r>
              <w:rPr>
                <w:b/>
                <w:bCs/>
                <w:sz w:val="18"/>
                <w:szCs w:val="18"/>
              </w:rPr>
              <w:t>Lluvias y vendavales o granizadas</w:t>
            </w:r>
          </w:p>
        </w:tc>
        <w:tc>
          <w:tcPr>
            <w:tcW w:w="1750"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15616722" w14:textId="77777777" w:rsidR="00CC5CA3" w:rsidRDefault="00CC5CA3">
            <w:pPr>
              <w:pStyle w:val="Default"/>
              <w:spacing w:line="256" w:lineRule="auto"/>
              <w:rPr>
                <w:b/>
                <w:bCs/>
                <w:sz w:val="18"/>
                <w:szCs w:val="18"/>
              </w:rPr>
            </w:pPr>
            <w:r>
              <w:rPr>
                <w:b/>
                <w:bCs/>
                <w:sz w:val="18"/>
                <w:szCs w:val="18"/>
              </w:rPr>
              <w:t>COORDINADOR DE EMERGENCIAS</w:t>
            </w:r>
          </w:p>
        </w:tc>
        <w:tc>
          <w:tcPr>
            <w:tcW w:w="1945" w:type="dxa"/>
            <w:vMerge w:val="restart"/>
            <w:tcBorders>
              <w:top w:val="single" w:sz="4" w:space="0" w:color="auto"/>
              <w:left w:val="single" w:sz="4" w:space="0" w:color="auto"/>
              <w:bottom w:val="single" w:sz="4" w:space="0" w:color="auto"/>
              <w:right w:val="single" w:sz="4" w:space="0" w:color="auto"/>
            </w:tcBorders>
          </w:tcPr>
          <w:p w14:paraId="54BE436A" w14:textId="77777777" w:rsidR="00CC5CA3" w:rsidRDefault="00CC5CA3">
            <w:pPr>
              <w:pStyle w:val="Default"/>
              <w:spacing w:line="256" w:lineRule="auto"/>
              <w:jc w:val="both"/>
              <w:rPr>
                <w:b/>
                <w:bCs/>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548DD4"/>
            <w:hideMark/>
          </w:tcPr>
          <w:p w14:paraId="222D1EF6" w14:textId="77777777" w:rsidR="00CC5CA3" w:rsidRDefault="00CC5CA3">
            <w:pPr>
              <w:pStyle w:val="Default"/>
              <w:spacing w:line="256" w:lineRule="auto"/>
              <w:jc w:val="center"/>
              <w:rPr>
                <w:b/>
                <w:bCs/>
                <w:sz w:val="18"/>
                <w:szCs w:val="18"/>
              </w:rPr>
            </w:pPr>
            <w:r>
              <w:rPr>
                <w:b/>
                <w:bCs/>
                <w:sz w:val="18"/>
                <w:szCs w:val="18"/>
              </w:rPr>
              <w:t>TELÉFONO</w:t>
            </w:r>
          </w:p>
        </w:tc>
      </w:tr>
      <w:tr w:rsidR="00CC5CA3" w14:paraId="7098EDC9" w14:textId="77777777" w:rsidTr="00CC5CA3">
        <w:trPr>
          <w:trHeight w:val="16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8A8FCE"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BB3C4" w14:textId="77777777" w:rsidR="00CC5CA3" w:rsidRDefault="00CC5CA3">
            <w:pPr>
              <w:spacing w:after="0" w:line="256" w:lineRule="auto"/>
              <w:jc w:val="left"/>
              <w:rPr>
                <w:rFonts w:eastAsia="Calibri" w:cs="Arial"/>
                <w:b/>
                <w:bCs/>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EC4F8E"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4BCE6" w14:textId="77777777" w:rsidR="00CC5CA3" w:rsidRDefault="00CC5CA3">
            <w:pPr>
              <w:spacing w:after="0" w:line="256" w:lineRule="auto"/>
              <w:jc w:val="left"/>
              <w:rPr>
                <w:rFonts w:eastAsia="Calibri" w:cs="Arial"/>
                <w:b/>
                <w:bCs/>
                <w:color w:val="000000"/>
                <w:sz w:val="18"/>
                <w:szCs w:val="18"/>
              </w:rPr>
            </w:pPr>
          </w:p>
        </w:tc>
        <w:tc>
          <w:tcPr>
            <w:tcW w:w="1414" w:type="dxa"/>
            <w:tcBorders>
              <w:top w:val="single" w:sz="4" w:space="0" w:color="auto"/>
              <w:left w:val="single" w:sz="4" w:space="0" w:color="auto"/>
              <w:bottom w:val="single" w:sz="4" w:space="0" w:color="auto"/>
              <w:right w:val="single" w:sz="4" w:space="0" w:color="auto"/>
            </w:tcBorders>
          </w:tcPr>
          <w:p w14:paraId="20BF93E1" w14:textId="77777777" w:rsidR="00CC5CA3" w:rsidRDefault="00CC5CA3">
            <w:pPr>
              <w:pStyle w:val="Default"/>
              <w:spacing w:line="256" w:lineRule="auto"/>
              <w:jc w:val="both"/>
              <w:rPr>
                <w:bCs/>
                <w:sz w:val="18"/>
                <w:szCs w:val="18"/>
              </w:rPr>
            </w:pPr>
          </w:p>
        </w:tc>
      </w:tr>
      <w:tr w:rsidR="00CC5CA3" w14:paraId="00456CFA" w14:textId="77777777" w:rsidTr="00CC5CA3">
        <w:trPr>
          <w:trHeight w:val="163"/>
        </w:trPr>
        <w:tc>
          <w:tcPr>
            <w:tcW w:w="8721" w:type="dxa"/>
            <w:gridSpan w:val="7"/>
            <w:tcBorders>
              <w:top w:val="single" w:sz="4" w:space="0" w:color="auto"/>
              <w:left w:val="single" w:sz="4" w:space="0" w:color="auto"/>
              <w:bottom w:val="single" w:sz="4" w:space="0" w:color="auto"/>
              <w:right w:val="single" w:sz="4" w:space="0" w:color="auto"/>
            </w:tcBorders>
            <w:vAlign w:val="center"/>
            <w:hideMark/>
          </w:tcPr>
          <w:p w14:paraId="35E72A10" w14:textId="77777777" w:rsidR="00CC5CA3" w:rsidRDefault="00CC5CA3">
            <w:pPr>
              <w:tabs>
                <w:tab w:val="left" w:pos="5633"/>
              </w:tabs>
              <w:spacing w:line="256" w:lineRule="auto"/>
              <w:jc w:val="left"/>
              <w:rPr>
                <w:rFonts w:cs="Arial"/>
                <w:sz w:val="18"/>
                <w:szCs w:val="18"/>
              </w:rPr>
            </w:pPr>
            <w:r>
              <w:rPr>
                <w:rFonts w:cs="Arial"/>
                <w:b/>
                <w:sz w:val="18"/>
                <w:szCs w:val="18"/>
              </w:rPr>
              <w:t>Objetivo:</w:t>
            </w:r>
            <w:r>
              <w:rPr>
                <w:rFonts w:cs="Arial"/>
                <w:sz w:val="18"/>
                <w:szCs w:val="18"/>
              </w:rPr>
              <w:t xml:space="preserve"> minimizar las consecuencias negativas de situaciones originadas por lluvias, vendavales o granizadas, sobre personas, equipos o procesos.</w:t>
            </w:r>
          </w:p>
        </w:tc>
      </w:tr>
      <w:tr w:rsidR="00CC5CA3" w14:paraId="09A609A9" w14:textId="77777777" w:rsidTr="00CC5CA3">
        <w:tc>
          <w:tcPr>
            <w:tcW w:w="8721" w:type="dxa"/>
            <w:gridSpan w:val="7"/>
            <w:tcBorders>
              <w:top w:val="single" w:sz="4" w:space="0" w:color="auto"/>
              <w:left w:val="single" w:sz="4" w:space="0" w:color="auto"/>
              <w:bottom w:val="single" w:sz="4" w:space="0" w:color="auto"/>
              <w:right w:val="single" w:sz="4" w:space="0" w:color="auto"/>
            </w:tcBorders>
          </w:tcPr>
          <w:p w14:paraId="0272590A" w14:textId="77777777" w:rsidR="00CC5CA3" w:rsidRDefault="00CC5CA3">
            <w:pPr>
              <w:pStyle w:val="Default"/>
              <w:spacing w:line="256" w:lineRule="auto"/>
              <w:jc w:val="both"/>
              <w:rPr>
                <w:b/>
                <w:bCs/>
                <w:sz w:val="18"/>
                <w:szCs w:val="18"/>
              </w:rPr>
            </w:pPr>
            <w:r>
              <w:rPr>
                <w:b/>
                <w:bCs/>
                <w:sz w:val="18"/>
                <w:szCs w:val="18"/>
              </w:rPr>
              <w:t>COORDINACIÓN:</w:t>
            </w:r>
          </w:p>
          <w:p w14:paraId="77CE7A2C" w14:textId="2AFF51F7" w:rsidR="00CC5CA3" w:rsidRDefault="00CC5CA3">
            <w:pPr>
              <w:pStyle w:val="Default"/>
              <w:spacing w:line="256" w:lineRule="auto"/>
              <w:jc w:val="both"/>
              <w:rPr>
                <w:b/>
                <w:bCs/>
                <w:sz w:val="18"/>
                <w:szCs w:val="18"/>
              </w:rPr>
            </w:pPr>
            <w:r>
              <w:rPr>
                <w:noProof/>
              </w:rPr>
              <mc:AlternateContent>
                <mc:Choice Requires="wps">
                  <w:drawing>
                    <wp:anchor distT="4294967294" distB="4294967294" distL="114300" distR="114300" simplePos="0" relativeHeight="251711488" behindDoc="0" locked="0" layoutInCell="1" allowOverlap="1" wp14:anchorId="4553A3CA" wp14:editId="13C20146">
                      <wp:simplePos x="0" y="0"/>
                      <wp:positionH relativeFrom="column">
                        <wp:posOffset>1934210</wp:posOffset>
                      </wp:positionH>
                      <wp:positionV relativeFrom="paragraph">
                        <wp:posOffset>221615</wp:posOffset>
                      </wp:positionV>
                      <wp:extent cx="417195" cy="0"/>
                      <wp:effectExtent l="0" t="0" r="0" b="0"/>
                      <wp:wrapNone/>
                      <wp:docPr id="355" name="Conector recto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244EA05" id="Conector recto 355"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2.3pt,17.45pt" to="18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" strokecolor="#4a7ebb">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14:anchorId="34BF4643" wp14:editId="12B1FCBE">
                      <wp:simplePos x="0" y="0"/>
                      <wp:positionH relativeFrom="column">
                        <wp:posOffset>2183130</wp:posOffset>
                      </wp:positionH>
                      <wp:positionV relativeFrom="paragraph">
                        <wp:posOffset>2999105</wp:posOffset>
                      </wp:positionV>
                      <wp:extent cx="267970" cy="635"/>
                      <wp:effectExtent l="38100" t="76200" r="0" b="113665"/>
                      <wp:wrapNone/>
                      <wp:docPr id="58" name="Conector: angula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6797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F9A222" id="Conector: angular 58" o:spid="_x0000_s1026" type="#_x0000_t34" style="position:absolute;margin-left:171.9pt;margin-top:236.15pt;width:21.1pt;height:.05pt;rotation:180;flip:y;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" strokecolor="#4a7ebb">
                      <v:stroke endarrow="open"/>
                      <o:lock v:ext="edit" shapetype="f"/>
                    </v:shape>
                  </w:pict>
                </mc:Fallback>
              </mc:AlternateContent>
            </w:r>
            <w:r>
              <w:rPr>
                <w:noProof/>
              </w:rPr>
              <mc:AlternateContent>
                <mc:Choice Requires="wps">
                  <w:drawing>
                    <wp:anchor distT="0" distB="0" distL="114300" distR="114300" simplePos="0" relativeHeight="251713536" behindDoc="0" locked="0" layoutInCell="1" allowOverlap="1" wp14:anchorId="28F755ED" wp14:editId="478058EA">
                      <wp:simplePos x="0" y="0"/>
                      <wp:positionH relativeFrom="column">
                        <wp:posOffset>857885</wp:posOffset>
                      </wp:positionH>
                      <wp:positionV relativeFrom="paragraph">
                        <wp:posOffset>2324100</wp:posOffset>
                      </wp:positionV>
                      <wp:extent cx="2275205" cy="412115"/>
                      <wp:effectExtent l="0" t="0" r="10795" b="26035"/>
                      <wp:wrapNone/>
                      <wp:docPr id="363" name="Rectángulo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205" cy="412115"/>
                              </a:xfrm>
                              <a:prstGeom prst="rect">
                                <a:avLst/>
                              </a:prstGeom>
                              <a:solidFill>
                                <a:srgbClr val="92D050"/>
                              </a:solidFill>
                              <a:ln w="25400" cap="flat" cmpd="sng" algn="ctr">
                                <a:solidFill>
                                  <a:srgbClr val="4F81BD">
                                    <a:shade val="50000"/>
                                  </a:srgbClr>
                                </a:solidFill>
                                <a:prstDash val="solid"/>
                              </a:ln>
                              <a:effectLst/>
                            </wps:spPr>
                            <wps:txbx>
                              <w:txbxContent>
                                <w:p w14:paraId="493260CD" w14:textId="77777777" w:rsidR="00924D77" w:rsidRDefault="00924D77" w:rsidP="00CC5CA3">
                                  <w:pPr>
                                    <w:jc w:val="center"/>
                                    <w:rPr>
                                      <w:sz w:val="20"/>
                                      <w:szCs w:val="20"/>
                                    </w:rPr>
                                  </w:pPr>
                                  <w:r>
                                    <w:rPr>
                                      <w:rFonts w:ascii="Calibri,Bold" w:hAnsi="Calibri,Bold" w:cs="Calibri,Bold"/>
                                      <w:b/>
                                      <w:bCs/>
                                      <w:color w:val="000000"/>
                                      <w:sz w:val="16"/>
                                      <w:szCs w:val="16"/>
                                    </w:rPr>
                                    <w:t>Apoyar instrucciones dadas por el Coordinador de Emergencias u organismos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55ED" id="Rectángulo 363" o:spid="_x0000_s1080" style="position:absolute;left:0;text-align:left;margin-left:67.55pt;margin-top:183pt;width:179.15pt;height:3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" fillcolor="#92d050" strokecolor="#385d8a" strokeweight="2pt">
                      <v:path arrowok="t"/>
                      <v:textbox>
                        <w:txbxContent>
                          <w:p w14:paraId="493260CD" w14:textId="77777777" w:rsidR="00924D77" w:rsidRDefault="00924D77" w:rsidP="00CC5CA3">
                            <w:pPr>
                              <w:jc w:val="center"/>
                              <w:rPr>
                                <w:sz w:val="20"/>
                                <w:szCs w:val="20"/>
                              </w:rPr>
                            </w:pPr>
                            <w:r>
                              <w:rPr>
                                <w:rFonts w:ascii="Calibri,Bold" w:hAnsi="Calibri,Bold" w:cs="Calibri,Bold"/>
                                <w:b/>
                                <w:bCs/>
                                <w:color w:val="000000"/>
                                <w:sz w:val="16"/>
                                <w:szCs w:val="16"/>
                              </w:rPr>
                              <w:t>Apoyar instrucciones dadas por el Coordinador de Emergencias u organismos externos</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33A839EB" wp14:editId="47621165">
                      <wp:simplePos x="0" y="0"/>
                      <wp:positionH relativeFrom="column">
                        <wp:posOffset>3091815</wp:posOffset>
                      </wp:positionH>
                      <wp:positionV relativeFrom="paragraph">
                        <wp:posOffset>2148205</wp:posOffset>
                      </wp:positionV>
                      <wp:extent cx="173355" cy="177800"/>
                      <wp:effectExtent l="0" t="0" r="17145" b="31750"/>
                      <wp:wrapNone/>
                      <wp:docPr id="359" name="Conector recto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3355" cy="177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F98CF" id="Conector recto 35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5pt,169.15pt" to="257.1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715584" behindDoc="0" locked="0" layoutInCell="1" allowOverlap="1" wp14:anchorId="57C2B786" wp14:editId="782C6D97">
                      <wp:simplePos x="0" y="0"/>
                      <wp:positionH relativeFrom="column">
                        <wp:posOffset>616585</wp:posOffset>
                      </wp:positionH>
                      <wp:positionV relativeFrom="paragraph">
                        <wp:posOffset>2169795</wp:posOffset>
                      </wp:positionV>
                      <wp:extent cx="239395" cy="130810"/>
                      <wp:effectExtent l="0" t="0" r="27305" b="21590"/>
                      <wp:wrapNone/>
                      <wp:docPr id="361" name="Conector recto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1308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BB183" id="Conector recto 36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170.85pt" to="67.4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" strokecolor="#4a7ebb">
                      <o:lock v:ext="edit" shapetype="f"/>
                    </v:line>
                  </w:pict>
                </mc:Fallback>
              </mc:AlternateContent>
            </w:r>
            <w:r>
              <w:rPr>
                <w:noProof/>
              </w:rPr>
              <mc:AlternateContent>
                <mc:Choice Requires="wps">
                  <w:drawing>
                    <wp:anchor distT="0" distB="0" distL="114299" distR="114299" simplePos="0" relativeHeight="251716608" behindDoc="0" locked="0" layoutInCell="1" allowOverlap="1" wp14:anchorId="640770A3" wp14:editId="1070E95D">
                      <wp:simplePos x="0" y="0"/>
                      <wp:positionH relativeFrom="column">
                        <wp:posOffset>1972945</wp:posOffset>
                      </wp:positionH>
                      <wp:positionV relativeFrom="paragraph">
                        <wp:posOffset>2163445</wp:posOffset>
                      </wp:positionV>
                      <wp:extent cx="0" cy="162560"/>
                      <wp:effectExtent l="0" t="0" r="38100" b="27940"/>
                      <wp:wrapNone/>
                      <wp:docPr id="362" name="Conector recto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25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AB79C8" id="Conector recto 362"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5.35pt,170.35pt" to="155.3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" strokecolor="#4a7ebb">
                      <o:lock v:ext="edit" shapetype="f"/>
                    </v:line>
                  </w:pict>
                </mc:Fallback>
              </mc:AlternateContent>
            </w:r>
            <w:r>
              <w:rPr>
                <w:noProof/>
              </w:rPr>
              <mc:AlternateContent>
                <mc:Choice Requires="wps">
                  <w:drawing>
                    <wp:anchor distT="0" distB="0" distL="114300" distR="114300" simplePos="0" relativeHeight="251717632" behindDoc="0" locked="0" layoutInCell="1" allowOverlap="1" wp14:anchorId="0C78F8B5" wp14:editId="1280799F">
                      <wp:simplePos x="0" y="0"/>
                      <wp:positionH relativeFrom="column">
                        <wp:posOffset>2475230</wp:posOffset>
                      </wp:positionH>
                      <wp:positionV relativeFrom="paragraph">
                        <wp:posOffset>517525</wp:posOffset>
                      </wp:positionV>
                      <wp:extent cx="2165350" cy="445135"/>
                      <wp:effectExtent l="0" t="0" r="25400" b="12065"/>
                      <wp:wrapNone/>
                      <wp:docPr id="333" name="Rectángulo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45135"/>
                              </a:xfrm>
                              <a:prstGeom prst="rect">
                                <a:avLst/>
                              </a:prstGeom>
                              <a:solidFill>
                                <a:srgbClr val="92D050"/>
                              </a:solidFill>
                              <a:ln w="25400" algn="ctr">
                                <a:solidFill>
                                  <a:srgbClr val="385D8A"/>
                                </a:solidFill>
                                <a:miter lim="800000"/>
                                <a:headEnd/>
                                <a:tailEnd/>
                              </a:ln>
                            </wps:spPr>
                            <wps:txbx>
                              <w:txbxContent>
                                <w:p w14:paraId="39376D8E" w14:textId="77777777" w:rsidR="00924D77" w:rsidRDefault="00924D77" w:rsidP="00CC5CA3">
                                  <w:pPr>
                                    <w:jc w:val="center"/>
                                    <w:rPr>
                                      <w:sz w:val="20"/>
                                      <w:szCs w:val="20"/>
                                    </w:rPr>
                                  </w:pPr>
                                  <w:r>
                                    <w:rPr>
                                      <w:rFonts w:ascii="Calibri,Bold" w:hAnsi="Calibri,Bold" w:cs="Calibri,Bold"/>
                                      <w:b/>
                                      <w:bCs/>
                                      <w:color w:val="000000"/>
                                      <w:sz w:val="16"/>
                                      <w:szCs w:val="16"/>
                                    </w:rPr>
                                    <w:t>ORIENTACIÓN PARA MANEJO DE EMERGENCIA (Coordinador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78F8B5" id="Rectángulo 333" o:spid="_x0000_s1081" style="position:absolute;left:0;text-align:left;margin-left:194.9pt;margin-top:40.75pt;width:170.5pt;height:3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" fillcolor="#92d050" strokecolor="#385d8a" strokeweight="2pt">
                      <v:textbox>
                        <w:txbxContent>
                          <w:p w14:paraId="39376D8E" w14:textId="77777777" w:rsidR="00924D77" w:rsidRDefault="00924D77" w:rsidP="00CC5CA3">
                            <w:pPr>
                              <w:jc w:val="center"/>
                              <w:rPr>
                                <w:sz w:val="20"/>
                                <w:szCs w:val="20"/>
                              </w:rPr>
                            </w:pPr>
                            <w:r>
                              <w:rPr>
                                <w:rFonts w:ascii="Calibri,Bold" w:hAnsi="Calibri,Bold" w:cs="Calibri,Bold"/>
                                <w:b/>
                                <w:bCs/>
                                <w:color w:val="000000"/>
                                <w:sz w:val="16"/>
                                <w:szCs w:val="16"/>
                              </w:rPr>
                              <w:t>ORIENTACIÓN PARA MANEJO DE EMERGENCIA (Coordinador de emergencias)</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17E9E2EA" wp14:editId="63219296">
                      <wp:simplePos x="0" y="0"/>
                      <wp:positionH relativeFrom="column">
                        <wp:posOffset>3606165</wp:posOffset>
                      </wp:positionH>
                      <wp:positionV relativeFrom="paragraph">
                        <wp:posOffset>2962910</wp:posOffset>
                      </wp:positionV>
                      <wp:extent cx="387985" cy="0"/>
                      <wp:effectExtent l="38100" t="76200" r="0" b="11430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B407B" id="Conector recto de flecha 57" o:spid="_x0000_s1026" type="#_x0000_t32" style="position:absolute;margin-left:283.95pt;margin-top:233.3pt;width:30.5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" strokecolor="#4a7ebb">
                      <v:stroke endarrow="open"/>
                    </v:shape>
                  </w:pict>
                </mc:Fallback>
              </mc:AlternateContent>
            </w:r>
            <w:r>
              <w:rPr>
                <w:noProof/>
              </w:rPr>
              <mc:AlternateContent>
                <mc:Choice Requires="wps">
                  <w:drawing>
                    <wp:anchor distT="0" distB="0" distL="114300" distR="114300" simplePos="0" relativeHeight="251719680" behindDoc="0" locked="0" layoutInCell="1" allowOverlap="1" wp14:anchorId="02B2F677" wp14:editId="2847BCF1">
                      <wp:simplePos x="0" y="0"/>
                      <wp:positionH relativeFrom="column">
                        <wp:posOffset>2475230</wp:posOffset>
                      </wp:positionH>
                      <wp:positionV relativeFrom="paragraph">
                        <wp:posOffset>2787015</wp:posOffset>
                      </wp:positionV>
                      <wp:extent cx="1130935" cy="391795"/>
                      <wp:effectExtent l="0" t="0" r="12065" b="2730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391795"/>
                              </a:xfrm>
                              <a:prstGeom prst="rect">
                                <a:avLst/>
                              </a:prstGeom>
                              <a:solidFill>
                                <a:srgbClr val="92D050"/>
                              </a:solidFill>
                              <a:ln w="25400" algn="ctr">
                                <a:solidFill>
                                  <a:srgbClr val="385D8A"/>
                                </a:solidFill>
                                <a:miter lim="800000"/>
                                <a:headEnd/>
                                <a:tailEnd/>
                              </a:ln>
                            </wps:spPr>
                            <wps:txbx>
                              <w:txbxContent>
                                <w:p w14:paraId="34078685" w14:textId="77777777" w:rsidR="00924D77" w:rsidRDefault="00924D77" w:rsidP="00CC5CA3">
                                  <w:pPr>
                                    <w:jc w:val="center"/>
                                    <w:rPr>
                                      <w:sz w:val="18"/>
                                      <w:szCs w:val="20"/>
                                    </w:rPr>
                                  </w:pPr>
                                  <w:r>
                                    <w:rPr>
                                      <w:rFonts w:ascii="Calibri,Bold" w:hAnsi="Calibri,Bold" w:cs="Calibri,Bold"/>
                                      <w:b/>
                                      <w:bCs/>
                                      <w:color w:val="000000"/>
                                      <w:sz w:val="18"/>
                                      <w:szCs w:val="20"/>
                                    </w:rPr>
                                    <w:t>Evaluación de las instalaciones</w:t>
                                  </w:r>
                                </w:p>
                                <w:p w14:paraId="1FC05F9B" w14:textId="77777777" w:rsidR="00924D77" w:rsidRDefault="00924D77" w:rsidP="00CC5CA3">
                                  <w:pPr>
                                    <w:jc w:val="center"/>
                                    <w:rPr>
                                      <w:sz w:val="18"/>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2F677" id="Rectángulo 60" o:spid="_x0000_s1082" style="position:absolute;left:0;text-align:left;margin-left:194.9pt;margin-top:219.45pt;width:89.05pt;height:30.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" fillcolor="#92d050" strokecolor="#385d8a" strokeweight="2pt">
                      <v:textbox>
                        <w:txbxContent>
                          <w:p w14:paraId="34078685" w14:textId="77777777" w:rsidR="00924D77" w:rsidRDefault="00924D77" w:rsidP="00CC5CA3">
                            <w:pPr>
                              <w:jc w:val="center"/>
                              <w:rPr>
                                <w:sz w:val="18"/>
                                <w:szCs w:val="20"/>
                              </w:rPr>
                            </w:pPr>
                            <w:r>
                              <w:rPr>
                                <w:rFonts w:ascii="Calibri,Bold" w:hAnsi="Calibri,Bold" w:cs="Calibri,Bold"/>
                                <w:b/>
                                <w:bCs/>
                                <w:color w:val="000000"/>
                                <w:sz w:val="18"/>
                                <w:szCs w:val="20"/>
                              </w:rPr>
                              <w:t>Evaluación de las instalaciones</w:t>
                            </w:r>
                          </w:p>
                          <w:p w14:paraId="1FC05F9B" w14:textId="77777777" w:rsidR="00924D77" w:rsidRDefault="00924D77" w:rsidP="00CC5CA3">
                            <w:pPr>
                              <w:jc w:val="center"/>
                              <w:rPr>
                                <w:sz w:val="18"/>
                                <w:szCs w:val="20"/>
                              </w:rPr>
                            </w:pP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6A5E356" wp14:editId="349BB629">
                      <wp:simplePos x="0" y="0"/>
                      <wp:positionH relativeFrom="column">
                        <wp:posOffset>1062990</wp:posOffset>
                      </wp:positionH>
                      <wp:positionV relativeFrom="paragraph">
                        <wp:posOffset>2809240</wp:posOffset>
                      </wp:positionV>
                      <wp:extent cx="1130935" cy="402590"/>
                      <wp:effectExtent l="0" t="0" r="12065" b="1651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402590"/>
                              </a:xfrm>
                              <a:prstGeom prst="rect">
                                <a:avLst/>
                              </a:prstGeom>
                              <a:solidFill>
                                <a:srgbClr val="92D050"/>
                              </a:solidFill>
                              <a:ln w="25400" algn="ctr">
                                <a:solidFill>
                                  <a:srgbClr val="385D8A"/>
                                </a:solidFill>
                                <a:miter lim="800000"/>
                                <a:headEnd/>
                                <a:tailEnd/>
                              </a:ln>
                            </wps:spPr>
                            <wps:txbx>
                              <w:txbxContent>
                                <w:p w14:paraId="223A5931" w14:textId="77777777" w:rsidR="00924D77" w:rsidRDefault="00924D77" w:rsidP="00CC5CA3">
                                  <w:pPr>
                                    <w:jc w:val="center"/>
                                    <w:rPr>
                                      <w:sz w:val="16"/>
                                      <w:szCs w:val="20"/>
                                    </w:rPr>
                                  </w:pPr>
                                  <w:r>
                                    <w:rPr>
                                      <w:rFonts w:ascii="Calibri,Bold" w:hAnsi="Calibri,Bold" w:cs="Calibri,Bold"/>
                                      <w:b/>
                                      <w:bCs/>
                                      <w:color w:val="000000"/>
                                      <w:sz w:val="16"/>
                                      <w:szCs w:val="20"/>
                                    </w:rPr>
                                    <w:t>RETORNO A LAS ACTIVIDADES</w:t>
                                  </w:r>
                                </w:p>
                                <w:p w14:paraId="337C7D5A" w14:textId="77777777" w:rsidR="00924D77" w:rsidRDefault="00924D77" w:rsidP="00CC5CA3">
                                  <w:pPr>
                                    <w:jc w:val="center"/>
                                    <w:rPr>
                                      <w:sz w:val="16"/>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5E356" id="Rectángulo 59" o:spid="_x0000_s1083" style="position:absolute;left:0;text-align:left;margin-left:83.7pt;margin-top:221.2pt;width:89.05pt;height:3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" fillcolor="#92d050" strokecolor="#385d8a" strokeweight="2pt">
                      <v:textbox>
                        <w:txbxContent>
                          <w:p w14:paraId="223A5931" w14:textId="77777777" w:rsidR="00924D77" w:rsidRDefault="00924D77" w:rsidP="00CC5CA3">
                            <w:pPr>
                              <w:jc w:val="center"/>
                              <w:rPr>
                                <w:sz w:val="16"/>
                                <w:szCs w:val="20"/>
                              </w:rPr>
                            </w:pPr>
                            <w:r>
                              <w:rPr>
                                <w:rFonts w:ascii="Calibri,Bold" w:hAnsi="Calibri,Bold" w:cs="Calibri,Bold"/>
                                <w:b/>
                                <w:bCs/>
                                <w:color w:val="000000"/>
                                <w:sz w:val="16"/>
                                <w:szCs w:val="20"/>
                              </w:rPr>
                              <w:t>RETORNO A LAS ACTIVIDADES</w:t>
                            </w:r>
                          </w:p>
                          <w:p w14:paraId="337C7D5A" w14:textId="77777777" w:rsidR="00924D77" w:rsidRDefault="00924D77" w:rsidP="00CC5CA3">
                            <w:pPr>
                              <w:jc w:val="center"/>
                              <w:rPr>
                                <w:sz w:val="16"/>
                                <w:szCs w:val="20"/>
                              </w:rPr>
                            </w:pP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450F253F" wp14:editId="0376AAF1">
                      <wp:simplePos x="0" y="0"/>
                      <wp:positionH relativeFrom="column">
                        <wp:posOffset>2658745</wp:posOffset>
                      </wp:positionH>
                      <wp:positionV relativeFrom="paragraph">
                        <wp:posOffset>1679575</wp:posOffset>
                      </wp:positionV>
                      <wp:extent cx="1214120" cy="542925"/>
                      <wp:effectExtent l="0" t="0" r="24130" b="28575"/>
                      <wp:wrapNone/>
                      <wp:docPr id="322" name="Rectángulo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4292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20D32"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 xml:space="preserve">Evacuar al personal a un lugar de menos riesgo </w:t>
                                  </w:r>
                                </w:p>
                                <w:p w14:paraId="310123A9"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F253F" id="Rectángulo 322" o:spid="_x0000_s1084" style="position:absolute;left:0;text-align:left;margin-left:209.35pt;margin-top:132.25pt;width:95.6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" fillcolor="#92d050" strokecolor="#385d8a" strokeweight="2pt">
                      <v:textbox>
                        <w:txbxContent>
                          <w:p w14:paraId="70420D32"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 xml:space="preserve">Evacuar al personal a un lugar de menos riesgo </w:t>
                            </w:r>
                          </w:p>
                          <w:p w14:paraId="310123A9"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7114CBE8" wp14:editId="2B4976B4">
                      <wp:simplePos x="0" y="0"/>
                      <wp:positionH relativeFrom="column">
                        <wp:posOffset>1082675</wp:posOffset>
                      </wp:positionH>
                      <wp:positionV relativeFrom="paragraph">
                        <wp:posOffset>6350</wp:posOffset>
                      </wp:positionV>
                      <wp:extent cx="1657985" cy="401955"/>
                      <wp:effectExtent l="0" t="0" r="18415" b="17145"/>
                      <wp:wrapNone/>
                      <wp:docPr id="335" name="Rectángulo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401955"/>
                              </a:xfrm>
                              <a:prstGeom prst="rect">
                                <a:avLst/>
                              </a:prstGeom>
                              <a:solidFill>
                                <a:srgbClr val="92D050"/>
                              </a:solidFill>
                              <a:ln w="25400" algn="ctr">
                                <a:solidFill>
                                  <a:srgbClr val="385D8A"/>
                                </a:solidFill>
                                <a:miter lim="800000"/>
                                <a:headEnd/>
                                <a:tailEnd/>
                              </a:ln>
                            </wps:spPr>
                            <wps:txbx>
                              <w:txbxContent>
                                <w:p w14:paraId="1074A270" w14:textId="77777777" w:rsidR="00924D77" w:rsidRDefault="00924D77" w:rsidP="00CC5CA3">
                                  <w:pPr>
                                    <w:jc w:val="center"/>
                                    <w:rPr>
                                      <w:sz w:val="18"/>
                                      <w:szCs w:val="20"/>
                                    </w:rPr>
                                  </w:pPr>
                                  <w:r>
                                    <w:rPr>
                                      <w:b/>
                                      <w:bCs/>
                                      <w:sz w:val="20"/>
                                    </w:rPr>
                                    <w:t>Lluvias y vendavales o granizadas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4CBE8" id="Rectángulo 335" o:spid="_x0000_s1085" style="position:absolute;left:0;text-align:left;margin-left:85.25pt;margin-top:.5pt;width:130.55pt;height:3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" fillcolor="#92d050" strokecolor="#385d8a" strokeweight="2pt">
                      <v:textbox>
                        <w:txbxContent>
                          <w:p w14:paraId="1074A270" w14:textId="77777777" w:rsidR="00924D77" w:rsidRDefault="00924D77" w:rsidP="00CC5CA3">
                            <w:pPr>
                              <w:jc w:val="center"/>
                              <w:rPr>
                                <w:sz w:val="18"/>
                                <w:szCs w:val="20"/>
                              </w:rPr>
                            </w:pPr>
                            <w:r>
                              <w:rPr>
                                <w:b/>
                                <w:bCs/>
                                <w:sz w:val="20"/>
                              </w:rPr>
                              <w:t>Lluvias y vendavales o granizadas</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45DF844F" wp14:editId="3A3B3A53">
                      <wp:simplePos x="0" y="0"/>
                      <wp:positionH relativeFrom="column">
                        <wp:posOffset>1939290</wp:posOffset>
                      </wp:positionH>
                      <wp:positionV relativeFrom="paragraph">
                        <wp:posOffset>734060</wp:posOffset>
                      </wp:positionV>
                      <wp:extent cx="563880" cy="0"/>
                      <wp:effectExtent l="0" t="0" r="0" b="0"/>
                      <wp:wrapNone/>
                      <wp:docPr id="332" name="Conector recto de flecha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61F7E" id="Conector recto de flecha 332" o:spid="_x0000_s1026" type="#_x0000_t32" style="position:absolute;margin-left:152.7pt;margin-top:57.8pt;width:44.4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" strokecolor="#2e74b5"/>
                  </w:pict>
                </mc:Fallback>
              </mc:AlternateContent>
            </w:r>
            <w:r>
              <w:rPr>
                <w:noProof/>
              </w:rPr>
              <mc:AlternateContent>
                <mc:Choice Requires="wps">
                  <w:drawing>
                    <wp:anchor distT="0" distB="0" distL="114300" distR="114300" simplePos="0" relativeHeight="251724800" behindDoc="0" locked="0" layoutInCell="1" allowOverlap="1" wp14:anchorId="2AE39C73" wp14:editId="4578191C">
                      <wp:simplePos x="0" y="0"/>
                      <wp:positionH relativeFrom="column">
                        <wp:posOffset>1930400</wp:posOffset>
                      </wp:positionH>
                      <wp:positionV relativeFrom="paragraph">
                        <wp:posOffset>370205</wp:posOffset>
                      </wp:positionV>
                      <wp:extent cx="0" cy="890270"/>
                      <wp:effectExtent l="0" t="0" r="38100" b="24130"/>
                      <wp:wrapNone/>
                      <wp:docPr id="334" name="Conector recto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27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79274" id="Conector recto 33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9.15pt" to="152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" strokecolor="#4a7ebb"/>
                  </w:pict>
                </mc:Fallback>
              </mc:AlternateContent>
            </w:r>
            <w:r>
              <w:rPr>
                <w:noProof/>
              </w:rPr>
              <mc:AlternateContent>
                <mc:Choice Requires="wps">
                  <w:drawing>
                    <wp:anchor distT="0" distB="0" distL="114300" distR="114300" simplePos="0" relativeHeight="251725824" behindDoc="0" locked="0" layoutInCell="1" allowOverlap="1" wp14:anchorId="78F5A1C5" wp14:editId="61372B8B">
                      <wp:simplePos x="0" y="0"/>
                      <wp:positionH relativeFrom="column">
                        <wp:posOffset>38100</wp:posOffset>
                      </wp:positionH>
                      <wp:positionV relativeFrom="paragraph">
                        <wp:posOffset>1730375</wp:posOffset>
                      </wp:positionV>
                      <wp:extent cx="1264920" cy="443865"/>
                      <wp:effectExtent l="0" t="0" r="11430" b="1333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44386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1C1265" w14:textId="77777777" w:rsidR="00924D77" w:rsidRDefault="00924D77" w:rsidP="00CC5CA3">
                                  <w:pPr>
                                    <w:jc w:val="center"/>
                                    <w:rPr>
                                      <w:rFonts w:cs="Arial"/>
                                      <w:sz w:val="16"/>
                                      <w:szCs w:val="18"/>
                                    </w:rPr>
                                  </w:pPr>
                                  <w:r>
                                    <w:rPr>
                                      <w:rFonts w:cs="Arial"/>
                                      <w:b/>
                                      <w:bCs/>
                                      <w:color w:val="000000"/>
                                      <w:sz w:val="16"/>
                                      <w:szCs w:val="18"/>
                                    </w:rPr>
                                    <w:t>Prestar Primeros auxilios a personal afectado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F5A1C5" id="Rectángulo 63" o:spid="_x0000_s1086" style="position:absolute;left:0;text-align:left;margin-left:3pt;margin-top:136.25pt;width:99.6pt;height:3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" fillcolor="#92d050" strokecolor="#385d8a" strokeweight="2pt">
                      <v:textbox>
                        <w:txbxContent>
                          <w:p w14:paraId="3B1C1265" w14:textId="77777777" w:rsidR="00924D77" w:rsidRDefault="00924D77" w:rsidP="00CC5CA3">
                            <w:pPr>
                              <w:jc w:val="center"/>
                              <w:rPr>
                                <w:rFonts w:cs="Arial"/>
                                <w:sz w:val="16"/>
                                <w:szCs w:val="18"/>
                              </w:rPr>
                            </w:pPr>
                            <w:r>
                              <w:rPr>
                                <w:rFonts w:cs="Arial"/>
                                <w:b/>
                                <w:bCs/>
                                <w:color w:val="000000"/>
                                <w:sz w:val="16"/>
                                <w:szCs w:val="18"/>
                              </w:rPr>
                              <w:t>Prestar Primeros auxilios a personal afectado</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024BF30A" wp14:editId="0F6D03BC">
                      <wp:simplePos x="0" y="0"/>
                      <wp:positionH relativeFrom="column">
                        <wp:posOffset>1372870</wp:posOffset>
                      </wp:positionH>
                      <wp:positionV relativeFrom="paragraph">
                        <wp:posOffset>1698625</wp:posOffset>
                      </wp:positionV>
                      <wp:extent cx="1185545" cy="464820"/>
                      <wp:effectExtent l="0" t="0" r="14605" b="1143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46482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7267CE" w14:textId="77777777" w:rsidR="00924D77" w:rsidRDefault="00924D77" w:rsidP="00CC5CA3">
                                  <w:pPr>
                                    <w:jc w:val="center"/>
                                    <w:rPr>
                                      <w:rFonts w:cs="Arial"/>
                                      <w:sz w:val="18"/>
                                    </w:rPr>
                                  </w:pPr>
                                  <w:r>
                                    <w:rPr>
                                      <w:rFonts w:cs="Arial"/>
                                      <w:b/>
                                      <w:bCs/>
                                      <w:color w:val="000000"/>
                                      <w:sz w:val="16"/>
                                      <w:szCs w:val="18"/>
                                    </w:rPr>
                                    <w:t>Controlar conatos de incendios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BF30A" id="Rectángulo 62" o:spid="_x0000_s1087" style="position:absolute;left:0;text-align:left;margin-left:108.1pt;margin-top:133.75pt;width:93.35pt;height:3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" fillcolor="#92d050" strokecolor="#385d8a" strokeweight="2pt">
                      <v:textbox>
                        <w:txbxContent>
                          <w:p w14:paraId="2B7267CE" w14:textId="77777777" w:rsidR="00924D77" w:rsidRDefault="00924D77" w:rsidP="00CC5CA3">
                            <w:pPr>
                              <w:jc w:val="center"/>
                              <w:rPr>
                                <w:rFonts w:cs="Arial"/>
                                <w:sz w:val="18"/>
                              </w:rPr>
                            </w:pPr>
                            <w:r>
                              <w:rPr>
                                <w:rFonts w:cs="Arial"/>
                                <w:b/>
                                <w:bCs/>
                                <w:color w:val="000000"/>
                                <w:sz w:val="16"/>
                                <w:szCs w:val="18"/>
                              </w:rPr>
                              <w:t>Controlar conatos de incendios</w:t>
                            </w:r>
                          </w:p>
                        </w:txbxContent>
                      </v:textbox>
                    </v:rect>
                  </w:pict>
                </mc:Fallback>
              </mc:AlternateContent>
            </w:r>
            <w:r>
              <w:rPr>
                <w:noProof/>
              </w:rPr>
              <mc:AlternateContent>
                <mc:Choice Requires="wps">
                  <w:drawing>
                    <wp:anchor distT="0" distB="0" distL="114300" distR="114300" simplePos="0" relativeHeight="251727872" behindDoc="0" locked="0" layoutInCell="1" allowOverlap="1" wp14:anchorId="36B76C79" wp14:editId="1419D930">
                      <wp:simplePos x="0" y="0"/>
                      <wp:positionH relativeFrom="column">
                        <wp:posOffset>4102100</wp:posOffset>
                      </wp:positionH>
                      <wp:positionV relativeFrom="paragraph">
                        <wp:posOffset>1675765</wp:posOffset>
                      </wp:positionV>
                      <wp:extent cx="1061085" cy="467360"/>
                      <wp:effectExtent l="0" t="0" r="24765" b="27940"/>
                      <wp:wrapNone/>
                      <wp:docPr id="323" name="Rectángulo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6736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C3D1B6" w14:textId="77777777" w:rsidR="00924D77" w:rsidRDefault="00924D77" w:rsidP="00CC5CA3">
                                  <w:pPr>
                                    <w:jc w:val="center"/>
                                    <w:rPr>
                                      <w:sz w:val="18"/>
                                      <w:szCs w:val="18"/>
                                    </w:rPr>
                                  </w:pPr>
                                  <w:r>
                                    <w:rPr>
                                      <w:rFonts w:ascii="Calibri,Bold" w:hAnsi="Calibri,Bold" w:cs="Calibri,Bold"/>
                                      <w:b/>
                                      <w:bCs/>
                                      <w:color w:val="000000"/>
                                      <w:sz w:val="18"/>
                                      <w:szCs w:val="18"/>
                                    </w:rPr>
                                    <w:t>Evacuación áreas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B76C79" id="Rectángulo 323" o:spid="_x0000_s1088" style="position:absolute;left:0;text-align:left;margin-left:323pt;margin-top:131.95pt;width:83.55pt;height:3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" fillcolor="#92d050" strokecolor="#385d8a" strokeweight="2pt">
                      <v:textbox>
                        <w:txbxContent>
                          <w:p w14:paraId="60C3D1B6" w14:textId="77777777" w:rsidR="00924D77" w:rsidRDefault="00924D77" w:rsidP="00CC5CA3">
                            <w:pPr>
                              <w:jc w:val="center"/>
                              <w:rPr>
                                <w:sz w:val="18"/>
                                <w:szCs w:val="18"/>
                              </w:rPr>
                            </w:pPr>
                            <w:r>
                              <w:rPr>
                                <w:rFonts w:ascii="Calibri,Bold" w:hAnsi="Calibri,Bold" w:cs="Calibri,Bold"/>
                                <w:b/>
                                <w:bCs/>
                                <w:color w:val="000000"/>
                                <w:sz w:val="18"/>
                                <w:szCs w:val="18"/>
                              </w:rPr>
                              <w:t>Evacuación áreas</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01DEE7C4" wp14:editId="588F988A">
                      <wp:simplePos x="0" y="0"/>
                      <wp:positionH relativeFrom="column">
                        <wp:posOffset>3984625</wp:posOffset>
                      </wp:positionH>
                      <wp:positionV relativeFrom="paragraph">
                        <wp:posOffset>1896745</wp:posOffset>
                      </wp:positionV>
                      <wp:extent cx="1016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1166B" id="Conector recto 61"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49.35pt" to="321.7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" strokecolor="#4a7ebb"/>
                  </w:pict>
                </mc:Fallback>
              </mc:AlternateContent>
            </w:r>
            <w:r>
              <w:rPr>
                <w:noProof/>
              </w:rPr>
              <mc:AlternateContent>
                <mc:Choice Requires="wps">
                  <w:drawing>
                    <wp:anchor distT="0" distB="0" distL="114299" distR="114299" simplePos="0" relativeHeight="251730944" behindDoc="0" locked="0" layoutInCell="1" allowOverlap="1" wp14:anchorId="5F6DF18A" wp14:editId="17EAA2B5">
                      <wp:simplePos x="0" y="0"/>
                      <wp:positionH relativeFrom="column">
                        <wp:posOffset>3317240</wp:posOffset>
                      </wp:positionH>
                      <wp:positionV relativeFrom="paragraph">
                        <wp:posOffset>1532890</wp:posOffset>
                      </wp:positionV>
                      <wp:extent cx="0" cy="151765"/>
                      <wp:effectExtent l="0" t="0" r="38100" b="19685"/>
                      <wp:wrapNone/>
                      <wp:docPr id="324" name="Conector recto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9580C" id="Conector recto 324"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1.2pt,120.7pt" to="261.2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" strokecolor="#4a7ebb">
                      <o:lock v:ext="edit" shapetype="f"/>
                    </v:line>
                  </w:pict>
                </mc:Fallback>
              </mc:AlternateContent>
            </w:r>
            <w:r>
              <w:rPr>
                <w:noProof/>
              </w:rPr>
              <mc:AlternateContent>
                <mc:Choice Requires="wps">
                  <w:drawing>
                    <wp:anchor distT="0" distB="0" distL="114300" distR="114300" simplePos="0" relativeHeight="251731968" behindDoc="0" locked="0" layoutInCell="1" allowOverlap="1" wp14:anchorId="17D822D7" wp14:editId="0C321AEA">
                      <wp:simplePos x="0" y="0"/>
                      <wp:positionH relativeFrom="column">
                        <wp:posOffset>765810</wp:posOffset>
                      </wp:positionH>
                      <wp:positionV relativeFrom="paragraph">
                        <wp:posOffset>1024890</wp:posOffset>
                      </wp:positionV>
                      <wp:extent cx="3242945" cy="0"/>
                      <wp:effectExtent l="0" t="0" r="0" b="0"/>
                      <wp:wrapNone/>
                      <wp:docPr id="330" name="Conector recto de flecha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straightConnector1">
                                <a:avLst/>
                              </a:prstGeom>
                              <a:noFill/>
                              <a:ln w="95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24BDE" id="Conector recto de flecha 330" o:spid="_x0000_s1026" type="#_x0000_t32" style="position:absolute;margin-left:60.3pt;margin-top:80.7pt;width:255.3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" strokecolor="#2e74b5"/>
                  </w:pict>
                </mc:Fallback>
              </mc:AlternateContent>
            </w:r>
            <w:r>
              <w:rPr>
                <w:noProof/>
              </w:rPr>
              <mc:AlternateContent>
                <mc:Choice Requires="wps">
                  <w:drawing>
                    <wp:anchor distT="0" distB="0" distL="114299" distR="114299" simplePos="0" relativeHeight="251732992" behindDoc="0" locked="0" layoutInCell="1" allowOverlap="1" wp14:anchorId="59BD4535" wp14:editId="2DA124CC">
                      <wp:simplePos x="0" y="0"/>
                      <wp:positionH relativeFrom="column">
                        <wp:posOffset>724535</wp:posOffset>
                      </wp:positionH>
                      <wp:positionV relativeFrom="paragraph">
                        <wp:posOffset>1583690</wp:posOffset>
                      </wp:positionV>
                      <wp:extent cx="0" cy="151765"/>
                      <wp:effectExtent l="0" t="0" r="38100" b="19685"/>
                      <wp:wrapNone/>
                      <wp:docPr id="320" name="Conector recto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F902E7" id="Conector recto 320"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7.05pt,124.7pt" to="57.05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" strokecolor="#4a7ebb">
                      <o:lock v:ext="edit" shapetype="f"/>
                    </v:line>
                  </w:pict>
                </mc:Fallback>
              </mc:AlternateContent>
            </w:r>
            <w:r>
              <w:rPr>
                <w:noProof/>
              </w:rPr>
              <mc:AlternateContent>
                <mc:Choice Requires="wps">
                  <w:drawing>
                    <wp:anchor distT="0" distB="0" distL="114300" distR="114300" simplePos="0" relativeHeight="251734016" behindDoc="0" locked="0" layoutInCell="1" allowOverlap="1" wp14:anchorId="4D14D772" wp14:editId="231DCA23">
                      <wp:simplePos x="0" y="0"/>
                      <wp:positionH relativeFrom="column">
                        <wp:posOffset>2835910</wp:posOffset>
                      </wp:positionH>
                      <wp:positionV relativeFrom="paragraph">
                        <wp:posOffset>1195070</wp:posOffset>
                      </wp:positionV>
                      <wp:extent cx="952500" cy="375285"/>
                      <wp:effectExtent l="0" t="0" r="19050" b="24765"/>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528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0C9C6"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2409A37F"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4D772" id="Rectángulo 326" o:spid="_x0000_s1089" style="position:absolute;left:0;text-align:left;margin-left:223.3pt;margin-top:94.1pt;width:75pt;height:29.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" fillcolor="#b3a2c7" strokecolor="#385d8a" strokeweight="2pt">
                      <v:textbox>
                        <w:txbxContent>
                          <w:p w14:paraId="69C0C9C6"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2409A37F"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339A1E69" wp14:editId="2527867F">
                      <wp:simplePos x="0" y="0"/>
                      <wp:positionH relativeFrom="column">
                        <wp:posOffset>187960</wp:posOffset>
                      </wp:positionH>
                      <wp:positionV relativeFrom="paragraph">
                        <wp:posOffset>1200785</wp:posOffset>
                      </wp:positionV>
                      <wp:extent cx="1090295" cy="387350"/>
                      <wp:effectExtent l="0" t="0" r="14605" b="12700"/>
                      <wp:wrapNone/>
                      <wp:docPr id="325" name="Rectángulo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7350"/>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857278"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A1E69" id="Rectángulo 325" o:spid="_x0000_s1090" style="position:absolute;left:0;text-align:left;margin-left:14.8pt;margin-top:94.55pt;width:85.85pt;height: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" fillcolor="#b3a2c7" strokecolor="#385d8a" strokeweight="2pt">
                      <v:textbox>
                        <w:txbxContent>
                          <w:p w14:paraId="35857278"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3A8D6E7F" wp14:editId="2F765697">
                      <wp:simplePos x="0" y="0"/>
                      <wp:positionH relativeFrom="column">
                        <wp:posOffset>1412875</wp:posOffset>
                      </wp:positionH>
                      <wp:positionV relativeFrom="paragraph">
                        <wp:posOffset>1189990</wp:posOffset>
                      </wp:positionV>
                      <wp:extent cx="1090295" cy="380365"/>
                      <wp:effectExtent l="0" t="0" r="14605" b="19685"/>
                      <wp:wrapNone/>
                      <wp:docPr id="327" name="Rectángulo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036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697C4D"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66D25882"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D6E7F" id="Rectángulo 327" o:spid="_x0000_s1091" style="position:absolute;left:0;text-align:left;margin-left:111.25pt;margin-top:93.7pt;width:85.85pt;height:29.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" fillcolor="#b3a2c7" strokecolor="#385d8a" strokeweight="2pt">
                      <v:textbox>
                        <w:txbxContent>
                          <w:p w14:paraId="21697C4D"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66D25882"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299" distR="114299" simplePos="0" relativeHeight="251737088" behindDoc="0" locked="0" layoutInCell="1" allowOverlap="1" wp14:anchorId="5ED4DB7F" wp14:editId="76F40FAA">
                      <wp:simplePos x="0" y="0"/>
                      <wp:positionH relativeFrom="column">
                        <wp:posOffset>1981200</wp:posOffset>
                      </wp:positionH>
                      <wp:positionV relativeFrom="paragraph">
                        <wp:posOffset>1553845</wp:posOffset>
                      </wp:positionV>
                      <wp:extent cx="0" cy="151765"/>
                      <wp:effectExtent l="0" t="0" r="38100" b="19685"/>
                      <wp:wrapNone/>
                      <wp:docPr id="321" name="Conector recto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937A3" id="Conector recto 321"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6pt,122.35pt" to="156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" strokecolor="#4a7ebb">
                      <o:lock v:ext="edit" shapetype="f"/>
                    </v:line>
                  </w:pict>
                </mc:Fallback>
              </mc:AlternateContent>
            </w:r>
            <w:r>
              <w:rPr>
                <w:noProof/>
              </w:rPr>
              <mc:AlternateContent>
                <mc:Choice Requires="wps">
                  <w:drawing>
                    <wp:anchor distT="0" distB="0" distL="114299" distR="114299" simplePos="0" relativeHeight="251738112" behindDoc="0" locked="0" layoutInCell="1" allowOverlap="1" wp14:anchorId="26F57D6A" wp14:editId="5421C070">
                      <wp:simplePos x="0" y="0"/>
                      <wp:positionH relativeFrom="column">
                        <wp:posOffset>765810</wp:posOffset>
                      </wp:positionH>
                      <wp:positionV relativeFrom="paragraph">
                        <wp:posOffset>1024890</wp:posOffset>
                      </wp:positionV>
                      <wp:extent cx="0" cy="151765"/>
                      <wp:effectExtent l="0" t="0" r="38100" b="19685"/>
                      <wp:wrapNone/>
                      <wp:docPr id="328" name="Conector recto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9844B" id="Conector recto 328"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0.3pt,80.7pt" to="60.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" strokecolor="#4a7ebb">
                      <o:lock v:ext="edit" shapetype="f"/>
                    </v:line>
                  </w:pict>
                </mc:Fallback>
              </mc:AlternateContent>
            </w:r>
            <w:r>
              <w:rPr>
                <w:noProof/>
              </w:rPr>
              <mc:AlternateContent>
                <mc:Choice Requires="wps">
                  <w:drawing>
                    <wp:anchor distT="0" distB="0" distL="114299" distR="114299" simplePos="0" relativeHeight="251739136" behindDoc="0" locked="0" layoutInCell="1" allowOverlap="1" wp14:anchorId="32D92306" wp14:editId="3946CE98">
                      <wp:simplePos x="0" y="0"/>
                      <wp:positionH relativeFrom="column">
                        <wp:posOffset>3326130</wp:posOffset>
                      </wp:positionH>
                      <wp:positionV relativeFrom="paragraph">
                        <wp:posOffset>1024890</wp:posOffset>
                      </wp:positionV>
                      <wp:extent cx="0" cy="151765"/>
                      <wp:effectExtent l="0" t="0" r="38100" b="19685"/>
                      <wp:wrapNone/>
                      <wp:docPr id="329" name="Conector recto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E158E9" id="Conector recto 329"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1.9pt,80.7pt" to="261.9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" strokecolor="#4a7ebb">
                      <o:lock v:ext="edit" shapetype="f"/>
                    </v:line>
                  </w:pict>
                </mc:Fallback>
              </mc:AlternateContent>
            </w:r>
          </w:p>
          <w:p w14:paraId="4731D246" w14:textId="77777777" w:rsidR="00CC5CA3" w:rsidRDefault="00CC5CA3">
            <w:pPr>
              <w:pStyle w:val="Default"/>
              <w:spacing w:line="256" w:lineRule="auto"/>
              <w:jc w:val="both"/>
              <w:rPr>
                <w:b/>
                <w:bCs/>
                <w:sz w:val="18"/>
                <w:szCs w:val="18"/>
              </w:rPr>
            </w:pPr>
          </w:p>
          <w:p w14:paraId="5D5C9B6C" w14:textId="77777777" w:rsidR="00CC5CA3" w:rsidRDefault="00CC5CA3">
            <w:pPr>
              <w:pStyle w:val="Default"/>
              <w:spacing w:line="256" w:lineRule="auto"/>
              <w:jc w:val="both"/>
              <w:rPr>
                <w:b/>
                <w:bCs/>
                <w:sz w:val="18"/>
                <w:szCs w:val="18"/>
              </w:rPr>
            </w:pPr>
          </w:p>
          <w:p w14:paraId="44C36FD3" w14:textId="77777777" w:rsidR="00CC5CA3" w:rsidRDefault="00CC5CA3">
            <w:pPr>
              <w:pStyle w:val="Default"/>
              <w:spacing w:line="256" w:lineRule="auto"/>
              <w:jc w:val="both"/>
              <w:rPr>
                <w:b/>
                <w:bCs/>
                <w:sz w:val="18"/>
                <w:szCs w:val="18"/>
              </w:rPr>
            </w:pPr>
          </w:p>
          <w:p w14:paraId="18A5D995" w14:textId="77777777" w:rsidR="00CC5CA3" w:rsidRDefault="00CC5CA3">
            <w:pPr>
              <w:pStyle w:val="Default"/>
              <w:spacing w:line="256" w:lineRule="auto"/>
              <w:jc w:val="both"/>
              <w:rPr>
                <w:b/>
                <w:bCs/>
                <w:sz w:val="18"/>
                <w:szCs w:val="18"/>
              </w:rPr>
            </w:pPr>
          </w:p>
          <w:p w14:paraId="2D98DA22" w14:textId="77777777" w:rsidR="00CC5CA3" w:rsidRDefault="00CC5CA3">
            <w:pPr>
              <w:pStyle w:val="Default"/>
              <w:spacing w:line="256" w:lineRule="auto"/>
              <w:jc w:val="both"/>
              <w:rPr>
                <w:b/>
                <w:bCs/>
                <w:sz w:val="18"/>
                <w:szCs w:val="18"/>
              </w:rPr>
            </w:pPr>
          </w:p>
          <w:p w14:paraId="5BF51C3F" w14:textId="77777777" w:rsidR="00CC5CA3" w:rsidRDefault="00CC5CA3">
            <w:pPr>
              <w:pStyle w:val="Default"/>
              <w:spacing w:line="256" w:lineRule="auto"/>
              <w:jc w:val="both"/>
              <w:rPr>
                <w:b/>
                <w:bCs/>
                <w:sz w:val="18"/>
                <w:szCs w:val="18"/>
              </w:rPr>
            </w:pPr>
          </w:p>
          <w:p w14:paraId="65498B2E" w14:textId="1FF84361" w:rsidR="00CC5CA3" w:rsidRDefault="00503571">
            <w:pPr>
              <w:pStyle w:val="Default"/>
              <w:spacing w:line="256" w:lineRule="auto"/>
              <w:jc w:val="both"/>
              <w:rPr>
                <w:b/>
                <w:bCs/>
                <w:sz w:val="18"/>
                <w:szCs w:val="18"/>
              </w:rPr>
            </w:pPr>
            <w:r>
              <w:rPr>
                <w:noProof/>
              </w:rPr>
              <mc:AlternateContent>
                <mc:Choice Requires="wps">
                  <w:drawing>
                    <wp:anchor distT="0" distB="0" distL="114300" distR="114300" simplePos="0" relativeHeight="251728896" behindDoc="0" locked="0" layoutInCell="1" allowOverlap="1" wp14:anchorId="35C92D62" wp14:editId="33A2FB8B">
                      <wp:simplePos x="0" y="0"/>
                      <wp:positionH relativeFrom="column">
                        <wp:posOffset>4001135</wp:posOffset>
                      </wp:positionH>
                      <wp:positionV relativeFrom="paragraph">
                        <wp:posOffset>29210</wp:posOffset>
                      </wp:positionV>
                      <wp:extent cx="4445" cy="1990724"/>
                      <wp:effectExtent l="0" t="0" r="33655" b="29210"/>
                      <wp:wrapNone/>
                      <wp:docPr id="331" name="Conector recto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990724"/>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B8C3" id="Conector recto 331"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2.3pt" to="315.4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" strokecolor="#4a7ebb"/>
                  </w:pict>
                </mc:Fallback>
              </mc:AlternateContent>
            </w:r>
          </w:p>
          <w:p w14:paraId="516D4BEF" w14:textId="77777777" w:rsidR="00CC5CA3" w:rsidRDefault="00CC5CA3">
            <w:pPr>
              <w:pStyle w:val="Default"/>
              <w:spacing w:line="256" w:lineRule="auto"/>
              <w:jc w:val="both"/>
              <w:rPr>
                <w:b/>
                <w:bCs/>
                <w:sz w:val="18"/>
                <w:szCs w:val="18"/>
              </w:rPr>
            </w:pPr>
          </w:p>
          <w:p w14:paraId="69070310" w14:textId="77777777" w:rsidR="00CC5CA3" w:rsidRDefault="00CC5CA3">
            <w:pPr>
              <w:pStyle w:val="Default"/>
              <w:spacing w:line="256" w:lineRule="auto"/>
              <w:jc w:val="both"/>
              <w:rPr>
                <w:b/>
                <w:bCs/>
                <w:sz w:val="18"/>
                <w:szCs w:val="18"/>
              </w:rPr>
            </w:pPr>
          </w:p>
          <w:p w14:paraId="4D0D6496" w14:textId="77777777" w:rsidR="00CC5CA3" w:rsidRDefault="00CC5CA3">
            <w:pPr>
              <w:pStyle w:val="Default"/>
              <w:spacing w:line="256" w:lineRule="auto"/>
              <w:jc w:val="both"/>
              <w:rPr>
                <w:b/>
                <w:bCs/>
                <w:sz w:val="18"/>
                <w:szCs w:val="18"/>
              </w:rPr>
            </w:pPr>
          </w:p>
          <w:p w14:paraId="15D8BE4A" w14:textId="77777777" w:rsidR="00CC5CA3" w:rsidRDefault="00CC5CA3">
            <w:pPr>
              <w:pStyle w:val="Default"/>
              <w:spacing w:line="256" w:lineRule="auto"/>
              <w:jc w:val="both"/>
              <w:rPr>
                <w:b/>
                <w:bCs/>
                <w:sz w:val="18"/>
                <w:szCs w:val="18"/>
              </w:rPr>
            </w:pPr>
          </w:p>
          <w:p w14:paraId="3708D0A9" w14:textId="77777777" w:rsidR="00CC5CA3" w:rsidRDefault="00CC5CA3">
            <w:pPr>
              <w:pStyle w:val="Default"/>
              <w:spacing w:line="256" w:lineRule="auto"/>
              <w:jc w:val="both"/>
              <w:rPr>
                <w:b/>
                <w:bCs/>
                <w:sz w:val="18"/>
                <w:szCs w:val="18"/>
              </w:rPr>
            </w:pPr>
          </w:p>
          <w:p w14:paraId="6839AA93" w14:textId="77777777" w:rsidR="00CC5CA3" w:rsidRDefault="00CC5CA3">
            <w:pPr>
              <w:pStyle w:val="Default"/>
              <w:spacing w:line="256" w:lineRule="auto"/>
              <w:jc w:val="both"/>
              <w:rPr>
                <w:b/>
                <w:bCs/>
                <w:sz w:val="18"/>
                <w:szCs w:val="18"/>
              </w:rPr>
            </w:pPr>
          </w:p>
          <w:p w14:paraId="0751B8AD" w14:textId="77777777" w:rsidR="00CC5CA3" w:rsidRDefault="00CC5CA3">
            <w:pPr>
              <w:pStyle w:val="Default"/>
              <w:spacing w:line="256" w:lineRule="auto"/>
              <w:jc w:val="both"/>
              <w:rPr>
                <w:b/>
                <w:bCs/>
                <w:sz w:val="18"/>
                <w:szCs w:val="18"/>
              </w:rPr>
            </w:pPr>
          </w:p>
          <w:p w14:paraId="65266E35" w14:textId="77777777" w:rsidR="00CC5CA3" w:rsidRDefault="00CC5CA3">
            <w:pPr>
              <w:pStyle w:val="Default"/>
              <w:spacing w:line="256" w:lineRule="auto"/>
              <w:jc w:val="both"/>
              <w:rPr>
                <w:b/>
                <w:bCs/>
                <w:sz w:val="18"/>
                <w:szCs w:val="18"/>
              </w:rPr>
            </w:pPr>
          </w:p>
          <w:p w14:paraId="0E5ECB49" w14:textId="77777777" w:rsidR="00CC5CA3" w:rsidRDefault="00CC5CA3">
            <w:pPr>
              <w:pStyle w:val="Default"/>
              <w:spacing w:line="256" w:lineRule="auto"/>
              <w:jc w:val="both"/>
              <w:rPr>
                <w:bCs/>
                <w:sz w:val="18"/>
                <w:szCs w:val="18"/>
              </w:rPr>
            </w:pPr>
          </w:p>
          <w:p w14:paraId="65A975CD" w14:textId="77777777" w:rsidR="00CC5CA3" w:rsidRDefault="00CC5CA3">
            <w:pPr>
              <w:pStyle w:val="Default"/>
              <w:spacing w:line="256" w:lineRule="auto"/>
              <w:jc w:val="both"/>
              <w:rPr>
                <w:bCs/>
                <w:sz w:val="18"/>
                <w:szCs w:val="18"/>
              </w:rPr>
            </w:pPr>
          </w:p>
          <w:p w14:paraId="311921D9" w14:textId="77777777" w:rsidR="00CC5CA3" w:rsidRDefault="00CC5CA3">
            <w:pPr>
              <w:pStyle w:val="Default"/>
              <w:spacing w:line="256" w:lineRule="auto"/>
              <w:jc w:val="both"/>
              <w:rPr>
                <w:bCs/>
                <w:sz w:val="18"/>
                <w:szCs w:val="18"/>
              </w:rPr>
            </w:pPr>
          </w:p>
          <w:p w14:paraId="2C345CA6" w14:textId="77777777" w:rsidR="00CC5CA3" w:rsidRDefault="00CC5CA3">
            <w:pPr>
              <w:pStyle w:val="Default"/>
              <w:spacing w:line="256" w:lineRule="auto"/>
              <w:jc w:val="both"/>
              <w:rPr>
                <w:bCs/>
                <w:sz w:val="18"/>
                <w:szCs w:val="18"/>
              </w:rPr>
            </w:pPr>
          </w:p>
          <w:p w14:paraId="6FD30579" w14:textId="77777777" w:rsidR="00CC5CA3" w:rsidRDefault="00CC5CA3">
            <w:pPr>
              <w:pStyle w:val="Default"/>
              <w:spacing w:line="256" w:lineRule="auto"/>
              <w:jc w:val="both"/>
              <w:rPr>
                <w:bCs/>
                <w:sz w:val="18"/>
                <w:szCs w:val="18"/>
              </w:rPr>
            </w:pPr>
          </w:p>
          <w:p w14:paraId="0D85E381" w14:textId="77777777" w:rsidR="00CC5CA3" w:rsidRDefault="00CC5CA3">
            <w:pPr>
              <w:pStyle w:val="Default"/>
              <w:spacing w:line="256" w:lineRule="auto"/>
              <w:jc w:val="both"/>
              <w:rPr>
                <w:bCs/>
                <w:sz w:val="18"/>
                <w:szCs w:val="18"/>
              </w:rPr>
            </w:pPr>
          </w:p>
          <w:p w14:paraId="647578BE" w14:textId="77777777" w:rsidR="00CC5CA3" w:rsidRDefault="00CC5CA3">
            <w:pPr>
              <w:pStyle w:val="Default"/>
              <w:spacing w:line="256" w:lineRule="auto"/>
              <w:jc w:val="both"/>
              <w:rPr>
                <w:bCs/>
                <w:sz w:val="18"/>
                <w:szCs w:val="18"/>
              </w:rPr>
            </w:pPr>
          </w:p>
        </w:tc>
      </w:tr>
      <w:tr w:rsidR="00CC5CA3" w14:paraId="7E6E1E74" w14:textId="77777777" w:rsidTr="00CC5CA3">
        <w:tc>
          <w:tcPr>
            <w:tcW w:w="8721" w:type="dxa"/>
            <w:gridSpan w:val="7"/>
            <w:tcBorders>
              <w:top w:val="single" w:sz="4" w:space="0" w:color="auto"/>
              <w:left w:val="single" w:sz="4" w:space="0" w:color="auto"/>
              <w:bottom w:val="single" w:sz="4" w:space="0" w:color="auto"/>
              <w:right w:val="single" w:sz="4" w:space="0" w:color="auto"/>
            </w:tcBorders>
            <w:shd w:val="clear" w:color="auto" w:fill="548DD4"/>
            <w:hideMark/>
          </w:tcPr>
          <w:p w14:paraId="41CD5CCE" w14:textId="77777777" w:rsidR="00CC5CA3" w:rsidRDefault="00CC5CA3">
            <w:pPr>
              <w:pStyle w:val="Default"/>
              <w:spacing w:line="256" w:lineRule="auto"/>
              <w:jc w:val="center"/>
              <w:rPr>
                <w:b/>
                <w:bCs/>
                <w:sz w:val="18"/>
                <w:szCs w:val="18"/>
              </w:rPr>
            </w:pPr>
            <w:r>
              <w:rPr>
                <w:b/>
                <w:bCs/>
                <w:sz w:val="18"/>
                <w:szCs w:val="18"/>
              </w:rPr>
              <w:t>FUNCIONES EN CASO DE EMERGENCIAS</w:t>
            </w:r>
          </w:p>
        </w:tc>
      </w:tr>
      <w:tr w:rsidR="00CC5CA3" w14:paraId="0B28B7B1" w14:textId="77777777" w:rsidTr="00CC5CA3">
        <w:trPr>
          <w:trHeight w:val="1290"/>
        </w:trPr>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61933D40" w14:textId="77777777" w:rsidR="00CC5CA3" w:rsidRDefault="00CC5CA3">
            <w:pPr>
              <w:pStyle w:val="Default"/>
              <w:spacing w:line="256" w:lineRule="auto"/>
              <w:jc w:val="center"/>
              <w:rPr>
                <w:b/>
                <w:bCs/>
                <w:sz w:val="18"/>
                <w:szCs w:val="18"/>
              </w:rPr>
            </w:pPr>
            <w:r>
              <w:rPr>
                <w:b/>
                <w:bCs/>
                <w:sz w:val="18"/>
                <w:szCs w:val="18"/>
              </w:rPr>
              <w:t>Antes</w:t>
            </w:r>
          </w:p>
        </w:tc>
        <w:tc>
          <w:tcPr>
            <w:tcW w:w="7587" w:type="dxa"/>
            <w:gridSpan w:val="6"/>
            <w:tcBorders>
              <w:top w:val="single" w:sz="4" w:space="0" w:color="auto"/>
              <w:left w:val="single" w:sz="4" w:space="0" w:color="auto"/>
              <w:bottom w:val="single" w:sz="4" w:space="0" w:color="auto"/>
              <w:right w:val="single" w:sz="4" w:space="0" w:color="auto"/>
            </w:tcBorders>
            <w:hideMark/>
          </w:tcPr>
          <w:p w14:paraId="68A1BCDB" w14:textId="77777777" w:rsidR="00CC5CA3" w:rsidRDefault="00CC5CA3" w:rsidP="00424A6F">
            <w:pPr>
              <w:pStyle w:val="Default"/>
              <w:numPr>
                <w:ilvl w:val="0"/>
                <w:numId w:val="34"/>
              </w:numPr>
              <w:spacing w:line="256" w:lineRule="auto"/>
              <w:jc w:val="both"/>
              <w:rPr>
                <w:bCs/>
                <w:sz w:val="18"/>
                <w:szCs w:val="18"/>
              </w:rPr>
            </w:pPr>
            <w:r>
              <w:rPr>
                <w:bCs/>
                <w:sz w:val="18"/>
                <w:szCs w:val="18"/>
              </w:rPr>
              <w:t>Mantener en buenas condiciones y limpieza de vías de evacuación de aguas, Canales, cajas de aguas negras, lluvias, bajantes, trampas.</w:t>
            </w:r>
          </w:p>
          <w:p w14:paraId="1FD6FA06" w14:textId="77777777" w:rsidR="00CC5CA3" w:rsidRDefault="00CC5CA3" w:rsidP="00424A6F">
            <w:pPr>
              <w:pStyle w:val="Default"/>
              <w:numPr>
                <w:ilvl w:val="0"/>
                <w:numId w:val="34"/>
              </w:numPr>
              <w:spacing w:line="256" w:lineRule="auto"/>
              <w:jc w:val="both"/>
              <w:rPr>
                <w:bCs/>
                <w:sz w:val="18"/>
                <w:szCs w:val="18"/>
              </w:rPr>
            </w:pPr>
            <w:r>
              <w:rPr>
                <w:bCs/>
                <w:sz w:val="18"/>
                <w:szCs w:val="18"/>
              </w:rPr>
              <w:t>Capacitar a brigadistas para tratar la emergencia, medidas de contingencia. (procedimiento, medidas de control y rutas de evacuación).</w:t>
            </w:r>
          </w:p>
          <w:p w14:paraId="15427134" w14:textId="77777777" w:rsidR="00CC5CA3" w:rsidRDefault="00CC5CA3" w:rsidP="00424A6F">
            <w:pPr>
              <w:pStyle w:val="Default"/>
              <w:numPr>
                <w:ilvl w:val="0"/>
                <w:numId w:val="34"/>
              </w:numPr>
              <w:spacing w:line="256" w:lineRule="auto"/>
              <w:jc w:val="both"/>
              <w:rPr>
                <w:bCs/>
                <w:sz w:val="18"/>
                <w:szCs w:val="18"/>
              </w:rPr>
            </w:pPr>
            <w:r>
              <w:rPr>
                <w:bCs/>
                <w:sz w:val="18"/>
                <w:szCs w:val="18"/>
              </w:rPr>
              <w:t>Realizar simulacro mínimo 2 veces en el año.</w:t>
            </w:r>
          </w:p>
          <w:p w14:paraId="30FD9422" w14:textId="77777777" w:rsidR="00CC5CA3" w:rsidRDefault="00CC5CA3" w:rsidP="00424A6F">
            <w:pPr>
              <w:pStyle w:val="Default"/>
              <w:numPr>
                <w:ilvl w:val="0"/>
                <w:numId w:val="34"/>
              </w:numPr>
              <w:spacing w:line="256" w:lineRule="auto"/>
              <w:jc w:val="both"/>
              <w:rPr>
                <w:bCs/>
                <w:sz w:val="18"/>
                <w:szCs w:val="18"/>
              </w:rPr>
            </w:pPr>
            <w:r>
              <w:rPr>
                <w:bCs/>
                <w:sz w:val="18"/>
                <w:szCs w:val="18"/>
              </w:rPr>
              <w:t>Determinar qué tan resistente es la edificación teniendo en cuenta normas de sismo resistencia.</w:t>
            </w:r>
          </w:p>
        </w:tc>
      </w:tr>
      <w:tr w:rsidR="00CC5CA3" w14:paraId="79A9A532" w14:textId="77777777" w:rsidTr="00CC5CA3">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41BC4E3" w14:textId="77777777" w:rsidR="00CC5CA3" w:rsidRDefault="00CC5CA3">
            <w:pPr>
              <w:pStyle w:val="Default"/>
              <w:spacing w:line="256" w:lineRule="auto"/>
              <w:jc w:val="center"/>
              <w:rPr>
                <w:b/>
                <w:bCs/>
                <w:sz w:val="18"/>
                <w:szCs w:val="18"/>
              </w:rPr>
            </w:pPr>
            <w:r>
              <w:rPr>
                <w:b/>
                <w:bCs/>
                <w:sz w:val="18"/>
                <w:szCs w:val="18"/>
              </w:rPr>
              <w:t>Durante</w:t>
            </w:r>
          </w:p>
        </w:tc>
        <w:tc>
          <w:tcPr>
            <w:tcW w:w="7587" w:type="dxa"/>
            <w:gridSpan w:val="6"/>
            <w:tcBorders>
              <w:top w:val="single" w:sz="4" w:space="0" w:color="auto"/>
              <w:left w:val="single" w:sz="4" w:space="0" w:color="auto"/>
              <w:bottom w:val="single" w:sz="4" w:space="0" w:color="auto"/>
              <w:right w:val="single" w:sz="4" w:space="0" w:color="auto"/>
            </w:tcBorders>
            <w:hideMark/>
          </w:tcPr>
          <w:p w14:paraId="285D0C29" w14:textId="77777777" w:rsidR="00CC5CA3" w:rsidRDefault="00CC5CA3" w:rsidP="00424A6F">
            <w:pPr>
              <w:pStyle w:val="Default"/>
              <w:numPr>
                <w:ilvl w:val="0"/>
                <w:numId w:val="35"/>
              </w:numPr>
              <w:spacing w:line="256" w:lineRule="auto"/>
              <w:jc w:val="both"/>
              <w:rPr>
                <w:bCs/>
                <w:sz w:val="18"/>
                <w:szCs w:val="18"/>
              </w:rPr>
            </w:pPr>
            <w:r>
              <w:rPr>
                <w:bCs/>
                <w:sz w:val="18"/>
                <w:szCs w:val="18"/>
              </w:rPr>
              <w:t>El coordinador de emergencias emitirá la orden de activación del plan.</w:t>
            </w:r>
          </w:p>
          <w:p w14:paraId="14A8569E" w14:textId="77777777" w:rsidR="00CC5CA3" w:rsidRDefault="00CC5CA3" w:rsidP="00424A6F">
            <w:pPr>
              <w:pStyle w:val="Default"/>
              <w:numPr>
                <w:ilvl w:val="0"/>
                <w:numId w:val="35"/>
              </w:numPr>
              <w:spacing w:line="256" w:lineRule="auto"/>
              <w:jc w:val="both"/>
              <w:rPr>
                <w:bCs/>
                <w:sz w:val="18"/>
                <w:szCs w:val="18"/>
              </w:rPr>
            </w:pPr>
            <w:r>
              <w:rPr>
                <w:bCs/>
                <w:sz w:val="18"/>
                <w:szCs w:val="18"/>
              </w:rPr>
              <w:t>Los brigadistas al recibir la orden, iniciaran el proceso de control de la situación, posteriormente evacuación de ser necesario.</w:t>
            </w:r>
          </w:p>
          <w:p w14:paraId="190F9716" w14:textId="77777777" w:rsidR="00CC5CA3" w:rsidRDefault="00CC5CA3" w:rsidP="00424A6F">
            <w:pPr>
              <w:pStyle w:val="Default"/>
              <w:numPr>
                <w:ilvl w:val="0"/>
                <w:numId w:val="35"/>
              </w:numPr>
              <w:spacing w:line="256" w:lineRule="auto"/>
              <w:jc w:val="both"/>
              <w:rPr>
                <w:bCs/>
                <w:sz w:val="18"/>
                <w:szCs w:val="18"/>
              </w:rPr>
            </w:pPr>
            <w:r>
              <w:rPr>
                <w:bCs/>
                <w:sz w:val="18"/>
                <w:szCs w:val="18"/>
              </w:rPr>
              <w:t>De ser necesario, activar el plan de ayuda mutua a nivel general.</w:t>
            </w:r>
          </w:p>
          <w:p w14:paraId="0623D680" w14:textId="77777777" w:rsidR="00CC5CA3" w:rsidRDefault="00CC5CA3" w:rsidP="00424A6F">
            <w:pPr>
              <w:pStyle w:val="Default"/>
              <w:numPr>
                <w:ilvl w:val="0"/>
                <w:numId w:val="35"/>
              </w:numPr>
              <w:spacing w:line="256" w:lineRule="auto"/>
              <w:jc w:val="both"/>
              <w:rPr>
                <w:bCs/>
                <w:sz w:val="18"/>
                <w:szCs w:val="18"/>
              </w:rPr>
            </w:pPr>
            <w:r>
              <w:rPr>
                <w:bCs/>
                <w:sz w:val="18"/>
                <w:szCs w:val="18"/>
              </w:rPr>
              <w:t>El personal de brigadistas informara sobre novedades de afectación al personal, ambiente, equipos e instalaciones.</w:t>
            </w:r>
          </w:p>
          <w:p w14:paraId="27E8A61F" w14:textId="77777777" w:rsidR="00CC5CA3" w:rsidRDefault="00CC5CA3" w:rsidP="00424A6F">
            <w:pPr>
              <w:pStyle w:val="Default"/>
              <w:numPr>
                <w:ilvl w:val="0"/>
                <w:numId w:val="35"/>
              </w:numPr>
              <w:spacing w:line="256" w:lineRule="auto"/>
              <w:jc w:val="both"/>
              <w:rPr>
                <w:bCs/>
                <w:sz w:val="18"/>
                <w:szCs w:val="18"/>
              </w:rPr>
            </w:pPr>
            <w:r>
              <w:rPr>
                <w:bCs/>
                <w:sz w:val="18"/>
                <w:szCs w:val="18"/>
              </w:rPr>
              <w:t>Apoyar salvamento de bienes, control de ingreso de personal desconocido a las instalaciones.</w:t>
            </w:r>
          </w:p>
          <w:p w14:paraId="2339C0E4" w14:textId="77777777" w:rsidR="00CC5CA3" w:rsidRDefault="00CC5CA3" w:rsidP="00424A6F">
            <w:pPr>
              <w:pStyle w:val="Default"/>
              <w:numPr>
                <w:ilvl w:val="0"/>
                <w:numId w:val="35"/>
              </w:numPr>
              <w:spacing w:line="256" w:lineRule="auto"/>
              <w:jc w:val="both"/>
              <w:rPr>
                <w:bCs/>
                <w:sz w:val="18"/>
                <w:szCs w:val="18"/>
              </w:rPr>
            </w:pPr>
            <w:r>
              <w:rPr>
                <w:bCs/>
                <w:sz w:val="18"/>
                <w:szCs w:val="18"/>
              </w:rPr>
              <w:t>Apoyar a organismos de atención de emergencias.</w:t>
            </w:r>
          </w:p>
        </w:tc>
      </w:tr>
      <w:tr w:rsidR="00CC5CA3" w14:paraId="25FA8681" w14:textId="77777777" w:rsidTr="00CC5CA3">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C335C1B" w14:textId="77777777" w:rsidR="00CC5CA3" w:rsidRDefault="00CC5CA3">
            <w:pPr>
              <w:pStyle w:val="Default"/>
              <w:spacing w:line="256" w:lineRule="auto"/>
              <w:jc w:val="center"/>
              <w:rPr>
                <w:b/>
                <w:bCs/>
                <w:sz w:val="18"/>
                <w:szCs w:val="18"/>
              </w:rPr>
            </w:pPr>
            <w:r>
              <w:rPr>
                <w:b/>
                <w:bCs/>
                <w:sz w:val="18"/>
                <w:szCs w:val="18"/>
              </w:rPr>
              <w:t>Después</w:t>
            </w:r>
          </w:p>
        </w:tc>
        <w:tc>
          <w:tcPr>
            <w:tcW w:w="7587" w:type="dxa"/>
            <w:gridSpan w:val="6"/>
            <w:tcBorders>
              <w:top w:val="single" w:sz="4" w:space="0" w:color="auto"/>
              <w:left w:val="single" w:sz="4" w:space="0" w:color="auto"/>
              <w:bottom w:val="single" w:sz="4" w:space="0" w:color="auto"/>
              <w:right w:val="single" w:sz="4" w:space="0" w:color="auto"/>
            </w:tcBorders>
            <w:hideMark/>
          </w:tcPr>
          <w:p w14:paraId="59617C35" w14:textId="77777777" w:rsidR="00CC5CA3" w:rsidRDefault="00CC5CA3" w:rsidP="00424A6F">
            <w:pPr>
              <w:pStyle w:val="Default"/>
              <w:numPr>
                <w:ilvl w:val="0"/>
                <w:numId w:val="35"/>
              </w:numPr>
              <w:spacing w:line="256" w:lineRule="auto"/>
              <w:jc w:val="both"/>
              <w:rPr>
                <w:bCs/>
                <w:sz w:val="18"/>
                <w:szCs w:val="18"/>
              </w:rPr>
            </w:pPr>
            <w:r>
              <w:rPr>
                <w:bCs/>
                <w:sz w:val="18"/>
                <w:szCs w:val="18"/>
              </w:rPr>
              <w:t>Activación del plan de contingencia.</w:t>
            </w:r>
          </w:p>
          <w:p w14:paraId="0BE6D599" w14:textId="77777777" w:rsidR="00CC5CA3" w:rsidRDefault="00CC5CA3" w:rsidP="00424A6F">
            <w:pPr>
              <w:pStyle w:val="Default"/>
              <w:numPr>
                <w:ilvl w:val="0"/>
                <w:numId w:val="35"/>
              </w:numPr>
              <w:spacing w:line="256" w:lineRule="auto"/>
              <w:jc w:val="both"/>
              <w:rPr>
                <w:bCs/>
                <w:sz w:val="18"/>
                <w:szCs w:val="18"/>
              </w:rPr>
            </w:pPr>
            <w:r>
              <w:rPr>
                <w:bCs/>
                <w:sz w:val="18"/>
                <w:szCs w:val="18"/>
              </w:rPr>
              <w:t>Evaluar el impacto de la situación (perdidas)</w:t>
            </w:r>
          </w:p>
          <w:p w14:paraId="319D07FA" w14:textId="77777777" w:rsidR="00CC5CA3" w:rsidRDefault="00CC5CA3" w:rsidP="00424A6F">
            <w:pPr>
              <w:pStyle w:val="Default"/>
              <w:numPr>
                <w:ilvl w:val="0"/>
                <w:numId w:val="35"/>
              </w:numPr>
              <w:spacing w:line="256" w:lineRule="auto"/>
              <w:jc w:val="both"/>
              <w:rPr>
                <w:bCs/>
                <w:sz w:val="18"/>
                <w:szCs w:val="18"/>
              </w:rPr>
            </w:pPr>
            <w:r>
              <w:rPr>
                <w:bCs/>
                <w:sz w:val="18"/>
                <w:szCs w:val="18"/>
              </w:rPr>
              <w:t>Analizar la situación y determinar medidas de protección y aseguramiento de las zonas afectadas.</w:t>
            </w:r>
          </w:p>
          <w:p w14:paraId="7047E0E7" w14:textId="77777777" w:rsidR="00CC5CA3" w:rsidRDefault="00CC5CA3" w:rsidP="00424A6F">
            <w:pPr>
              <w:pStyle w:val="Default"/>
              <w:numPr>
                <w:ilvl w:val="0"/>
                <w:numId w:val="35"/>
              </w:numPr>
              <w:spacing w:line="256" w:lineRule="auto"/>
              <w:jc w:val="both"/>
              <w:rPr>
                <w:bCs/>
                <w:sz w:val="18"/>
                <w:szCs w:val="18"/>
              </w:rPr>
            </w:pPr>
            <w:r>
              <w:rPr>
                <w:bCs/>
                <w:sz w:val="18"/>
                <w:szCs w:val="18"/>
              </w:rPr>
              <w:t>Consolidar el reporte de la emergencia.</w:t>
            </w:r>
          </w:p>
          <w:p w14:paraId="108BEB04" w14:textId="77777777" w:rsidR="00CC5CA3" w:rsidRDefault="00CC5CA3" w:rsidP="00424A6F">
            <w:pPr>
              <w:pStyle w:val="Default"/>
              <w:numPr>
                <w:ilvl w:val="0"/>
                <w:numId w:val="35"/>
              </w:numPr>
              <w:spacing w:line="256" w:lineRule="auto"/>
              <w:jc w:val="both"/>
              <w:rPr>
                <w:bCs/>
                <w:sz w:val="18"/>
                <w:szCs w:val="18"/>
              </w:rPr>
            </w:pPr>
            <w:r>
              <w:rPr>
                <w:bCs/>
                <w:sz w:val="18"/>
                <w:szCs w:val="18"/>
              </w:rPr>
              <w:t>Evaluar el desempeño de las brigadas, trabajadores y la idoneidad de sus recursos y funciones.</w:t>
            </w:r>
          </w:p>
          <w:p w14:paraId="62C3BDE9" w14:textId="77777777" w:rsidR="00CC5CA3" w:rsidRDefault="00CC5CA3" w:rsidP="00424A6F">
            <w:pPr>
              <w:pStyle w:val="Default"/>
              <w:numPr>
                <w:ilvl w:val="0"/>
                <w:numId w:val="35"/>
              </w:numPr>
              <w:spacing w:line="256" w:lineRule="auto"/>
              <w:jc w:val="both"/>
              <w:rPr>
                <w:bCs/>
                <w:sz w:val="18"/>
                <w:szCs w:val="18"/>
              </w:rPr>
            </w:pPr>
            <w:r>
              <w:rPr>
                <w:bCs/>
                <w:sz w:val="18"/>
                <w:szCs w:val="18"/>
              </w:rPr>
              <w:lastRenderedPageBreak/>
              <w:t>Reformular el Plan, relacionando lo concluido en el informe de la emergencia.</w:t>
            </w:r>
          </w:p>
          <w:p w14:paraId="0A597C19" w14:textId="77777777" w:rsidR="00CC5CA3" w:rsidRDefault="00CC5CA3" w:rsidP="00424A6F">
            <w:pPr>
              <w:pStyle w:val="Default"/>
              <w:numPr>
                <w:ilvl w:val="0"/>
                <w:numId w:val="35"/>
              </w:numPr>
              <w:spacing w:line="256" w:lineRule="auto"/>
              <w:jc w:val="both"/>
              <w:rPr>
                <w:rFonts w:eastAsia="Times New Roman"/>
                <w:sz w:val="18"/>
                <w:szCs w:val="18"/>
                <w:lang w:eastAsia="es-CO"/>
              </w:rPr>
            </w:pPr>
            <w:r>
              <w:rPr>
                <w:bCs/>
                <w:sz w:val="18"/>
                <w:szCs w:val="18"/>
              </w:rPr>
              <w:t>Reponer los recursos utilizados en la emergencia.</w:t>
            </w:r>
          </w:p>
        </w:tc>
      </w:tr>
      <w:tr w:rsidR="00CC5CA3" w14:paraId="2867A1E3" w14:textId="77777777" w:rsidTr="00CC5CA3">
        <w:tc>
          <w:tcPr>
            <w:tcW w:w="4229" w:type="dxa"/>
            <w:gridSpan w:val="4"/>
            <w:tcBorders>
              <w:top w:val="single" w:sz="4" w:space="0" w:color="auto"/>
              <w:left w:val="single" w:sz="4" w:space="0" w:color="auto"/>
              <w:bottom w:val="single" w:sz="4" w:space="0" w:color="auto"/>
              <w:right w:val="single" w:sz="4" w:space="0" w:color="auto"/>
            </w:tcBorders>
            <w:shd w:val="clear" w:color="auto" w:fill="548DD4"/>
            <w:vAlign w:val="center"/>
            <w:hideMark/>
          </w:tcPr>
          <w:p w14:paraId="1706B7EA" w14:textId="77777777" w:rsidR="00CC5CA3" w:rsidRDefault="00CC5CA3">
            <w:pPr>
              <w:pStyle w:val="Default"/>
              <w:spacing w:line="256" w:lineRule="auto"/>
              <w:jc w:val="center"/>
              <w:rPr>
                <w:b/>
                <w:bCs/>
                <w:sz w:val="18"/>
                <w:szCs w:val="18"/>
              </w:rPr>
            </w:pPr>
            <w:r>
              <w:rPr>
                <w:b/>
                <w:bCs/>
                <w:sz w:val="18"/>
                <w:szCs w:val="18"/>
              </w:rPr>
              <w:lastRenderedPageBreak/>
              <w:t>SEGUIMIENTO Y CONTROL</w:t>
            </w:r>
          </w:p>
        </w:tc>
        <w:tc>
          <w:tcPr>
            <w:tcW w:w="4492" w:type="dxa"/>
            <w:gridSpan w:val="3"/>
            <w:tcBorders>
              <w:top w:val="single" w:sz="4" w:space="0" w:color="auto"/>
              <w:left w:val="single" w:sz="4" w:space="0" w:color="auto"/>
              <w:bottom w:val="single" w:sz="4" w:space="0" w:color="auto"/>
              <w:right w:val="single" w:sz="4" w:space="0" w:color="auto"/>
            </w:tcBorders>
            <w:shd w:val="clear" w:color="auto" w:fill="548DD4"/>
            <w:vAlign w:val="center"/>
            <w:hideMark/>
          </w:tcPr>
          <w:p w14:paraId="77CA568F" w14:textId="77777777" w:rsidR="00CC5CA3" w:rsidRDefault="00CC5CA3">
            <w:pPr>
              <w:pStyle w:val="Default"/>
              <w:spacing w:line="256" w:lineRule="auto"/>
              <w:jc w:val="center"/>
              <w:rPr>
                <w:b/>
                <w:bCs/>
                <w:sz w:val="18"/>
                <w:szCs w:val="18"/>
              </w:rPr>
            </w:pPr>
            <w:r>
              <w:rPr>
                <w:b/>
                <w:bCs/>
                <w:sz w:val="18"/>
                <w:szCs w:val="18"/>
              </w:rPr>
              <w:t>CAPACITACIÓN</w:t>
            </w:r>
          </w:p>
        </w:tc>
      </w:tr>
      <w:tr w:rsidR="00CC5CA3" w14:paraId="6F8CF85D" w14:textId="77777777" w:rsidTr="00CC5CA3">
        <w:tc>
          <w:tcPr>
            <w:tcW w:w="4229" w:type="dxa"/>
            <w:gridSpan w:val="4"/>
            <w:tcBorders>
              <w:top w:val="single" w:sz="4" w:space="0" w:color="auto"/>
              <w:left w:val="single" w:sz="4" w:space="0" w:color="auto"/>
              <w:bottom w:val="single" w:sz="4" w:space="0" w:color="auto"/>
              <w:right w:val="single" w:sz="4" w:space="0" w:color="auto"/>
            </w:tcBorders>
            <w:vAlign w:val="center"/>
            <w:hideMark/>
          </w:tcPr>
          <w:p w14:paraId="2ABA57B5" w14:textId="77777777" w:rsidR="00CC5CA3" w:rsidRDefault="00CC5CA3">
            <w:pPr>
              <w:pStyle w:val="Default"/>
              <w:spacing w:line="256" w:lineRule="auto"/>
              <w:jc w:val="both"/>
              <w:rPr>
                <w:bCs/>
                <w:sz w:val="18"/>
                <w:szCs w:val="18"/>
              </w:rPr>
            </w:pPr>
            <w:r>
              <w:rPr>
                <w:bCs/>
                <w:sz w:val="18"/>
                <w:szCs w:val="18"/>
              </w:rPr>
              <w:t>Verificación periódica de la existencia de los recursos para atender el derrame, verificar periódicamente la existencia de herramientas (palas, picas), cumplir parámetros legales de construcción.</w:t>
            </w:r>
          </w:p>
        </w:tc>
        <w:tc>
          <w:tcPr>
            <w:tcW w:w="4492" w:type="dxa"/>
            <w:gridSpan w:val="3"/>
            <w:tcBorders>
              <w:top w:val="single" w:sz="4" w:space="0" w:color="auto"/>
              <w:left w:val="single" w:sz="4" w:space="0" w:color="auto"/>
              <w:bottom w:val="single" w:sz="4" w:space="0" w:color="auto"/>
              <w:right w:val="single" w:sz="4" w:space="0" w:color="auto"/>
            </w:tcBorders>
            <w:vAlign w:val="center"/>
            <w:hideMark/>
          </w:tcPr>
          <w:p w14:paraId="49C39737" w14:textId="77777777" w:rsidR="00CC5CA3" w:rsidRDefault="00CC5CA3">
            <w:pPr>
              <w:pStyle w:val="Default"/>
              <w:spacing w:line="256" w:lineRule="auto"/>
              <w:jc w:val="both"/>
              <w:rPr>
                <w:bCs/>
                <w:sz w:val="18"/>
                <w:szCs w:val="18"/>
              </w:rPr>
            </w:pPr>
            <w:r>
              <w:rPr>
                <w:bCs/>
                <w:sz w:val="18"/>
                <w:szCs w:val="18"/>
              </w:rPr>
              <w:t>Capacitación en: Primeros auxilios, evacuación y manejo de extintores, control de peligros en inundaciones.</w:t>
            </w:r>
          </w:p>
        </w:tc>
      </w:tr>
      <w:tr w:rsidR="00CC5CA3" w14:paraId="10C738B6" w14:textId="77777777" w:rsidTr="00CC5CA3">
        <w:tc>
          <w:tcPr>
            <w:tcW w:w="1601"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14:paraId="0E20EA65" w14:textId="77777777" w:rsidR="00CC5CA3" w:rsidRDefault="00CC5CA3">
            <w:pPr>
              <w:pStyle w:val="Default"/>
              <w:spacing w:line="256" w:lineRule="auto"/>
              <w:jc w:val="both"/>
              <w:rPr>
                <w:b/>
                <w:bCs/>
                <w:sz w:val="18"/>
                <w:szCs w:val="18"/>
              </w:rPr>
            </w:pPr>
            <w:r>
              <w:rPr>
                <w:b/>
                <w:bCs/>
                <w:sz w:val="18"/>
                <w:szCs w:val="18"/>
              </w:rPr>
              <w:t>RECURSOS</w:t>
            </w:r>
          </w:p>
        </w:tc>
        <w:tc>
          <w:tcPr>
            <w:tcW w:w="7120" w:type="dxa"/>
            <w:gridSpan w:val="5"/>
            <w:tcBorders>
              <w:top w:val="single" w:sz="4" w:space="0" w:color="auto"/>
              <w:left w:val="single" w:sz="4" w:space="0" w:color="auto"/>
              <w:bottom w:val="single" w:sz="4" w:space="0" w:color="auto"/>
              <w:right w:val="single" w:sz="4" w:space="0" w:color="auto"/>
            </w:tcBorders>
            <w:vAlign w:val="center"/>
            <w:hideMark/>
          </w:tcPr>
          <w:p w14:paraId="1FCCD9AB" w14:textId="77777777" w:rsidR="00CC5CA3" w:rsidRDefault="00CC5CA3">
            <w:pPr>
              <w:pStyle w:val="Default"/>
              <w:spacing w:line="256" w:lineRule="auto"/>
              <w:jc w:val="both"/>
              <w:rPr>
                <w:bCs/>
                <w:sz w:val="18"/>
                <w:szCs w:val="18"/>
              </w:rPr>
            </w:pPr>
            <w:r>
              <w:rPr>
                <w:bCs/>
                <w:sz w:val="18"/>
                <w:szCs w:val="18"/>
              </w:rPr>
              <w:t>Brigada constituida, camillas, botiquines, extintores, señalización, asistencia médica, detectores de humo, rutas de evacuación, paletas de señalización.</w:t>
            </w:r>
          </w:p>
        </w:tc>
      </w:tr>
    </w:tbl>
    <w:p w14:paraId="45D74B73" w14:textId="79639D9F" w:rsidR="00CC5CA3" w:rsidRDefault="00CC5CA3" w:rsidP="00CC5CA3">
      <w:pPr>
        <w:rPr>
          <w:rFonts w:cs="Arial"/>
        </w:rPr>
      </w:pPr>
    </w:p>
    <w:p w14:paraId="7DA2D385" w14:textId="6A9991C5" w:rsidR="00F63F3D" w:rsidRDefault="00F63F3D" w:rsidP="00CC5CA3">
      <w:pPr>
        <w:rPr>
          <w:rFonts w:cs="Arial"/>
        </w:rPr>
      </w:pPr>
    </w:p>
    <w:p w14:paraId="207A2788" w14:textId="15E22309" w:rsidR="00F63F3D" w:rsidRDefault="00F63F3D" w:rsidP="00CC5CA3">
      <w:pPr>
        <w:rPr>
          <w:rFonts w:cs="Arial"/>
        </w:rPr>
      </w:pPr>
    </w:p>
    <w:p w14:paraId="1F66D32F" w14:textId="2DF1D01A" w:rsidR="00F63F3D" w:rsidRDefault="00F63F3D" w:rsidP="00CC5CA3">
      <w:pPr>
        <w:rPr>
          <w:rFonts w:cs="Arial"/>
        </w:rPr>
      </w:pPr>
    </w:p>
    <w:p w14:paraId="30C944A5" w14:textId="00E3533D" w:rsidR="00F63F3D" w:rsidRDefault="00F63F3D" w:rsidP="00CC5CA3">
      <w:pPr>
        <w:rPr>
          <w:rFonts w:cs="Arial"/>
        </w:rPr>
      </w:pPr>
    </w:p>
    <w:p w14:paraId="2BFCF1E6" w14:textId="2E728677" w:rsidR="00F63F3D" w:rsidRDefault="00F63F3D" w:rsidP="00CC5CA3">
      <w:pPr>
        <w:rPr>
          <w:rFonts w:cs="Arial"/>
        </w:rPr>
      </w:pPr>
    </w:p>
    <w:p w14:paraId="7A9D4042" w14:textId="05AF1701" w:rsidR="00F63F3D" w:rsidRDefault="00F63F3D" w:rsidP="00CC5CA3">
      <w:pPr>
        <w:rPr>
          <w:rFonts w:cs="Arial"/>
        </w:rPr>
      </w:pPr>
    </w:p>
    <w:p w14:paraId="291223E8" w14:textId="14A66DFA" w:rsidR="00F63F3D" w:rsidRDefault="00F63F3D" w:rsidP="00CC5CA3">
      <w:pPr>
        <w:rPr>
          <w:rFonts w:cs="Arial"/>
        </w:rPr>
      </w:pPr>
    </w:p>
    <w:p w14:paraId="4FD5D1D5" w14:textId="6D66336B" w:rsidR="00F63F3D" w:rsidRDefault="00F63F3D" w:rsidP="00CC5CA3">
      <w:pPr>
        <w:rPr>
          <w:rFonts w:cs="Arial"/>
        </w:rPr>
      </w:pPr>
    </w:p>
    <w:p w14:paraId="04CF8955" w14:textId="7FE51B9C" w:rsidR="00F63F3D" w:rsidRDefault="00F63F3D" w:rsidP="00CC5CA3">
      <w:pPr>
        <w:rPr>
          <w:rFonts w:cs="Arial"/>
        </w:rPr>
      </w:pPr>
    </w:p>
    <w:p w14:paraId="13612C48" w14:textId="6A118B21" w:rsidR="00F63F3D" w:rsidRDefault="00F63F3D" w:rsidP="00CC5CA3">
      <w:pPr>
        <w:rPr>
          <w:rFonts w:cs="Arial"/>
        </w:rPr>
      </w:pPr>
    </w:p>
    <w:p w14:paraId="3E137310" w14:textId="26D38EA1" w:rsidR="00F63F3D" w:rsidRDefault="00F63F3D" w:rsidP="00CC5CA3">
      <w:pPr>
        <w:rPr>
          <w:rFonts w:cs="Arial"/>
        </w:rPr>
      </w:pPr>
    </w:p>
    <w:p w14:paraId="1D1376EE" w14:textId="377E7881" w:rsidR="00F63F3D" w:rsidRDefault="00F63F3D" w:rsidP="00CC5CA3">
      <w:pPr>
        <w:rPr>
          <w:rFonts w:cs="Arial"/>
        </w:rPr>
      </w:pPr>
    </w:p>
    <w:p w14:paraId="09E1BD31" w14:textId="7E52F35C" w:rsidR="00F63F3D" w:rsidRDefault="00F63F3D" w:rsidP="00CC5CA3">
      <w:pPr>
        <w:rPr>
          <w:rFonts w:cs="Arial"/>
        </w:rPr>
      </w:pPr>
    </w:p>
    <w:p w14:paraId="4F4F1BCA" w14:textId="47003CF0" w:rsidR="00F63F3D" w:rsidRDefault="00F63F3D" w:rsidP="00CC5CA3">
      <w:pPr>
        <w:rPr>
          <w:rFonts w:cs="Arial"/>
        </w:rPr>
      </w:pPr>
    </w:p>
    <w:p w14:paraId="6F2E9B4D" w14:textId="61B06FF1" w:rsidR="00F63F3D" w:rsidRDefault="00F63F3D" w:rsidP="00CC5CA3">
      <w:pPr>
        <w:rPr>
          <w:rFonts w:cs="Arial"/>
        </w:rPr>
      </w:pPr>
    </w:p>
    <w:p w14:paraId="48C362F7" w14:textId="0E4E9210" w:rsidR="00F63F3D" w:rsidRDefault="00F63F3D" w:rsidP="00CC5CA3">
      <w:pPr>
        <w:rPr>
          <w:rFonts w:cs="Arial"/>
        </w:rPr>
      </w:pPr>
    </w:p>
    <w:p w14:paraId="7746375E" w14:textId="78057220" w:rsidR="00F63F3D" w:rsidRDefault="00F63F3D" w:rsidP="00CC5CA3">
      <w:pPr>
        <w:rPr>
          <w:rFonts w:cs="Arial"/>
        </w:rPr>
      </w:pPr>
    </w:p>
    <w:p w14:paraId="03F82EF0" w14:textId="60A97FFA" w:rsidR="00F63F3D" w:rsidRDefault="00F63F3D" w:rsidP="00CC5CA3">
      <w:pPr>
        <w:rPr>
          <w:rFonts w:cs="Arial"/>
        </w:rPr>
      </w:pPr>
    </w:p>
    <w:p w14:paraId="619F7708" w14:textId="255B9F07" w:rsidR="00F63F3D" w:rsidRDefault="00F63F3D" w:rsidP="00CC5CA3">
      <w:pPr>
        <w:rPr>
          <w:rFonts w:cs="Arial"/>
        </w:rPr>
      </w:pPr>
    </w:p>
    <w:p w14:paraId="46F09646" w14:textId="27F736D0" w:rsidR="00F63F3D" w:rsidRDefault="00F63F3D" w:rsidP="00CC5CA3">
      <w:pPr>
        <w:rPr>
          <w:rFonts w:cs="Arial"/>
        </w:rPr>
      </w:pPr>
    </w:p>
    <w:p w14:paraId="51FE7E9C" w14:textId="0E56110F" w:rsidR="00F63F3D" w:rsidRDefault="00F63F3D" w:rsidP="00CC5CA3">
      <w:pPr>
        <w:rPr>
          <w:rFonts w:cs="Arial"/>
        </w:rPr>
      </w:pPr>
    </w:p>
    <w:p w14:paraId="16D9149D" w14:textId="63AFB49C" w:rsidR="00F63F3D" w:rsidRDefault="00F63F3D" w:rsidP="00CC5CA3">
      <w:pPr>
        <w:rPr>
          <w:rFonts w:cs="Arial"/>
        </w:rPr>
      </w:pPr>
    </w:p>
    <w:p w14:paraId="66B0B18A" w14:textId="63273FA9" w:rsidR="00F63F3D" w:rsidRDefault="00F63F3D" w:rsidP="00CC5CA3">
      <w:pPr>
        <w:rPr>
          <w:rFonts w:cs="Arial"/>
        </w:rPr>
      </w:pPr>
    </w:p>
    <w:p w14:paraId="6F76507E" w14:textId="278CAF1F" w:rsidR="00CC5CA3" w:rsidRDefault="00CC5CA3" w:rsidP="00424A6F">
      <w:pPr>
        <w:pStyle w:val="Ttulo2"/>
        <w:numPr>
          <w:ilvl w:val="1"/>
          <w:numId w:val="36"/>
        </w:numPr>
        <w:rPr>
          <w:rFonts w:cs="Arial"/>
          <w:sz w:val="22"/>
          <w:szCs w:val="22"/>
        </w:rPr>
      </w:pPr>
      <w:bookmarkStart w:id="164" w:name="_Toc41039616"/>
      <w:bookmarkStart w:id="165" w:name="_Toc43976630"/>
      <w:r>
        <w:rPr>
          <w:rFonts w:cs="Arial"/>
          <w:sz w:val="22"/>
          <w:szCs w:val="22"/>
        </w:rPr>
        <w:lastRenderedPageBreak/>
        <w:t>Plan de acción contraincendios y explosión</w:t>
      </w:r>
      <w:bookmarkEnd w:id="164"/>
      <w:bookmarkEnd w:id="165"/>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6"/>
        <w:gridCol w:w="73"/>
        <w:gridCol w:w="1633"/>
        <w:gridCol w:w="1139"/>
        <w:gridCol w:w="764"/>
        <w:gridCol w:w="1781"/>
        <w:gridCol w:w="1497"/>
      </w:tblGrid>
      <w:tr w:rsidR="00CC5CA3" w14:paraId="47C9FC81" w14:textId="77777777" w:rsidTr="00CC5CA3">
        <w:trPr>
          <w:trHeight w:val="188"/>
        </w:trPr>
        <w:tc>
          <w:tcPr>
            <w:tcW w:w="1643" w:type="dxa"/>
            <w:gridSpan w:val="3"/>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28FAEA2F" w14:textId="77777777" w:rsidR="00CC5CA3" w:rsidRDefault="00CC5CA3">
            <w:pPr>
              <w:pStyle w:val="Default"/>
              <w:spacing w:line="256" w:lineRule="auto"/>
              <w:rPr>
                <w:b/>
                <w:bCs/>
                <w:sz w:val="18"/>
                <w:szCs w:val="18"/>
              </w:rPr>
            </w:pPr>
            <w:r>
              <w:rPr>
                <w:b/>
                <w:bCs/>
                <w:sz w:val="18"/>
                <w:szCs w:val="18"/>
              </w:rPr>
              <w:t>PLAN DE ACCIÓN</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00FF00"/>
            <w:vAlign w:val="center"/>
            <w:hideMark/>
          </w:tcPr>
          <w:p w14:paraId="3CF6E304" w14:textId="77777777" w:rsidR="00CC5CA3" w:rsidRDefault="00CC5CA3">
            <w:pPr>
              <w:pStyle w:val="Default"/>
              <w:spacing w:line="256" w:lineRule="auto"/>
              <w:jc w:val="center"/>
              <w:rPr>
                <w:b/>
                <w:bCs/>
                <w:sz w:val="18"/>
                <w:szCs w:val="18"/>
              </w:rPr>
            </w:pPr>
            <w:r>
              <w:rPr>
                <w:b/>
                <w:bCs/>
                <w:sz w:val="18"/>
                <w:szCs w:val="18"/>
              </w:rPr>
              <w:t>Incendio y explosión</w:t>
            </w:r>
          </w:p>
        </w:tc>
        <w:tc>
          <w:tcPr>
            <w:tcW w:w="1903"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tcPr>
          <w:p w14:paraId="666FF767" w14:textId="77777777" w:rsidR="00CC5CA3" w:rsidRDefault="00CC5CA3">
            <w:pPr>
              <w:pStyle w:val="Default"/>
              <w:spacing w:line="256" w:lineRule="auto"/>
              <w:rPr>
                <w:b/>
                <w:bCs/>
                <w:color w:val="auto"/>
                <w:sz w:val="18"/>
                <w:szCs w:val="18"/>
              </w:rPr>
            </w:pPr>
            <w:r>
              <w:rPr>
                <w:b/>
                <w:bCs/>
                <w:sz w:val="18"/>
                <w:szCs w:val="18"/>
              </w:rPr>
              <w:t>COORDINADOR DE EMERGENCIAS</w:t>
            </w:r>
          </w:p>
          <w:p w14:paraId="70731A49" w14:textId="77777777" w:rsidR="00CC5CA3" w:rsidRDefault="00CC5CA3">
            <w:pPr>
              <w:pStyle w:val="Default"/>
              <w:spacing w:line="256" w:lineRule="auto"/>
              <w:rPr>
                <w:b/>
                <w:bCs/>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tcPr>
          <w:p w14:paraId="0AC443A1" w14:textId="77777777" w:rsidR="00CC5CA3" w:rsidRDefault="00CC5CA3">
            <w:pPr>
              <w:pStyle w:val="Default"/>
              <w:spacing w:line="256" w:lineRule="auto"/>
              <w:jc w:val="both"/>
              <w:rPr>
                <w:b/>
                <w:bCs/>
                <w:color w:val="auto"/>
                <w:sz w:val="18"/>
                <w:szCs w:val="18"/>
              </w:rPr>
            </w:pPr>
          </w:p>
        </w:tc>
        <w:tc>
          <w:tcPr>
            <w:tcW w:w="1497" w:type="dxa"/>
            <w:tcBorders>
              <w:top w:val="single" w:sz="4" w:space="0" w:color="auto"/>
              <w:left w:val="single" w:sz="4" w:space="0" w:color="auto"/>
              <w:bottom w:val="single" w:sz="4" w:space="0" w:color="auto"/>
              <w:right w:val="single" w:sz="4" w:space="0" w:color="auto"/>
            </w:tcBorders>
            <w:shd w:val="clear" w:color="auto" w:fill="548DD4"/>
            <w:hideMark/>
          </w:tcPr>
          <w:p w14:paraId="26633A8D" w14:textId="77777777" w:rsidR="00CC5CA3" w:rsidRDefault="00CC5CA3">
            <w:pPr>
              <w:pStyle w:val="Default"/>
              <w:spacing w:line="256" w:lineRule="auto"/>
              <w:jc w:val="center"/>
              <w:rPr>
                <w:b/>
                <w:bCs/>
                <w:color w:val="auto"/>
                <w:sz w:val="18"/>
                <w:szCs w:val="18"/>
              </w:rPr>
            </w:pPr>
            <w:r>
              <w:rPr>
                <w:b/>
                <w:bCs/>
                <w:sz w:val="18"/>
                <w:szCs w:val="18"/>
              </w:rPr>
              <w:t>TELÉFONO</w:t>
            </w:r>
          </w:p>
        </w:tc>
      </w:tr>
      <w:tr w:rsidR="00CC5CA3" w14:paraId="21916CC0" w14:textId="77777777" w:rsidTr="00CC5CA3">
        <w:trPr>
          <w:trHeight w:val="16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E8AD11"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4349A" w14:textId="77777777" w:rsidR="00CC5CA3" w:rsidRDefault="00CC5CA3">
            <w:pPr>
              <w:spacing w:after="0" w:line="256" w:lineRule="auto"/>
              <w:jc w:val="left"/>
              <w:rPr>
                <w:rFonts w:eastAsia="Calibri" w:cs="Arial"/>
                <w:b/>
                <w:bCs/>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A2C01A" w14:textId="77777777" w:rsidR="00CC5CA3" w:rsidRDefault="00CC5CA3">
            <w:pPr>
              <w:spacing w:after="0" w:line="256" w:lineRule="auto"/>
              <w:jc w:val="left"/>
              <w:rPr>
                <w:rFonts w:eastAsia="Calibri"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07C36" w14:textId="77777777" w:rsidR="00CC5CA3" w:rsidRDefault="00CC5CA3">
            <w:pPr>
              <w:spacing w:after="0" w:line="256" w:lineRule="auto"/>
              <w:jc w:val="left"/>
              <w:rPr>
                <w:rFonts w:eastAsia="Calibri" w:cs="Arial"/>
                <w:b/>
                <w:bCs/>
                <w:sz w:val="18"/>
                <w:szCs w:val="18"/>
              </w:rPr>
            </w:pPr>
          </w:p>
        </w:tc>
        <w:tc>
          <w:tcPr>
            <w:tcW w:w="1497" w:type="dxa"/>
            <w:tcBorders>
              <w:top w:val="single" w:sz="4" w:space="0" w:color="auto"/>
              <w:left w:val="single" w:sz="4" w:space="0" w:color="auto"/>
              <w:bottom w:val="single" w:sz="4" w:space="0" w:color="auto"/>
              <w:right w:val="single" w:sz="4" w:space="0" w:color="auto"/>
            </w:tcBorders>
          </w:tcPr>
          <w:p w14:paraId="259A0A7F" w14:textId="77777777" w:rsidR="00CC5CA3" w:rsidRDefault="00CC5CA3">
            <w:pPr>
              <w:pStyle w:val="Default"/>
              <w:spacing w:line="256" w:lineRule="auto"/>
              <w:jc w:val="both"/>
              <w:rPr>
                <w:bCs/>
                <w:color w:val="auto"/>
                <w:sz w:val="18"/>
                <w:szCs w:val="18"/>
              </w:rPr>
            </w:pPr>
          </w:p>
        </w:tc>
      </w:tr>
      <w:tr w:rsidR="00CC5CA3" w14:paraId="6FC6840E" w14:textId="77777777" w:rsidTr="00CC5CA3">
        <w:trPr>
          <w:trHeight w:val="163"/>
        </w:trPr>
        <w:tc>
          <w:tcPr>
            <w:tcW w:w="8457" w:type="dxa"/>
            <w:gridSpan w:val="8"/>
            <w:tcBorders>
              <w:top w:val="single" w:sz="4" w:space="0" w:color="auto"/>
              <w:left w:val="single" w:sz="4" w:space="0" w:color="auto"/>
              <w:bottom w:val="single" w:sz="4" w:space="0" w:color="auto"/>
              <w:right w:val="single" w:sz="4" w:space="0" w:color="auto"/>
            </w:tcBorders>
            <w:vAlign w:val="center"/>
            <w:hideMark/>
          </w:tcPr>
          <w:p w14:paraId="6305C795" w14:textId="77777777" w:rsidR="00CC5CA3" w:rsidRDefault="00CC5CA3">
            <w:pPr>
              <w:tabs>
                <w:tab w:val="left" w:pos="5633"/>
              </w:tabs>
              <w:spacing w:line="256" w:lineRule="auto"/>
              <w:jc w:val="left"/>
              <w:rPr>
                <w:rFonts w:cs="Arial"/>
                <w:sz w:val="18"/>
                <w:szCs w:val="18"/>
              </w:rPr>
            </w:pPr>
            <w:r>
              <w:rPr>
                <w:rFonts w:cs="Arial"/>
                <w:b/>
                <w:sz w:val="18"/>
                <w:szCs w:val="18"/>
              </w:rPr>
              <w:t>Objetivo:</w:t>
            </w:r>
            <w:r>
              <w:rPr>
                <w:rFonts w:cs="Arial"/>
                <w:sz w:val="18"/>
                <w:szCs w:val="18"/>
              </w:rPr>
              <w:t xml:space="preserve"> Prevenir y minimizar las lesiones y pérdidas que se puedan presentar como consecuencia de incendios o explosiones.</w:t>
            </w:r>
          </w:p>
        </w:tc>
      </w:tr>
      <w:tr w:rsidR="00CC5CA3" w14:paraId="21E6CFF7" w14:textId="77777777" w:rsidTr="00CC5CA3">
        <w:trPr>
          <w:trHeight w:val="4361"/>
        </w:trPr>
        <w:tc>
          <w:tcPr>
            <w:tcW w:w="8457" w:type="dxa"/>
            <w:gridSpan w:val="8"/>
            <w:tcBorders>
              <w:top w:val="single" w:sz="4" w:space="0" w:color="auto"/>
              <w:left w:val="single" w:sz="4" w:space="0" w:color="auto"/>
              <w:bottom w:val="single" w:sz="4" w:space="0" w:color="auto"/>
              <w:right w:val="single" w:sz="4" w:space="0" w:color="auto"/>
            </w:tcBorders>
          </w:tcPr>
          <w:p w14:paraId="2DC500A0" w14:textId="77777777" w:rsidR="00CC5CA3" w:rsidRDefault="00CC5CA3">
            <w:pPr>
              <w:pStyle w:val="Default"/>
              <w:spacing w:line="256" w:lineRule="auto"/>
              <w:jc w:val="both"/>
              <w:rPr>
                <w:b/>
                <w:bCs/>
                <w:sz w:val="18"/>
                <w:szCs w:val="18"/>
              </w:rPr>
            </w:pPr>
            <w:r>
              <w:rPr>
                <w:b/>
                <w:bCs/>
                <w:sz w:val="18"/>
                <w:szCs w:val="18"/>
              </w:rPr>
              <w:t>COORDINACIÓN:</w:t>
            </w:r>
          </w:p>
          <w:p w14:paraId="79B5D78F" w14:textId="201E8ABA" w:rsidR="00CC5CA3" w:rsidRDefault="00CC5CA3">
            <w:pPr>
              <w:pStyle w:val="Default"/>
              <w:spacing w:line="256" w:lineRule="auto"/>
              <w:jc w:val="both"/>
              <w:rPr>
                <w:b/>
                <w:bCs/>
                <w:sz w:val="18"/>
                <w:szCs w:val="18"/>
              </w:rPr>
            </w:pPr>
            <w:r>
              <w:rPr>
                <w:noProof/>
              </w:rPr>
              <mc:AlternateContent>
                <mc:Choice Requires="wps">
                  <w:drawing>
                    <wp:anchor distT="0" distB="0" distL="114300" distR="114300" simplePos="0" relativeHeight="251740160" behindDoc="0" locked="0" layoutInCell="1" allowOverlap="1" wp14:anchorId="4F217D03" wp14:editId="5B6400FE">
                      <wp:simplePos x="0" y="0"/>
                      <wp:positionH relativeFrom="column">
                        <wp:posOffset>4229735</wp:posOffset>
                      </wp:positionH>
                      <wp:positionV relativeFrom="paragraph">
                        <wp:posOffset>102235</wp:posOffset>
                      </wp:positionV>
                      <wp:extent cx="942975" cy="520700"/>
                      <wp:effectExtent l="0" t="0" r="28575" b="12700"/>
                      <wp:wrapNone/>
                      <wp:docPr id="358" name="Rectángulo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520700"/>
                              </a:xfrm>
                              <a:prstGeom prst="rect">
                                <a:avLst/>
                              </a:prstGeom>
                              <a:solidFill>
                                <a:srgbClr val="92D050"/>
                              </a:solidFill>
                              <a:ln w="25400" algn="ctr">
                                <a:solidFill>
                                  <a:srgbClr val="FF0000"/>
                                </a:solidFill>
                                <a:miter lim="800000"/>
                                <a:headEnd/>
                                <a:tailEnd/>
                              </a:ln>
                            </wps:spPr>
                            <wps:txbx>
                              <w:txbxContent>
                                <w:p w14:paraId="72404330" w14:textId="77777777" w:rsidR="00924D77" w:rsidRDefault="00924D77" w:rsidP="00CC5CA3">
                                  <w:pPr>
                                    <w:jc w:val="center"/>
                                    <w:rPr>
                                      <w:sz w:val="20"/>
                                      <w:szCs w:val="28"/>
                                    </w:rPr>
                                  </w:pPr>
                                  <w:r>
                                    <w:rPr>
                                      <w:rFonts w:ascii="Calibri,Bold" w:hAnsi="Calibri,Bold" w:cs="Calibri,Bold"/>
                                      <w:b/>
                                      <w:bCs/>
                                      <w:color w:val="000000"/>
                                      <w:szCs w:val="28"/>
                                    </w:rPr>
                                    <w:t>Aviso a Bomberos</w:t>
                                  </w:r>
                                </w:p>
                                <w:p w14:paraId="265E7B9B" w14:textId="77777777" w:rsidR="00924D77" w:rsidRDefault="00924D77" w:rsidP="00CC5CA3">
                                  <w:pPr>
                                    <w:jc w:val="center"/>
                                    <w:rPr>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17D03" id="Rectángulo 358" o:spid="_x0000_s1092" style="position:absolute;left:0;text-align:left;margin-left:333.05pt;margin-top:8.05pt;width:74.25pt;height:4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" fillcolor="#92d050" strokecolor="red" strokeweight="2pt">
                      <v:path arrowok="t"/>
                      <v:textbox>
                        <w:txbxContent>
                          <w:p w14:paraId="72404330" w14:textId="77777777" w:rsidR="00924D77" w:rsidRDefault="00924D77" w:rsidP="00CC5CA3">
                            <w:pPr>
                              <w:jc w:val="center"/>
                              <w:rPr>
                                <w:sz w:val="20"/>
                                <w:szCs w:val="28"/>
                              </w:rPr>
                            </w:pPr>
                            <w:r>
                              <w:rPr>
                                <w:rFonts w:ascii="Calibri,Bold" w:hAnsi="Calibri,Bold" w:cs="Calibri,Bold"/>
                                <w:b/>
                                <w:bCs/>
                                <w:color w:val="000000"/>
                                <w:szCs w:val="28"/>
                              </w:rPr>
                              <w:t>Aviso a Bomberos</w:t>
                            </w:r>
                          </w:p>
                          <w:p w14:paraId="265E7B9B" w14:textId="77777777" w:rsidR="00924D77" w:rsidRDefault="00924D77" w:rsidP="00CC5CA3">
                            <w:pPr>
                              <w:jc w:val="center"/>
                              <w:rPr>
                                <w:sz w:val="14"/>
                                <w:szCs w:val="20"/>
                              </w:rPr>
                            </w:pP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52C5C224" wp14:editId="3B851BEB">
                      <wp:simplePos x="0" y="0"/>
                      <wp:positionH relativeFrom="column">
                        <wp:posOffset>3943985</wp:posOffset>
                      </wp:positionH>
                      <wp:positionV relativeFrom="paragraph">
                        <wp:posOffset>292100</wp:posOffset>
                      </wp:positionV>
                      <wp:extent cx="276225" cy="212725"/>
                      <wp:effectExtent l="0" t="0" r="28575" b="34925"/>
                      <wp:wrapNone/>
                      <wp:docPr id="357" name="Conector recto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21272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DBA5" id="Conector recto 35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23pt" to="332.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" strokecolor="#4a7ebb">
                      <o:lock v:ext="edit" shapetype="f"/>
                    </v:line>
                  </w:pict>
                </mc:Fallback>
              </mc:AlternateContent>
            </w:r>
            <w:r>
              <w:rPr>
                <w:noProof/>
              </w:rPr>
              <mc:AlternateContent>
                <mc:Choice Requires="wps">
                  <w:drawing>
                    <wp:anchor distT="0" distB="0" distL="114300" distR="114300" simplePos="0" relativeHeight="251742208" behindDoc="0" locked="0" layoutInCell="1" allowOverlap="1" wp14:anchorId="07B5C80E" wp14:editId="6F16413D">
                      <wp:simplePos x="0" y="0"/>
                      <wp:positionH relativeFrom="column">
                        <wp:posOffset>3100705</wp:posOffset>
                      </wp:positionH>
                      <wp:positionV relativeFrom="paragraph">
                        <wp:posOffset>1019810</wp:posOffset>
                      </wp:positionV>
                      <wp:extent cx="0" cy="245110"/>
                      <wp:effectExtent l="0" t="0" r="38100" b="21590"/>
                      <wp:wrapNone/>
                      <wp:docPr id="349" name="Conector recto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1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DB47" id="Conector recto 34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80.3pt" to="244.1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743232" behindDoc="0" locked="0" layoutInCell="1" allowOverlap="1" wp14:anchorId="63C886EB" wp14:editId="5954B704">
                      <wp:simplePos x="0" y="0"/>
                      <wp:positionH relativeFrom="column">
                        <wp:posOffset>724535</wp:posOffset>
                      </wp:positionH>
                      <wp:positionV relativeFrom="paragraph">
                        <wp:posOffset>1604645</wp:posOffset>
                      </wp:positionV>
                      <wp:extent cx="0" cy="168910"/>
                      <wp:effectExtent l="0" t="0" r="38100" b="21590"/>
                      <wp:wrapNone/>
                      <wp:docPr id="341" name="Conector recto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6DDA" id="Conector recto 34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26.35pt" to="57.0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" strokecolor="#4a7ebb">
                      <o:lock v:ext="edit" shapetype="f"/>
                    </v:line>
                  </w:pict>
                </mc:Fallback>
              </mc:AlternateContent>
            </w:r>
            <w:r>
              <w:rPr>
                <w:noProof/>
              </w:rPr>
              <mc:AlternateContent>
                <mc:Choice Requires="wps">
                  <w:drawing>
                    <wp:anchor distT="0" distB="0" distL="114300" distR="114300" simplePos="0" relativeHeight="251744256" behindDoc="0" locked="0" layoutInCell="1" allowOverlap="1" wp14:anchorId="1EECCA4D" wp14:editId="55B335A7">
                      <wp:simplePos x="0" y="0"/>
                      <wp:positionH relativeFrom="column">
                        <wp:posOffset>2239010</wp:posOffset>
                      </wp:positionH>
                      <wp:positionV relativeFrom="paragraph">
                        <wp:posOffset>471805</wp:posOffset>
                      </wp:positionV>
                      <wp:extent cx="1704975" cy="407670"/>
                      <wp:effectExtent l="0" t="0" r="28575" b="11430"/>
                      <wp:wrapNone/>
                      <wp:docPr id="354" name="Rectángulo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407670"/>
                              </a:xfrm>
                              <a:prstGeom prst="rect">
                                <a:avLst/>
                              </a:prstGeom>
                              <a:solidFill>
                                <a:srgbClr val="92D050"/>
                              </a:solidFill>
                              <a:ln w="25400" algn="ctr">
                                <a:solidFill>
                                  <a:srgbClr val="385D8A"/>
                                </a:solidFill>
                                <a:miter lim="800000"/>
                                <a:headEnd/>
                                <a:tailEnd/>
                              </a:ln>
                            </wps:spPr>
                            <wps:txbx>
                              <w:txbxContent>
                                <w:p w14:paraId="7371D088" w14:textId="77777777" w:rsidR="00924D77" w:rsidRDefault="00924D77" w:rsidP="00CC5CA3">
                                  <w:pPr>
                                    <w:jc w:val="center"/>
                                    <w:rPr>
                                      <w:sz w:val="20"/>
                                      <w:szCs w:val="20"/>
                                    </w:rPr>
                                  </w:pPr>
                                  <w:r>
                                    <w:rPr>
                                      <w:rFonts w:ascii="Calibri,Bold" w:hAnsi="Calibri,Bold" w:cs="Calibri,Bold"/>
                                      <w:b/>
                                      <w:bCs/>
                                      <w:color w:val="000000"/>
                                      <w:sz w:val="16"/>
                                      <w:szCs w:val="16"/>
                                    </w:rPr>
                                    <w:t>NECESIDAD DE EVACUACIÓN (Coordinador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CCA4D" id="Rectángulo 354" o:spid="_x0000_s1093" style="position:absolute;left:0;text-align:left;margin-left:176.3pt;margin-top:37.15pt;width:134.25pt;height:3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" fillcolor="#92d050" strokecolor="#385d8a" strokeweight="2pt">
                      <v:path arrowok="t"/>
                      <v:textbox>
                        <w:txbxContent>
                          <w:p w14:paraId="7371D088" w14:textId="77777777" w:rsidR="00924D77" w:rsidRDefault="00924D77" w:rsidP="00CC5CA3">
                            <w:pPr>
                              <w:jc w:val="center"/>
                              <w:rPr>
                                <w:sz w:val="20"/>
                                <w:szCs w:val="20"/>
                              </w:rPr>
                            </w:pPr>
                            <w:r>
                              <w:rPr>
                                <w:rFonts w:ascii="Calibri,Bold" w:hAnsi="Calibri,Bold" w:cs="Calibri,Bold"/>
                                <w:b/>
                                <w:bCs/>
                                <w:color w:val="000000"/>
                                <w:sz w:val="16"/>
                                <w:szCs w:val="16"/>
                              </w:rPr>
                              <w:t>NECESIDAD DE EVACUACIÓN (Coordinador de emergencias)</w:t>
                            </w:r>
                          </w:p>
                        </w:txbxContent>
                      </v:textbox>
                    </v:rect>
                  </w:pict>
                </mc:Fallback>
              </mc:AlternateContent>
            </w:r>
            <w:r>
              <w:rPr>
                <w:noProof/>
              </w:rPr>
              <mc:AlternateContent>
                <mc:Choice Requires="wps">
                  <w:drawing>
                    <wp:anchor distT="0" distB="0" distL="114300" distR="114300" simplePos="0" relativeHeight="251745280" behindDoc="0" locked="0" layoutInCell="1" allowOverlap="1" wp14:anchorId="7D19B925" wp14:editId="20CEE362">
                      <wp:simplePos x="0" y="0"/>
                      <wp:positionH relativeFrom="column">
                        <wp:posOffset>1898015</wp:posOffset>
                      </wp:positionH>
                      <wp:positionV relativeFrom="paragraph">
                        <wp:posOffset>682625</wp:posOffset>
                      </wp:positionV>
                      <wp:extent cx="351155" cy="0"/>
                      <wp:effectExtent l="0" t="0" r="0" b="0"/>
                      <wp:wrapNone/>
                      <wp:docPr id="353" name="Conector recto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115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1C77" id="Conector recto 35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53.75pt" to="177.1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" strokecolor="#4a7ebb">
                      <o:lock v:ext="edit" shapetype="f"/>
                    </v:line>
                  </w:pict>
                </mc:Fallback>
              </mc:AlternateContent>
            </w:r>
            <w:r>
              <w:rPr>
                <w:noProof/>
              </w:rPr>
              <mc:AlternateContent>
                <mc:Choice Requires="wps">
                  <w:drawing>
                    <wp:anchor distT="0" distB="0" distL="114300" distR="114300" simplePos="0" relativeHeight="251746304" behindDoc="0" locked="0" layoutInCell="1" allowOverlap="1" wp14:anchorId="5EE0C417" wp14:editId="6C26248F">
                      <wp:simplePos x="0" y="0"/>
                      <wp:positionH relativeFrom="column">
                        <wp:posOffset>-8255</wp:posOffset>
                      </wp:positionH>
                      <wp:positionV relativeFrom="paragraph">
                        <wp:posOffset>1794510</wp:posOffset>
                      </wp:positionV>
                      <wp:extent cx="1249680" cy="570230"/>
                      <wp:effectExtent l="0" t="0" r="26670" b="20320"/>
                      <wp:wrapNone/>
                      <wp:docPr id="338" name="Rectángulo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570230"/>
                              </a:xfrm>
                              <a:prstGeom prst="rect">
                                <a:avLst/>
                              </a:prstGeom>
                              <a:solidFill>
                                <a:srgbClr val="92D050"/>
                              </a:solidFill>
                              <a:ln w="25400" algn="ctr">
                                <a:solidFill>
                                  <a:srgbClr val="385D8A"/>
                                </a:solidFill>
                                <a:miter lim="800000"/>
                                <a:headEnd/>
                                <a:tailEnd/>
                              </a:ln>
                            </wps:spPr>
                            <wps:txbx>
                              <w:txbxContent>
                                <w:p w14:paraId="44F5C6A9" w14:textId="77777777" w:rsidR="00924D77" w:rsidRDefault="00924D77" w:rsidP="00CC5CA3">
                                  <w:pPr>
                                    <w:shd w:val="clear" w:color="auto" w:fill="92D050"/>
                                    <w:jc w:val="center"/>
                                    <w:rPr>
                                      <w:rFonts w:ascii="Calibri,Bold" w:hAnsi="Calibri,Bold" w:cs="Calibri,Bold"/>
                                      <w:b/>
                                      <w:bCs/>
                                      <w:color w:val="000000"/>
                                      <w:sz w:val="18"/>
                                      <w:szCs w:val="18"/>
                                    </w:rPr>
                                  </w:pPr>
                                  <w:r>
                                    <w:rPr>
                                      <w:rFonts w:ascii="Calibri,Bold" w:hAnsi="Calibri,Bold" w:cs="Calibri,Bold"/>
                                      <w:b/>
                                      <w:bCs/>
                                      <w:color w:val="000000"/>
                                      <w:sz w:val="18"/>
                                      <w:szCs w:val="18"/>
                                    </w:rPr>
                                    <w:t>Controlar conato de incendio con equipos extintores</w:t>
                                  </w:r>
                                </w:p>
                                <w:p w14:paraId="23D3226E" w14:textId="77777777" w:rsidR="00924D77" w:rsidRDefault="00924D77" w:rsidP="00CC5CA3">
                                  <w:pPr>
                                    <w:shd w:val="clear" w:color="auto" w:fill="92D050"/>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E0C417" id="Rectángulo 338" o:spid="_x0000_s1094" style="position:absolute;left:0;text-align:left;margin-left:-.65pt;margin-top:141.3pt;width:98.4pt;height:44.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" fillcolor="#92d050" strokecolor="#385d8a" strokeweight="2pt">
                      <v:path arrowok="t"/>
                      <v:textbox>
                        <w:txbxContent>
                          <w:p w14:paraId="44F5C6A9" w14:textId="77777777" w:rsidR="00924D77" w:rsidRDefault="00924D77" w:rsidP="00CC5CA3">
                            <w:pPr>
                              <w:shd w:val="clear" w:color="auto" w:fill="92D050"/>
                              <w:jc w:val="center"/>
                              <w:rPr>
                                <w:rFonts w:ascii="Calibri,Bold" w:hAnsi="Calibri,Bold" w:cs="Calibri,Bold"/>
                                <w:b/>
                                <w:bCs/>
                                <w:color w:val="000000"/>
                                <w:sz w:val="18"/>
                                <w:szCs w:val="18"/>
                              </w:rPr>
                            </w:pPr>
                            <w:r>
                              <w:rPr>
                                <w:rFonts w:ascii="Calibri,Bold" w:hAnsi="Calibri,Bold" w:cs="Calibri,Bold"/>
                                <w:b/>
                                <w:bCs/>
                                <w:color w:val="000000"/>
                                <w:sz w:val="18"/>
                                <w:szCs w:val="18"/>
                              </w:rPr>
                              <w:t>Controlar conato de incendio con equipos extintores</w:t>
                            </w:r>
                          </w:p>
                          <w:p w14:paraId="23D3226E" w14:textId="77777777" w:rsidR="00924D77" w:rsidRDefault="00924D77" w:rsidP="00CC5CA3">
                            <w:pPr>
                              <w:shd w:val="clear" w:color="auto" w:fill="92D050"/>
                              <w:jc w:val="center"/>
                              <w:rPr>
                                <w:sz w:val="18"/>
                              </w:rPr>
                            </w:pP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6FCF85BD" wp14:editId="1E60579B">
                      <wp:simplePos x="0" y="0"/>
                      <wp:positionH relativeFrom="column">
                        <wp:posOffset>4229735</wp:posOffset>
                      </wp:positionH>
                      <wp:positionV relativeFrom="paragraph">
                        <wp:posOffset>876300</wp:posOffset>
                      </wp:positionV>
                      <wp:extent cx="821055" cy="296545"/>
                      <wp:effectExtent l="0" t="0" r="17145" b="27305"/>
                      <wp:wrapNone/>
                      <wp:docPr id="351" name="Rectángulo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96545"/>
                              </a:xfrm>
                              <a:prstGeom prst="rect">
                                <a:avLst/>
                              </a:prstGeom>
                              <a:solidFill>
                                <a:srgbClr val="92D050"/>
                              </a:solidFill>
                              <a:ln w="25400" algn="ctr">
                                <a:solidFill>
                                  <a:srgbClr val="385D8A"/>
                                </a:solidFill>
                                <a:miter lim="800000"/>
                                <a:headEnd/>
                                <a:tailEnd/>
                              </a:ln>
                            </wps:spPr>
                            <wps:txbx>
                              <w:txbxContent>
                                <w:p w14:paraId="29DBF07D" w14:textId="77777777" w:rsidR="00924D77" w:rsidRDefault="00924D77" w:rsidP="00CC5CA3">
                                  <w:pPr>
                                    <w:jc w:val="center"/>
                                    <w:rPr>
                                      <w:sz w:val="28"/>
                                      <w:szCs w:val="28"/>
                                    </w:rPr>
                                  </w:pPr>
                                  <w:r>
                                    <w:rPr>
                                      <w:rFonts w:ascii="Calibri,Bold" w:hAnsi="Calibri,Bold" w:cs="Calibri,Bold"/>
                                      <w:b/>
                                      <w:bCs/>
                                      <w:color w:val="000000"/>
                                      <w:sz w:val="28"/>
                                      <w:szCs w:val="28"/>
                                    </w:rPr>
                                    <w:t>CAM</w:t>
                                  </w:r>
                                </w:p>
                                <w:p w14:paraId="75A5B74F" w14:textId="77777777" w:rsidR="00924D77" w:rsidRDefault="00924D77" w:rsidP="00CC5CA3">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F85BD" id="Rectángulo 351" o:spid="_x0000_s1095" style="position:absolute;left:0;text-align:left;margin-left:333.05pt;margin-top:69pt;width:64.65pt;height:2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" fillcolor="#92d050" strokecolor="#385d8a" strokeweight="2pt">
                      <v:textbox>
                        <w:txbxContent>
                          <w:p w14:paraId="29DBF07D" w14:textId="77777777" w:rsidR="00924D77" w:rsidRDefault="00924D77" w:rsidP="00CC5CA3">
                            <w:pPr>
                              <w:jc w:val="center"/>
                              <w:rPr>
                                <w:sz w:val="28"/>
                                <w:szCs w:val="28"/>
                              </w:rPr>
                            </w:pPr>
                            <w:r>
                              <w:rPr>
                                <w:rFonts w:ascii="Calibri,Bold" w:hAnsi="Calibri,Bold" w:cs="Calibri,Bold"/>
                                <w:b/>
                                <w:bCs/>
                                <w:color w:val="000000"/>
                                <w:sz w:val="28"/>
                                <w:szCs w:val="28"/>
                              </w:rPr>
                              <w:t>CAM</w:t>
                            </w:r>
                          </w:p>
                          <w:p w14:paraId="75A5B74F" w14:textId="77777777" w:rsidR="00924D77" w:rsidRDefault="00924D77" w:rsidP="00CC5CA3">
                            <w:pPr>
                              <w:jc w:val="center"/>
                              <w:rPr>
                                <w:sz w:val="20"/>
                                <w:szCs w:val="20"/>
                              </w:rPr>
                            </w:pP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074A8645" wp14:editId="066E536D">
                      <wp:simplePos x="0" y="0"/>
                      <wp:positionH relativeFrom="column">
                        <wp:posOffset>3943985</wp:posOffset>
                      </wp:positionH>
                      <wp:positionV relativeFrom="paragraph">
                        <wp:posOffset>898525</wp:posOffset>
                      </wp:positionV>
                      <wp:extent cx="285750" cy="114300"/>
                      <wp:effectExtent l="0" t="0" r="19050" b="19050"/>
                      <wp:wrapNone/>
                      <wp:docPr id="352" name="Conector recto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1143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A396" id="Conector recto 352"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70.75pt" to="333.0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" strokecolor="#4a7ebb"/>
                  </w:pict>
                </mc:Fallback>
              </mc:AlternateContent>
            </w:r>
            <w:r>
              <w:rPr>
                <w:noProof/>
              </w:rPr>
              <mc:AlternateContent>
                <mc:Choice Requires="wps">
                  <w:drawing>
                    <wp:anchor distT="0" distB="0" distL="114300" distR="114300" simplePos="0" relativeHeight="251749376" behindDoc="0" locked="0" layoutInCell="1" allowOverlap="1" wp14:anchorId="510DBA0A" wp14:editId="46EF5EA7">
                      <wp:simplePos x="0" y="0"/>
                      <wp:positionH relativeFrom="column">
                        <wp:posOffset>3540760</wp:posOffset>
                      </wp:positionH>
                      <wp:positionV relativeFrom="paragraph">
                        <wp:posOffset>2605405</wp:posOffset>
                      </wp:positionV>
                      <wp:extent cx="306705" cy="0"/>
                      <wp:effectExtent l="38100" t="76200" r="0" b="114300"/>
                      <wp:wrapNone/>
                      <wp:docPr id="336" name="Conector recto de flecha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4C7A0" id="Conector recto de flecha 336" o:spid="_x0000_s1026" type="#_x0000_t32" style="position:absolute;margin-left:278.8pt;margin-top:205.15pt;width:24.1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" strokecolor="#4a7ebb">
                      <v:stroke endarrow="open"/>
                    </v:shape>
                  </w:pict>
                </mc:Fallback>
              </mc:AlternateContent>
            </w:r>
            <w:r>
              <w:rPr>
                <w:noProof/>
              </w:rPr>
              <mc:AlternateContent>
                <mc:Choice Requires="wps">
                  <w:drawing>
                    <wp:anchor distT="0" distB="0" distL="114300" distR="114300" simplePos="0" relativeHeight="251750400" behindDoc="0" locked="0" layoutInCell="1" allowOverlap="1" wp14:anchorId="16A6FB96" wp14:editId="640BD5F0">
                      <wp:simplePos x="0" y="0"/>
                      <wp:positionH relativeFrom="column">
                        <wp:posOffset>2480945</wp:posOffset>
                      </wp:positionH>
                      <wp:positionV relativeFrom="paragraph">
                        <wp:posOffset>2430780</wp:posOffset>
                      </wp:positionV>
                      <wp:extent cx="1131570" cy="391795"/>
                      <wp:effectExtent l="0" t="0" r="11430" b="27305"/>
                      <wp:wrapNone/>
                      <wp:docPr id="337" name="Rectángulo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391795"/>
                              </a:xfrm>
                              <a:prstGeom prst="rect">
                                <a:avLst/>
                              </a:prstGeom>
                              <a:solidFill>
                                <a:srgbClr val="92D050"/>
                              </a:solidFill>
                              <a:ln w="25400" algn="ctr">
                                <a:solidFill>
                                  <a:srgbClr val="385D8A"/>
                                </a:solidFill>
                                <a:miter lim="800000"/>
                                <a:headEnd/>
                                <a:tailEnd/>
                              </a:ln>
                            </wps:spPr>
                            <wps:txbx>
                              <w:txbxContent>
                                <w:p w14:paraId="6333BC75" w14:textId="77777777" w:rsidR="00924D77" w:rsidRDefault="00924D77" w:rsidP="00CC5CA3">
                                  <w:pPr>
                                    <w:jc w:val="center"/>
                                    <w:rPr>
                                      <w:sz w:val="16"/>
                                      <w:szCs w:val="20"/>
                                    </w:rPr>
                                  </w:pPr>
                                  <w:r>
                                    <w:rPr>
                                      <w:rFonts w:ascii="Calibri,Bold" w:hAnsi="Calibri,Bold" w:cs="Calibri,Bold"/>
                                      <w:b/>
                                      <w:bCs/>
                                      <w:color w:val="000000"/>
                                      <w:sz w:val="16"/>
                                      <w:szCs w:val="20"/>
                                    </w:rPr>
                                    <w:t>RETORNO A LAS ACTIVIDADES</w:t>
                                  </w:r>
                                </w:p>
                                <w:p w14:paraId="52D1D036" w14:textId="77777777" w:rsidR="00924D77" w:rsidRDefault="00924D77" w:rsidP="00CC5CA3">
                                  <w:pPr>
                                    <w:jc w:val="center"/>
                                    <w:rPr>
                                      <w:sz w:val="16"/>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A6FB96" id="Rectángulo 337" o:spid="_x0000_s1096" style="position:absolute;left:0;text-align:left;margin-left:195.35pt;margin-top:191.4pt;width:89.1pt;height:30.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" fillcolor="#92d050" strokecolor="#385d8a" strokeweight="2pt">
                      <v:textbox>
                        <w:txbxContent>
                          <w:p w14:paraId="6333BC75" w14:textId="77777777" w:rsidR="00924D77" w:rsidRDefault="00924D77" w:rsidP="00CC5CA3">
                            <w:pPr>
                              <w:jc w:val="center"/>
                              <w:rPr>
                                <w:sz w:val="16"/>
                                <w:szCs w:val="20"/>
                              </w:rPr>
                            </w:pPr>
                            <w:r>
                              <w:rPr>
                                <w:rFonts w:ascii="Calibri,Bold" w:hAnsi="Calibri,Bold" w:cs="Calibri,Bold"/>
                                <w:b/>
                                <w:bCs/>
                                <w:color w:val="000000"/>
                                <w:sz w:val="16"/>
                                <w:szCs w:val="20"/>
                              </w:rPr>
                              <w:t>RETORNO A LAS ACTIVIDADES</w:t>
                            </w:r>
                          </w:p>
                          <w:p w14:paraId="52D1D036" w14:textId="77777777" w:rsidR="00924D77" w:rsidRDefault="00924D77" w:rsidP="00CC5CA3">
                            <w:pPr>
                              <w:jc w:val="center"/>
                              <w:rPr>
                                <w:sz w:val="16"/>
                                <w:szCs w:val="20"/>
                              </w:rPr>
                            </w:pP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1F0E56D3" wp14:editId="5B0B1DDE">
                      <wp:simplePos x="0" y="0"/>
                      <wp:positionH relativeFrom="column">
                        <wp:posOffset>758190</wp:posOffset>
                      </wp:positionH>
                      <wp:positionV relativeFrom="paragraph">
                        <wp:posOffset>60325</wp:posOffset>
                      </wp:positionV>
                      <wp:extent cx="2392680" cy="320040"/>
                      <wp:effectExtent l="0" t="0" r="26670" b="22860"/>
                      <wp:wrapNone/>
                      <wp:docPr id="360" name="Rectángulo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320040"/>
                              </a:xfrm>
                              <a:prstGeom prst="rect">
                                <a:avLst/>
                              </a:prstGeom>
                              <a:solidFill>
                                <a:srgbClr val="92D050"/>
                              </a:solidFill>
                              <a:ln w="25400" algn="ctr">
                                <a:solidFill>
                                  <a:srgbClr val="385D8A"/>
                                </a:solidFill>
                                <a:miter lim="800000"/>
                                <a:headEnd/>
                                <a:tailEnd/>
                              </a:ln>
                            </wps:spPr>
                            <wps:txbx>
                              <w:txbxContent>
                                <w:p w14:paraId="2A285E8D" w14:textId="77777777" w:rsidR="00924D77" w:rsidRDefault="00924D77" w:rsidP="00CC5CA3">
                                  <w:pPr>
                                    <w:jc w:val="center"/>
                                    <w:rPr>
                                      <w:sz w:val="20"/>
                                      <w:szCs w:val="20"/>
                                    </w:rPr>
                                  </w:pPr>
                                  <w:r>
                                    <w:rPr>
                                      <w:b/>
                                      <w:bCs/>
                                    </w:rPr>
                                    <w:t>Incendio y explosión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0E56D3" id="Rectángulo 360" o:spid="_x0000_s1097" style="position:absolute;left:0;text-align:left;margin-left:59.7pt;margin-top:4.75pt;width:188.4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" fillcolor="#92d050" strokecolor="#385d8a" strokeweight="2pt">
                      <v:textbox>
                        <w:txbxContent>
                          <w:p w14:paraId="2A285E8D" w14:textId="77777777" w:rsidR="00924D77" w:rsidRDefault="00924D77" w:rsidP="00CC5CA3">
                            <w:pPr>
                              <w:jc w:val="center"/>
                              <w:rPr>
                                <w:sz w:val="20"/>
                                <w:szCs w:val="20"/>
                              </w:rPr>
                            </w:pPr>
                            <w:r>
                              <w:rPr>
                                <w:b/>
                                <w:bCs/>
                              </w:rPr>
                              <w:t>Incendio y explosión</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0425B260" wp14:editId="25B07C9E">
                      <wp:simplePos x="0" y="0"/>
                      <wp:positionH relativeFrom="column">
                        <wp:posOffset>1920875</wp:posOffset>
                      </wp:positionH>
                      <wp:positionV relativeFrom="paragraph">
                        <wp:posOffset>382270</wp:posOffset>
                      </wp:positionV>
                      <wp:extent cx="0" cy="768985"/>
                      <wp:effectExtent l="0" t="0" r="38100" b="31115"/>
                      <wp:wrapNone/>
                      <wp:docPr id="356" name="Conector recto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898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11D5" id="Conector recto 35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30.1pt" to="151.2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" strokecolor="#4a7ebb"/>
                  </w:pict>
                </mc:Fallback>
              </mc:AlternateContent>
            </w:r>
            <w:r>
              <w:rPr>
                <w:noProof/>
              </w:rPr>
              <mc:AlternateContent>
                <mc:Choice Requires="wps">
                  <w:drawing>
                    <wp:anchor distT="0" distB="0" distL="114300" distR="114300" simplePos="0" relativeHeight="251753472" behindDoc="0" locked="0" layoutInCell="1" allowOverlap="1" wp14:anchorId="3538B88F" wp14:editId="7D06FCBB">
                      <wp:simplePos x="0" y="0"/>
                      <wp:positionH relativeFrom="column">
                        <wp:posOffset>1288415</wp:posOffset>
                      </wp:positionH>
                      <wp:positionV relativeFrom="paragraph">
                        <wp:posOffset>1793875</wp:posOffset>
                      </wp:positionV>
                      <wp:extent cx="1275715" cy="539750"/>
                      <wp:effectExtent l="0" t="0" r="19685" b="1270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53975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54F55" w14:textId="77777777" w:rsidR="00924D77" w:rsidRDefault="00924D77" w:rsidP="00CC5CA3">
                                  <w:pPr>
                                    <w:jc w:val="center"/>
                                    <w:rPr>
                                      <w:sz w:val="18"/>
                                      <w:szCs w:val="18"/>
                                    </w:rPr>
                                  </w:pPr>
                                  <w:r>
                                    <w:rPr>
                                      <w:rFonts w:ascii="Calibri,Bold" w:hAnsi="Calibri,Bold" w:cs="Calibri,Bold"/>
                                      <w:b/>
                                      <w:bCs/>
                                      <w:color w:val="000000"/>
                                      <w:sz w:val="18"/>
                                      <w:szCs w:val="18"/>
                                    </w:rPr>
                                    <w:t xml:space="preserve">Brindar primeros auxilios a personal afectado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8B88F" id="Rectángulo 339" o:spid="_x0000_s1098" style="position:absolute;left:0;text-align:left;margin-left:101.45pt;margin-top:141.25pt;width:100.45pt;height: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" fillcolor="#92d050" strokecolor="#385d8a" strokeweight="2pt">
                      <v:textbox>
                        <w:txbxContent>
                          <w:p w14:paraId="05A54F55" w14:textId="77777777" w:rsidR="00924D77" w:rsidRDefault="00924D77" w:rsidP="00CC5CA3">
                            <w:pPr>
                              <w:jc w:val="center"/>
                              <w:rPr>
                                <w:sz w:val="18"/>
                                <w:szCs w:val="18"/>
                              </w:rPr>
                            </w:pPr>
                            <w:r>
                              <w:rPr>
                                <w:rFonts w:ascii="Calibri,Bold" w:hAnsi="Calibri,Bold" w:cs="Calibri,Bold"/>
                                <w:b/>
                                <w:bCs/>
                                <w:color w:val="000000"/>
                                <w:sz w:val="18"/>
                                <w:szCs w:val="18"/>
                              </w:rPr>
                              <w:t xml:space="preserve">Brindar primeros auxilios a personal afectado </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5C0D1BD1" wp14:editId="78676359">
                      <wp:simplePos x="0" y="0"/>
                      <wp:positionH relativeFrom="column">
                        <wp:posOffset>2630170</wp:posOffset>
                      </wp:positionH>
                      <wp:positionV relativeFrom="paragraph">
                        <wp:posOffset>1795145</wp:posOffset>
                      </wp:positionV>
                      <wp:extent cx="950595" cy="377825"/>
                      <wp:effectExtent l="0" t="0" r="20955" b="22225"/>
                      <wp:wrapNone/>
                      <wp:docPr id="340" name="Rectángulo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37782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FD4A8"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áreas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D1BD1" id="Rectángulo 340" o:spid="_x0000_s1099" style="position:absolute;left:0;text-align:left;margin-left:207.1pt;margin-top:141.35pt;width:74.85pt;height:2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" fillcolor="#92d050" strokecolor="#385d8a" strokeweight="2pt">
                      <v:textbox>
                        <w:txbxContent>
                          <w:p w14:paraId="244FD4A8"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áreas </w:t>
                            </w:r>
                          </w:p>
                        </w:txbxContent>
                      </v:textbox>
                    </v:rect>
                  </w:pict>
                </mc:Fallback>
              </mc:AlternateContent>
            </w:r>
            <w:r>
              <w:rPr>
                <w:noProof/>
              </w:rPr>
              <mc:AlternateContent>
                <mc:Choice Requires="wps">
                  <w:drawing>
                    <wp:anchor distT="0" distB="0" distL="114300" distR="114300" simplePos="0" relativeHeight="251756544" behindDoc="0" locked="0" layoutInCell="1" allowOverlap="1" wp14:anchorId="21BCB846" wp14:editId="133433C9">
                      <wp:simplePos x="0" y="0"/>
                      <wp:positionH relativeFrom="column">
                        <wp:posOffset>3091180</wp:posOffset>
                      </wp:positionH>
                      <wp:positionV relativeFrom="paragraph">
                        <wp:posOffset>1639570</wp:posOffset>
                      </wp:positionV>
                      <wp:extent cx="635" cy="147955"/>
                      <wp:effectExtent l="0" t="0" r="37465" b="23495"/>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795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61BC" id="Conector recto 34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pt,129.1pt" to="243.4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" strokecolor="#4a7ebb"/>
                  </w:pict>
                </mc:Fallback>
              </mc:AlternateContent>
            </w:r>
            <w:r>
              <w:rPr>
                <w:noProof/>
              </w:rPr>
              <mc:AlternateContent>
                <mc:Choice Requires="wps">
                  <w:drawing>
                    <wp:anchor distT="0" distB="0" distL="114300" distR="114300" simplePos="0" relativeHeight="251757568" behindDoc="0" locked="0" layoutInCell="1" allowOverlap="1" wp14:anchorId="5FF60FCC" wp14:editId="188F689F">
                      <wp:simplePos x="0" y="0"/>
                      <wp:positionH relativeFrom="column">
                        <wp:posOffset>1755140</wp:posOffset>
                      </wp:positionH>
                      <wp:positionV relativeFrom="paragraph">
                        <wp:posOffset>1630680</wp:posOffset>
                      </wp:positionV>
                      <wp:extent cx="0" cy="168910"/>
                      <wp:effectExtent l="0" t="0" r="38100" b="21590"/>
                      <wp:wrapNone/>
                      <wp:docPr id="342" name="Conector recto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2420E" id="Conector recto 34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128.4pt" to="138.2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" strokecolor="#4a7ebb">
                      <o:lock v:ext="edit" shapetype="f"/>
                    </v:line>
                  </w:pict>
                </mc:Fallback>
              </mc:AlternateContent>
            </w:r>
            <w:r>
              <w:rPr>
                <w:noProof/>
              </w:rPr>
              <mc:AlternateContent>
                <mc:Choice Requires="wps">
                  <w:drawing>
                    <wp:anchor distT="0" distB="0" distL="114300" distR="114300" simplePos="0" relativeHeight="251758592" behindDoc="0" locked="0" layoutInCell="1" allowOverlap="1" wp14:anchorId="7DC8F20D" wp14:editId="564AF2A4">
                      <wp:simplePos x="0" y="0"/>
                      <wp:positionH relativeFrom="column">
                        <wp:posOffset>2676525</wp:posOffset>
                      </wp:positionH>
                      <wp:positionV relativeFrom="paragraph">
                        <wp:posOffset>1208405</wp:posOffset>
                      </wp:positionV>
                      <wp:extent cx="952500" cy="375285"/>
                      <wp:effectExtent l="0" t="0" r="19050" b="24765"/>
                      <wp:wrapNone/>
                      <wp:docPr id="345" name="Rectángulo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528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1666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45E1BC88"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C8F20D" id="Rectángulo 345" o:spid="_x0000_s1100" style="position:absolute;left:0;text-align:left;margin-left:210.75pt;margin-top:95.15pt;width:75pt;height:29.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" fillcolor="#b3a2c7" strokecolor="#385d8a" strokeweight="2pt">
                      <v:textbox>
                        <w:txbxContent>
                          <w:p w14:paraId="37A1666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45E1BC88"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20FAE0F9" wp14:editId="45402709">
                      <wp:simplePos x="0" y="0"/>
                      <wp:positionH relativeFrom="column">
                        <wp:posOffset>56515</wp:posOffset>
                      </wp:positionH>
                      <wp:positionV relativeFrom="paragraph">
                        <wp:posOffset>1191895</wp:posOffset>
                      </wp:positionV>
                      <wp:extent cx="1090295" cy="387350"/>
                      <wp:effectExtent l="0" t="0" r="14605" b="12700"/>
                      <wp:wrapNone/>
                      <wp:docPr id="344" name="Rectángulo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7350"/>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8A17A"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E0F9" id="Rectángulo 344" o:spid="_x0000_s1101" style="position:absolute;left:0;text-align:left;margin-left:4.45pt;margin-top:93.85pt;width:85.85pt;height:3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" fillcolor="#b3a2c7" strokecolor="#385d8a" strokeweight="2pt">
                      <v:textbox>
                        <w:txbxContent>
                          <w:p w14:paraId="2D38A17A" w14:textId="77777777" w:rsidR="00924D77" w:rsidRDefault="00924D77" w:rsidP="00CC5CA3">
                            <w:pPr>
                              <w:jc w:val="center"/>
                              <w:rPr>
                                <w:sz w:val="18"/>
                                <w:szCs w:val="18"/>
                              </w:rPr>
                            </w:pPr>
                            <w:r>
                              <w:rPr>
                                <w:rFonts w:ascii="Calibri,Bold" w:hAnsi="Calibri,Bold" w:cs="Calibri,Bold"/>
                                <w:b/>
                                <w:bCs/>
                                <w:color w:val="000000"/>
                                <w:sz w:val="18"/>
                                <w:szCs w:val="18"/>
                              </w:rPr>
                              <w:t xml:space="preserve">  Brigadistas Primeros auxilios</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53957ADC" wp14:editId="2FE229E7">
                      <wp:simplePos x="0" y="0"/>
                      <wp:positionH relativeFrom="column">
                        <wp:posOffset>1391920</wp:posOffset>
                      </wp:positionH>
                      <wp:positionV relativeFrom="paragraph">
                        <wp:posOffset>1208405</wp:posOffset>
                      </wp:positionV>
                      <wp:extent cx="1090295" cy="380365"/>
                      <wp:effectExtent l="0" t="0" r="14605" b="19685"/>
                      <wp:wrapNone/>
                      <wp:docPr id="346" name="Rectángulo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80365"/>
                              </a:xfrm>
                              <a:prstGeom prst="rect">
                                <a:avLst/>
                              </a:prstGeom>
                              <a:solidFill>
                                <a:srgbClr val="B3A2C7"/>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0FE63F"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5A00ABC4"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7ADC" id="Rectángulo 346" o:spid="_x0000_s1102" style="position:absolute;left:0;text-align:left;margin-left:109.6pt;margin-top:95.15pt;width:85.85pt;height:29.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" fillcolor="#b3a2c7" strokecolor="#385d8a" strokeweight="2pt">
                      <v:textbox>
                        <w:txbxContent>
                          <w:p w14:paraId="010FE63F"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5A00ABC4"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289731ED" wp14:editId="13F9DD32">
                      <wp:simplePos x="0" y="0"/>
                      <wp:positionH relativeFrom="column">
                        <wp:posOffset>635635</wp:posOffset>
                      </wp:positionH>
                      <wp:positionV relativeFrom="paragraph">
                        <wp:posOffset>1019810</wp:posOffset>
                      </wp:positionV>
                      <wp:extent cx="3202305" cy="0"/>
                      <wp:effectExtent l="0" t="0" r="0" b="0"/>
                      <wp:wrapNone/>
                      <wp:docPr id="347" name="Conector recto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0230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D780" id="Conector recto 347"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80.3pt" to="302.2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" strokecolor="#4a7ebb">
                      <o:lock v:ext="edit" shapetype="f"/>
                    </v:line>
                  </w:pict>
                </mc:Fallback>
              </mc:AlternateContent>
            </w:r>
            <w:r>
              <w:rPr>
                <w:noProof/>
              </w:rPr>
              <mc:AlternateContent>
                <mc:Choice Requires="wps">
                  <w:drawing>
                    <wp:anchor distT="0" distB="0" distL="114300" distR="114300" simplePos="0" relativeHeight="251762688" behindDoc="0" locked="0" layoutInCell="1" allowOverlap="1" wp14:anchorId="4B630912" wp14:editId="2F6B5FDE">
                      <wp:simplePos x="0" y="0"/>
                      <wp:positionH relativeFrom="column">
                        <wp:posOffset>624840</wp:posOffset>
                      </wp:positionH>
                      <wp:positionV relativeFrom="paragraph">
                        <wp:posOffset>1013460</wp:posOffset>
                      </wp:positionV>
                      <wp:extent cx="0" cy="168910"/>
                      <wp:effectExtent l="0" t="0" r="38100" b="21590"/>
                      <wp:wrapNone/>
                      <wp:docPr id="348" name="Conector recto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78BE8" id="Conector recto 34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79.8pt" to="49.2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" strokecolor="#4a7ebb">
                      <o:lock v:ext="edit" shapetype="f"/>
                    </v:line>
                  </w:pict>
                </mc:Fallback>
              </mc:AlternateContent>
            </w:r>
          </w:p>
          <w:p w14:paraId="501B7632" w14:textId="77777777" w:rsidR="00CC5CA3" w:rsidRDefault="00CC5CA3">
            <w:pPr>
              <w:pStyle w:val="Default"/>
              <w:spacing w:line="256" w:lineRule="auto"/>
              <w:jc w:val="both"/>
              <w:rPr>
                <w:b/>
                <w:bCs/>
                <w:sz w:val="18"/>
                <w:szCs w:val="18"/>
              </w:rPr>
            </w:pPr>
          </w:p>
          <w:p w14:paraId="48922FB5" w14:textId="77777777" w:rsidR="00CC5CA3" w:rsidRDefault="00CC5CA3">
            <w:pPr>
              <w:pStyle w:val="Default"/>
              <w:spacing w:line="256" w:lineRule="auto"/>
              <w:jc w:val="both"/>
              <w:rPr>
                <w:b/>
                <w:bCs/>
                <w:sz w:val="18"/>
                <w:szCs w:val="18"/>
              </w:rPr>
            </w:pPr>
          </w:p>
          <w:p w14:paraId="2B3D20E6" w14:textId="77777777" w:rsidR="00CC5CA3" w:rsidRDefault="00CC5CA3">
            <w:pPr>
              <w:pStyle w:val="Default"/>
              <w:spacing w:line="256" w:lineRule="auto"/>
              <w:jc w:val="both"/>
              <w:rPr>
                <w:b/>
                <w:bCs/>
                <w:sz w:val="18"/>
                <w:szCs w:val="18"/>
              </w:rPr>
            </w:pPr>
          </w:p>
          <w:p w14:paraId="6323F1D7" w14:textId="77777777" w:rsidR="00CC5CA3" w:rsidRDefault="00CC5CA3">
            <w:pPr>
              <w:pStyle w:val="Default"/>
              <w:spacing w:line="256" w:lineRule="auto"/>
              <w:jc w:val="both"/>
              <w:rPr>
                <w:b/>
                <w:bCs/>
                <w:sz w:val="18"/>
                <w:szCs w:val="18"/>
              </w:rPr>
            </w:pPr>
          </w:p>
          <w:p w14:paraId="7501C096" w14:textId="77777777" w:rsidR="00CC5CA3" w:rsidRDefault="00CC5CA3">
            <w:pPr>
              <w:pStyle w:val="Default"/>
              <w:spacing w:line="256" w:lineRule="auto"/>
              <w:jc w:val="both"/>
              <w:rPr>
                <w:b/>
                <w:bCs/>
                <w:sz w:val="18"/>
                <w:szCs w:val="18"/>
              </w:rPr>
            </w:pPr>
          </w:p>
          <w:p w14:paraId="5F462184" w14:textId="77777777" w:rsidR="00CC5CA3" w:rsidRDefault="00CC5CA3">
            <w:pPr>
              <w:pStyle w:val="Default"/>
              <w:spacing w:line="256" w:lineRule="auto"/>
              <w:jc w:val="both"/>
              <w:rPr>
                <w:b/>
                <w:bCs/>
                <w:sz w:val="18"/>
                <w:szCs w:val="18"/>
              </w:rPr>
            </w:pPr>
          </w:p>
          <w:p w14:paraId="2080BBDE" w14:textId="4EBCC874" w:rsidR="00CC5CA3" w:rsidRDefault="00503571">
            <w:pPr>
              <w:pStyle w:val="Default"/>
              <w:spacing w:line="256" w:lineRule="auto"/>
              <w:jc w:val="both"/>
              <w:rPr>
                <w:b/>
                <w:bCs/>
                <w:sz w:val="18"/>
                <w:szCs w:val="18"/>
              </w:rPr>
            </w:pPr>
            <w:r>
              <w:rPr>
                <w:noProof/>
              </w:rPr>
              <mc:AlternateContent>
                <mc:Choice Requires="wps">
                  <w:drawing>
                    <wp:anchor distT="0" distB="0" distL="114300" distR="114300" simplePos="0" relativeHeight="251755520" behindDoc="0" locked="0" layoutInCell="1" allowOverlap="1" wp14:anchorId="7DF100E8" wp14:editId="7EB15ED6">
                      <wp:simplePos x="0" y="0"/>
                      <wp:positionH relativeFrom="column">
                        <wp:posOffset>3843654</wp:posOffset>
                      </wp:positionH>
                      <wp:positionV relativeFrom="paragraph">
                        <wp:posOffset>36830</wp:posOffset>
                      </wp:positionV>
                      <wp:extent cx="1905" cy="1600200"/>
                      <wp:effectExtent l="0" t="0" r="36195" b="19050"/>
                      <wp:wrapNone/>
                      <wp:docPr id="350" name="Conector recto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600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660C" id="Conector recto 35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2.9pt" to="302.8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" strokecolor="#4a7ebb"/>
                  </w:pict>
                </mc:Fallback>
              </mc:AlternateContent>
            </w:r>
          </w:p>
          <w:p w14:paraId="05B3F13E" w14:textId="77777777" w:rsidR="00CC5CA3" w:rsidRDefault="00CC5CA3">
            <w:pPr>
              <w:pStyle w:val="Default"/>
              <w:spacing w:line="256" w:lineRule="auto"/>
              <w:jc w:val="both"/>
              <w:rPr>
                <w:b/>
                <w:bCs/>
                <w:sz w:val="18"/>
                <w:szCs w:val="18"/>
              </w:rPr>
            </w:pPr>
          </w:p>
          <w:p w14:paraId="633A96D6" w14:textId="77777777" w:rsidR="00CC5CA3" w:rsidRDefault="00CC5CA3">
            <w:pPr>
              <w:pStyle w:val="Default"/>
              <w:spacing w:line="256" w:lineRule="auto"/>
              <w:jc w:val="both"/>
              <w:rPr>
                <w:b/>
                <w:bCs/>
                <w:sz w:val="18"/>
                <w:szCs w:val="18"/>
              </w:rPr>
            </w:pPr>
          </w:p>
          <w:p w14:paraId="59B97C3D" w14:textId="77777777" w:rsidR="00CC5CA3" w:rsidRDefault="00CC5CA3">
            <w:pPr>
              <w:pStyle w:val="Default"/>
              <w:spacing w:line="256" w:lineRule="auto"/>
              <w:jc w:val="both"/>
              <w:rPr>
                <w:bCs/>
                <w:sz w:val="18"/>
                <w:szCs w:val="18"/>
              </w:rPr>
            </w:pPr>
          </w:p>
          <w:p w14:paraId="3BE00A99" w14:textId="77777777" w:rsidR="00CC5CA3" w:rsidRDefault="00CC5CA3">
            <w:pPr>
              <w:pStyle w:val="Default"/>
              <w:spacing w:line="256" w:lineRule="auto"/>
              <w:jc w:val="both"/>
              <w:rPr>
                <w:bCs/>
                <w:sz w:val="18"/>
                <w:szCs w:val="18"/>
              </w:rPr>
            </w:pPr>
          </w:p>
          <w:p w14:paraId="1D0372A4" w14:textId="77777777" w:rsidR="00CC5CA3" w:rsidRDefault="00CC5CA3">
            <w:pPr>
              <w:pStyle w:val="Default"/>
              <w:spacing w:line="256" w:lineRule="auto"/>
              <w:jc w:val="both"/>
              <w:rPr>
                <w:bCs/>
                <w:sz w:val="18"/>
                <w:szCs w:val="18"/>
              </w:rPr>
            </w:pPr>
          </w:p>
          <w:p w14:paraId="2851B600" w14:textId="77777777" w:rsidR="00CC5CA3" w:rsidRDefault="00CC5CA3">
            <w:pPr>
              <w:pStyle w:val="Default"/>
              <w:spacing w:line="256" w:lineRule="auto"/>
              <w:jc w:val="both"/>
              <w:rPr>
                <w:bCs/>
                <w:sz w:val="18"/>
                <w:szCs w:val="18"/>
              </w:rPr>
            </w:pPr>
          </w:p>
          <w:p w14:paraId="61BFEF38" w14:textId="77777777" w:rsidR="00CC5CA3" w:rsidRDefault="00CC5CA3">
            <w:pPr>
              <w:pStyle w:val="Default"/>
              <w:spacing w:line="256" w:lineRule="auto"/>
              <w:jc w:val="both"/>
              <w:rPr>
                <w:bCs/>
                <w:sz w:val="18"/>
                <w:szCs w:val="18"/>
              </w:rPr>
            </w:pPr>
          </w:p>
          <w:p w14:paraId="1B4933A7" w14:textId="77777777" w:rsidR="00CC5CA3" w:rsidRDefault="00CC5CA3">
            <w:pPr>
              <w:pStyle w:val="Default"/>
              <w:spacing w:line="256" w:lineRule="auto"/>
              <w:jc w:val="both"/>
              <w:rPr>
                <w:bCs/>
                <w:sz w:val="18"/>
                <w:szCs w:val="18"/>
              </w:rPr>
            </w:pPr>
          </w:p>
          <w:p w14:paraId="624F4E41" w14:textId="77777777" w:rsidR="00CC5CA3" w:rsidRDefault="00CC5CA3">
            <w:pPr>
              <w:pStyle w:val="Default"/>
              <w:spacing w:line="256" w:lineRule="auto"/>
              <w:jc w:val="both"/>
              <w:rPr>
                <w:bCs/>
                <w:sz w:val="18"/>
                <w:szCs w:val="18"/>
              </w:rPr>
            </w:pPr>
          </w:p>
          <w:p w14:paraId="177A037C" w14:textId="77777777" w:rsidR="00CC5CA3" w:rsidRDefault="00CC5CA3">
            <w:pPr>
              <w:pStyle w:val="Default"/>
              <w:spacing w:line="256" w:lineRule="auto"/>
              <w:jc w:val="both"/>
              <w:rPr>
                <w:bCs/>
                <w:sz w:val="18"/>
                <w:szCs w:val="18"/>
              </w:rPr>
            </w:pPr>
          </w:p>
          <w:p w14:paraId="3EE466CB" w14:textId="77777777" w:rsidR="00CC5CA3" w:rsidRDefault="00CC5CA3">
            <w:pPr>
              <w:pStyle w:val="Default"/>
              <w:spacing w:line="256" w:lineRule="auto"/>
              <w:jc w:val="both"/>
              <w:rPr>
                <w:bCs/>
                <w:sz w:val="18"/>
                <w:szCs w:val="18"/>
              </w:rPr>
            </w:pPr>
          </w:p>
          <w:p w14:paraId="5B483CCE" w14:textId="77777777" w:rsidR="00CC5CA3" w:rsidRDefault="00CC5CA3">
            <w:pPr>
              <w:pStyle w:val="Default"/>
              <w:spacing w:line="256" w:lineRule="auto"/>
              <w:jc w:val="both"/>
              <w:rPr>
                <w:bCs/>
                <w:sz w:val="18"/>
                <w:szCs w:val="18"/>
              </w:rPr>
            </w:pPr>
          </w:p>
          <w:p w14:paraId="7D519A7A" w14:textId="77777777" w:rsidR="00CC5CA3" w:rsidRDefault="00CC5CA3">
            <w:pPr>
              <w:pStyle w:val="Default"/>
              <w:spacing w:line="256" w:lineRule="auto"/>
              <w:jc w:val="both"/>
              <w:rPr>
                <w:bCs/>
                <w:sz w:val="18"/>
                <w:szCs w:val="18"/>
              </w:rPr>
            </w:pPr>
          </w:p>
          <w:p w14:paraId="3EA02CE3" w14:textId="77777777" w:rsidR="00CC5CA3" w:rsidRDefault="00CC5CA3">
            <w:pPr>
              <w:pStyle w:val="Default"/>
              <w:spacing w:line="256" w:lineRule="auto"/>
              <w:jc w:val="both"/>
              <w:rPr>
                <w:bCs/>
                <w:sz w:val="18"/>
                <w:szCs w:val="18"/>
              </w:rPr>
            </w:pPr>
          </w:p>
        </w:tc>
      </w:tr>
      <w:tr w:rsidR="00CC5CA3" w14:paraId="577E7534" w14:textId="77777777" w:rsidTr="00CC5CA3">
        <w:tc>
          <w:tcPr>
            <w:tcW w:w="8457" w:type="dxa"/>
            <w:gridSpan w:val="8"/>
            <w:tcBorders>
              <w:top w:val="single" w:sz="4" w:space="0" w:color="auto"/>
              <w:left w:val="single" w:sz="4" w:space="0" w:color="auto"/>
              <w:bottom w:val="single" w:sz="4" w:space="0" w:color="auto"/>
              <w:right w:val="single" w:sz="4" w:space="0" w:color="auto"/>
            </w:tcBorders>
            <w:shd w:val="clear" w:color="auto" w:fill="548DD4"/>
            <w:hideMark/>
          </w:tcPr>
          <w:p w14:paraId="2EC505DB" w14:textId="77777777" w:rsidR="00CC5CA3" w:rsidRDefault="00CC5CA3">
            <w:pPr>
              <w:pStyle w:val="Default"/>
              <w:spacing w:line="256" w:lineRule="auto"/>
              <w:jc w:val="center"/>
              <w:rPr>
                <w:b/>
                <w:bCs/>
                <w:sz w:val="18"/>
                <w:szCs w:val="18"/>
              </w:rPr>
            </w:pPr>
            <w:r>
              <w:rPr>
                <w:b/>
                <w:bCs/>
                <w:sz w:val="18"/>
                <w:szCs w:val="18"/>
              </w:rPr>
              <w:t>FUNCIONES EN CASO DE EMERGENCIAS</w:t>
            </w:r>
          </w:p>
        </w:tc>
      </w:tr>
      <w:tr w:rsidR="00CC5CA3" w14:paraId="3D78DF40" w14:textId="77777777" w:rsidTr="00CC5CA3">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29633325" w14:textId="77777777" w:rsidR="00CC5CA3" w:rsidRDefault="00CC5CA3">
            <w:pPr>
              <w:pStyle w:val="Default"/>
              <w:spacing w:line="256" w:lineRule="auto"/>
              <w:jc w:val="center"/>
              <w:rPr>
                <w:b/>
                <w:bCs/>
                <w:sz w:val="18"/>
                <w:szCs w:val="18"/>
              </w:rPr>
            </w:pPr>
            <w:r>
              <w:rPr>
                <w:b/>
                <w:bCs/>
                <w:sz w:val="18"/>
                <w:szCs w:val="18"/>
              </w:rPr>
              <w:t>Antes</w:t>
            </w:r>
          </w:p>
        </w:tc>
        <w:tc>
          <w:tcPr>
            <w:tcW w:w="7323" w:type="dxa"/>
            <w:gridSpan w:val="7"/>
            <w:tcBorders>
              <w:top w:val="single" w:sz="4" w:space="0" w:color="auto"/>
              <w:left w:val="single" w:sz="4" w:space="0" w:color="auto"/>
              <w:bottom w:val="single" w:sz="4" w:space="0" w:color="auto"/>
              <w:right w:val="single" w:sz="4" w:space="0" w:color="auto"/>
            </w:tcBorders>
            <w:hideMark/>
          </w:tcPr>
          <w:p w14:paraId="5DADD174"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Adquirir y realizar mantenimiento preventivo de equipos para extinción de incendios.</w:t>
            </w:r>
          </w:p>
          <w:p w14:paraId="70494620"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Capacitar al personal de la brigada y en general en manejo de extintores.</w:t>
            </w:r>
          </w:p>
          <w:p w14:paraId="4614248C"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Realizar simulacros para combatir fuegos (conatos de incendio).</w:t>
            </w:r>
          </w:p>
          <w:p w14:paraId="0DCAF07F"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Inspeccionar periódicamente equipos extintores portátiles.</w:t>
            </w:r>
          </w:p>
        </w:tc>
      </w:tr>
      <w:tr w:rsidR="00CC5CA3" w14:paraId="248353E8" w14:textId="77777777" w:rsidTr="00CC5CA3">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61196D0B" w14:textId="77777777" w:rsidR="00CC5CA3" w:rsidRDefault="00CC5CA3">
            <w:pPr>
              <w:pStyle w:val="Default"/>
              <w:spacing w:line="256" w:lineRule="auto"/>
              <w:jc w:val="center"/>
              <w:rPr>
                <w:b/>
                <w:bCs/>
                <w:sz w:val="18"/>
                <w:szCs w:val="18"/>
              </w:rPr>
            </w:pPr>
            <w:r>
              <w:rPr>
                <w:b/>
                <w:bCs/>
                <w:sz w:val="18"/>
                <w:szCs w:val="18"/>
              </w:rPr>
              <w:t>Durante</w:t>
            </w:r>
          </w:p>
        </w:tc>
        <w:tc>
          <w:tcPr>
            <w:tcW w:w="7323" w:type="dxa"/>
            <w:gridSpan w:val="7"/>
            <w:tcBorders>
              <w:top w:val="single" w:sz="4" w:space="0" w:color="auto"/>
              <w:left w:val="single" w:sz="4" w:space="0" w:color="auto"/>
              <w:bottom w:val="single" w:sz="4" w:space="0" w:color="auto"/>
              <w:right w:val="single" w:sz="4" w:space="0" w:color="auto"/>
            </w:tcBorders>
            <w:hideMark/>
          </w:tcPr>
          <w:p w14:paraId="27793430"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Activar la alarma en caso de emergencia comprobada.</w:t>
            </w:r>
          </w:p>
          <w:p w14:paraId="6FD3CC35"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Activar el plan contra incendios.</w:t>
            </w:r>
          </w:p>
          <w:p w14:paraId="2B4E04FE"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Contactar las entidades de apoyo (PAM) y organismos de atención, bomberos.</w:t>
            </w:r>
          </w:p>
          <w:p w14:paraId="6B2241F0"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Orientar las actuaciones de las brigadas, según el desarrollo de la emergencia.</w:t>
            </w:r>
          </w:p>
          <w:p w14:paraId="1C4880D6"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Solicitar ayuda externa en caso de ser necesario.</w:t>
            </w:r>
          </w:p>
        </w:tc>
      </w:tr>
      <w:tr w:rsidR="00CC5CA3" w14:paraId="26987D05" w14:textId="77777777" w:rsidTr="00CC5CA3">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D36ADAB" w14:textId="77777777" w:rsidR="00CC5CA3" w:rsidRDefault="00CC5CA3">
            <w:pPr>
              <w:pStyle w:val="Default"/>
              <w:spacing w:line="256" w:lineRule="auto"/>
              <w:jc w:val="center"/>
              <w:rPr>
                <w:b/>
                <w:bCs/>
                <w:sz w:val="18"/>
                <w:szCs w:val="18"/>
              </w:rPr>
            </w:pPr>
            <w:r>
              <w:rPr>
                <w:b/>
                <w:bCs/>
                <w:sz w:val="18"/>
                <w:szCs w:val="18"/>
              </w:rPr>
              <w:t>Después</w:t>
            </w:r>
          </w:p>
        </w:tc>
        <w:tc>
          <w:tcPr>
            <w:tcW w:w="7323" w:type="dxa"/>
            <w:gridSpan w:val="7"/>
            <w:tcBorders>
              <w:top w:val="single" w:sz="4" w:space="0" w:color="auto"/>
              <w:left w:val="single" w:sz="4" w:space="0" w:color="auto"/>
              <w:bottom w:val="single" w:sz="4" w:space="0" w:color="auto"/>
              <w:right w:val="single" w:sz="4" w:space="0" w:color="auto"/>
            </w:tcBorders>
            <w:hideMark/>
          </w:tcPr>
          <w:p w14:paraId="15B1506A"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Analizar la situación y determinar medidas de protección y aseguramiento de las zonas afectadas.</w:t>
            </w:r>
          </w:p>
          <w:p w14:paraId="4E66BD70"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Consolidar el reporte de la emergencia.</w:t>
            </w:r>
          </w:p>
          <w:p w14:paraId="567E3DBD"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Evaluar el desempeño de las brigadas, y la idoneidad de sus recursos y funciones.</w:t>
            </w:r>
          </w:p>
          <w:p w14:paraId="44136383"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Realizar análisis causal (Investigación).</w:t>
            </w:r>
          </w:p>
          <w:p w14:paraId="36DD68FD"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Reformular el Plan, relacionando lo concluido en el informe de la emergencia.</w:t>
            </w:r>
          </w:p>
          <w:p w14:paraId="671187ED"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Reponer los recursos utilizados en la emergencia.</w:t>
            </w:r>
          </w:p>
        </w:tc>
      </w:tr>
      <w:tr w:rsidR="00CC5CA3" w14:paraId="5AD6BEA1" w14:textId="77777777" w:rsidTr="00CC5CA3">
        <w:tc>
          <w:tcPr>
            <w:tcW w:w="4415" w:type="dxa"/>
            <w:gridSpan w:val="5"/>
            <w:tcBorders>
              <w:top w:val="single" w:sz="4" w:space="0" w:color="auto"/>
              <w:left w:val="single" w:sz="4" w:space="0" w:color="auto"/>
              <w:bottom w:val="single" w:sz="4" w:space="0" w:color="auto"/>
              <w:right w:val="single" w:sz="4" w:space="0" w:color="auto"/>
            </w:tcBorders>
            <w:shd w:val="clear" w:color="auto" w:fill="548DD4"/>
            <w:vAlign w:val="center"/>
            <w:hideMark/>
          </w:tcPr>
          <w:p w14:paraId="4300EE33" w14:textId="77777777" w:rsidR="00CC5CA3" w:rsidRDefault="00CC5CA3">
            <w:pPr>
              <w:pStyle w:val="Default"/>
              <w:spacing w:line="256" w:lineRule="auto"/>
              <w:jc w:val="center"/>
              <w:rPr>
                <w:b/>
                <w:bCs/>
                <w:sz w:val="18"/>
                <w:szCs w:val="18"/>
              </w:rPr>
            </w:pPr>
            <w:r>
              <w:rPr>
                <w:b/>
                <w:bCs/>
                <w:sz w:val="18"/>
                <w:szCs w:val="18"/>
              </w:rPr>
              <w:t>SEGUIMIENTO Y CONTROL</w:t>
            </w:r>
          </w:p>
        </w:tc>
        <w:tc>
          <w:tcPr>
            <w:tcW w:w="4042" w:type="dxa"/>
            <w:gridSpan w:val="3"/>
            <w:tcBorders>
              <w:top w:val="single" w:sz="4" w:space="0" w:color="auto"/>
              <w:left w:val="single" w:sz="4" w:space="0" w:color="auto"/>
              <w:bottom w:val="single" w:sz="4" w:space="0" w:color="auto"/>
              <w:right w:val="single" w:sz="4" w:space="0" w:color="auto"/>
            </w:tcBorders>
            <w:shd w:val="clear" w:color="auto" w:fill="548DD4"/>
            <w:vAlign w:val="center"/>
            <w:hideMark/>
          </w:tcPr>
          <w:p w14:paraId="15BEFC03" w14:textId="77777777" w:rsidR="00CC5CA3" w:rsidRDefault="00CC5CA3">
            <w:pPr>
              <w:pStyle w:val="Default"/>
              <w:spacing w:line="256" w:lineRule="auto"/>
              <w:jc w:val="center"/>
              <w:rPr>
                <w:b/>
                <w:bCs/>
                <w:sz w:val="18"/>
                <w:szCs w:val="18"/>
              </w:rPr>
            </w:pPr>
            <w:r>
              <w:rPr>
                <w:b/>
                <w:bCs/>
                <w:sz w:val="18"/>
                <w:szCs w:val="18"/>
              </w:rPr>
              <w:t>CAPACITACIÓN</w:t>
            </w:r>
          </w:p>
        </w:tc>
      </w:tr>
      <w:tr w:rsidR="00CC5CA3" w14:paraId="6461713A" w14:textId="77777777" w:rsidTr="00CC5CA3">
        <w:tc>
          <w:tcPr>
            <w:tcW w:w="4415" w:type="dxa"/>
            <w:gridSpan w:val="5"/>
            <w:tcBorders>
              <w:top w:val="single" w:sz="4" w:space="0" w:color="auto"/>
              <w:left w:val="single" w:sz="4" w:space="0" w:color="auto"/>
              <w:bottom w:val="single" w:sz="4" w:space="0" w:color="auto"/>
              <w:right w:val="single" w:sz="4" w:space="0" w:color="auto"/>
            </w:tcBorders>
            <w:vAlign w:val="center"/>
            <w:hideMark/>
          </w:tcPr>
          <w:p w14:paraId="7B5C0186" w14:textId="77777777" w:rsidR="00CC5CA3" w:rsidRDefault="00CC5CA3">
            <w:pPr>
              <w:pStyle w:val="Default"/>
              <w:spacing w:line="256" w:lineRule="auto"/>
              <w:jc w:val="both"/>
              <w:rPr>
                <w:bCs/>
                <w:sz w:val="18"/>
                <w:szCs w:val="18"/>
              </w:rPr>
            </w:pPr>
            <w:r>
              <w:rPr>
                <w:bCs/>
                <w:sz w:val="18"/>
                <w:szCs w:val="18"/>
              </w:rPr>
              <w:t>Actas de inspección de recursos (Extintores), cumplimiento y seguimiento a recomendaciones, registros de simulacros, cronograma de capacitación.</w:t>
            </w:r>
          </w:p>
        </w:tc>
        <w:tc>
          <w:tcPr>
            <w:tcW w:w="4042" w:type="dxa"/>
            <w:gridSpan w:val="3"/>
            <w:tcBorders>
              <w:top w:val="single" w:sz="4" w:space="0" w:color="auto"/>
              <w:left w:val="single" w:sz="4" w:space="0" w:color="auto"/>
              <w:bottom w:val="single" w:sz="4" w:space="0" w:color="auto"/>
              <w:right w:val="single" w:sz="4" w:space="0" w:color="auto"/>
            </w:tcBorders>
            <w:vAlign w:val="center"/>
            <w:hideMark/>
          </w:tcPr>
          <w:p w14:paraId="13B3661F" w14:textId="77777777" w:rsidR="00CC5CA3" w:rsidRDefault="00CC5CA3">
            <w:pPr>
              <w:pStyle w:val="Default"/>
              <w:spacing w:line="256" w:lineRule="auto"/>
              <w:jc w:val="both"/>
              <w:rPr>
                <w:bCs/>
                <w:sz w:val="18"/>
                <w:szCs w:val="18"/>
              </w:rPr>
            </w:pPr>
            <w:r>
              <w:rPr>
                <w:bCs/>
                <w:sz w:val="18"/>
                <w:szCs w:val="18"/>
              </w:rPr>
              <w:t>Capacitación en: Primeros auxilios, evacuación y manejo de extintores a todo el personal.</w:t>
            </w:r>
          </w:p>
        </w:tc>
      </w:tr>
      <w:tr w:rsidR="00CC5CA3" w14:paraId="3BDAC1AE" w14:textId="77777777" w:rsidTr="00CC5CA3">
        <w:trPr>
          <w:trHeight w:val="544"/>
        </w:trPr>
        <w:tc>
          <w:tcPr>
            <w:tcW w:w="157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14:paraId="0941A03B" w14:textId="77777777" w:rsidR="00CC5CA3" w:rsidRDefault="00CC5CA3">
            <w:pPr>
              <w:pStyle w:val="Default"/>
              <w:spacing w:line="256" w:lineRule="auto"/>
              <w:jc w:val="both"/>
              <w:rPr>
                <w:b/>
                <w:bCs/>
                <w:sz w:val="18"/>
                <w:szCs w:val="18"/>
              </w:rPr>
            </w:pPr>
            <w:r>
              <w:rPr>
                <w:b/>
                <w:bCs/>
                <w:sz w:val="18"/>
                <w:szCs w:val="18"/>
              </w:rPr>
              <w:lastRenderedPageBreak/>
              <w:t>RECURSOS</w:t>
            </w:r>
          </w:p>
        </w:tc>
        <w:tc>
          <w:tcPr>
            <w:tcW w:w="6887" w:type="dxa"/>
            <w:gridSpan w:val="6"/>
            <w:tcBorders>
              <w:top w:val="single" w:sz="4" w:space="0" w:color="auto"/>
              <w:left w:val="single" w:sz="4" w:space="0" w:color="auto"/>
              <w:bottom w:val="single" w:sz="4" w:space="0" w:color="auto"/>
              <w:right w:val="single" w:sz="4" w:space="0" w:color="auto"/>
            </w:tcBorders>
            <w:vAlign w:val="center"/>
            <w:hideMark/>
          </w:tcPr>
          <w:p w14:paraId="35ACA8F6" w14:textId="77777777" w:rsidR="00CC5CA3" w:rsidRDefault="00CC5CA3">
            <w:pPr>
              <w:pStyle w:val="Default"/>
              <w:spacing w:line="256" w:lineRule="auto"/>
              <w:jc w:val="both"/>
              <w:rPr>
                <w:bCs/>
                <w:sz w:val="18"/>
                <w:szCs w:val="18"/>
              </w:rPr>
            </w:pPr>
            <w:r>
              <w:rPr>
                <w:bCs/>
                <w:sz w:val="18"/>
                <w:szCs w:val="18"/>
              </w:rPr>
              <w:t>Brigada constituida, camillas, botiquines, extintores, paletas de señalización, asistencia médica contratada, detectores de humo, rutas de evacuación señalización.</w:t>
            </w:r>
          </w:p>
        </w:tc>
      </w:tr>
    </w:tbl>
    <w:p w14:paraId="36B5C09A" w14:textId="77777777" w:rsidR="00F63F3D" w:rsidRDefault="00F63F3D" w:rsidP="00F63F3D">
      <w:pPr>
        <w:pStyle w:val="Ttulo2"/>
        <w:rPr>
          <w:rFonts w:cs="Arial"/>
          <w:sz w:val="22"/>
          <w:szCs w:val="22"/>
        </w:rPr>
      </w:pPr>
      <w:bookmarkStart w:id="166" w:name="_Toc41039617"/>
    </w:p>
    <w:p w14:paraId="3C5D74E1" w14:textId="50CBD4F6" w:rsidR="00CC5CA3" w:rsidRDefault="00CC5CA3" w:rsidP="00424A6F">
      <w:pPr>
        <w:pStyle w:val="Ttulo2"/>
        <w:numPr>
          <w:ilvl w:val="1"/>
          <w:numId w:val="36"/>
        </w:numPr>
        <w:rPr>
          <w:rFonts w:cs="Arial"/>
          <w:sz w:val="22"/>
          <w:szCs w:val="22"/>
        </w:rPr>
      </w:pPr>
      <w:bookmarkStart w:id="167" w:name="_Toc43976631"/>
      <w:r>
        <w:rPr>
          <w:rFonts w:cs="Arial"/>
          <w:sz w:val="22"/>
          <w:szCs w:val="22"/>
        </w:rPr>
        <w:t>Plan de acción fugas y derrames</w:t>
      </w:r>
      <w:bookmarkEnd w:id="166"/>
      <w:bookmarkEnd w:id="167"/>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85"/>
        <w:gridCol w:w="98"/>
        <w:gridCol w:w="1699"/>
        <w:gridCol w:w="1140"/>
        <w:gridCol w:w="763"/>
        <w:gridCol w:w="1949"/>
        <w:gridCol w:w="1414"/>
      </w:tblGrid>
      <w:tr w:rsidR="00CC5CA3" w14:paraId="2C585C16" w14:textId="77777777" w:rsidTr="00CC5CA3">
        <w:trPr>
          <w:trHeight w:val="188"/>
        </w:trPr>
        <w:tc>
          <w:tcPr>
            <w:tcW w:w="1718" w:type="dxa"/>
            <w:gridSpan w:val="3"/>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6859B653" w14:textId="77777777" w:rsidR="00CC5CA3" w:rsidRDefault="00CC5CA3">
            <w:pPr>
              <w:pStyle w:val="Default"/>
              <w:spacing w:line="256" w:lineRule="auto"/>
              <w:rPr>
                <w:rFonts w:eastAsia="Times New Roman"/>
                <w:b/>
                <w:bCs/>
                <w:sz w:val="18"/>
                <w:szCs w:val="18"/>
              </w:rPr>
            </w:pPr>
            <w:r>
              <w:rPr>
                <w:rFonts w:eastAsia="Times New Roman"/>
                <w:b/>
                <w:bCs/>
                <w:sz w:val="18"/>
                <w:szCs w:val="18"/>
              </w:rPr>
              <w:t>PLAN DE ACCIÓN</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54B47F25" w14:textId="77777777" w:rsidR="00CC5CA3" w:rsidRDefault="00CC5CA3">
            <w:pPr>
              <w:pStyle w:val="Default"/>
              <w:spacing w:line="256" w:lineRule="auto"/>
              <w:rPr>
                <w:rFonts w:eastAsia="Times New Roman"/>
                <w:b/>
                <w:bCs/>
                <w:sz w:val="18"/>
                <w:szCs w:val="18"/>
              </w:rPr>
            </w:pPr>
            <w:r>
              <w:rPr>
                <w:rFonts w:eastAsia="Times New Roman"/>
                <w:b/>
                <w:bCs/>
                <w:sz w:val="18"/>
                <w:szCs w:val="18"/>
              </w:rPr>
              <w:t>Fugas, derrames</w:t>
            </w:r>
          </w:p>
        </w:tc>
        <w:tc>
          <w:tcPr>
            <w:tcW w:w="1903" w:type="dxa"/>
            <w:gridSpan w:val="2"/>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2B7E84FC" w14:textId="77777777" w:rsidR="00CC5CA3" w:rsidRDefault="00CC5CA3">
            <w:pPr>
              <w:pStyle w:val="Default"/>
              <w:spacing w:line="256" w:lineRule="auto"/>
              <w:rPr>
                <w:rFonts w:eastAsia="Times New Roman"/>
                <w:b/>
                <w:bCs/>
                <w:color w:val="auto"/>
                <w:sz w:val="18"/>
                <w:szCs w:val="18"/>
              </w:rPr>
            </w:pPr>
            <w:r>
              <w:rPr>
                <w:rFonts w:eastAsia="Times New Roman"/>
                <w:b/>
                <w:bCs/>
                <w:sz w:val="18"/>
                <w:szCs w:val="18"/>
              </w:rPr>
              <w:t xml:space="preserve">COORDINADOR DE EMERGENCIAS  </w:t>
            </w:r>
          </w:p>
        </w:tc>
        <w:tc>
          <w:tcPr>
            <w:tcW w:w="1949" w:type="dxa"/>
            <w:vMerge w:val="restart"/>
            <w:tcBorders>
              <w:top w:val="single" w:sz="4" w:space="0" w:color="000000"/>
              <w:left w:val="single" w:sz="4" w:space="0" w:color="000000"/>
              <w:bottom w:val="single" w:sz="4" w:space="0" w:color="000000"/>
              <w:right w:val="single" w:sz="4" w:space="0" w:color="000000"/>
            </w:tcBorders>
          </w:tcPr>
          <w:p w14:paraId="2FC08985" w14:textId="77777777" w:rsidR="00CC5CA3" w:rsidRDefault="00CC5CA3">
            <w:pPr>
              <w:pStyle w:val="Default"/>
              <w:spacing w:line="256" w:lineRule="auto"/>
              <w:rPr>
                <w:rFonts w:eastAsia="Times New Roman"/>
                <w:bCs/>
                <w:strike/>
                <w:color w:val="auto"/>
                <w:sz w:val="18"/>
                <w:szCs w:val="18"/>
              </w:rPr>
            </w:pPr>
          </w:p>
        </w:tc>
        <w:tc>
          <w:tcPr>
            <w:tcW w:w="1414" w:type="dxa"/>
            <w:tcBorders>
              <w:top w:val="single" w:sz="4" w:space="0" w:color="000000"/>
              <w:left w:val="single" w:sz="4" w:space="0" w:color="000000"/>
              <w:bottom w:val="single" w:sz="4" w:space="0" w:color="000000"/>
              <w:right w:val="single" w:sz="4" w:space="0" w:color="000000"/>
            </w:tcBorders>
            <w:shd w:val="clear" w:color="auto" w:fill="548DD4"/>
            <w:hideMark/>
          </w:tcPr>
          <w:p w14:paraId="08688238" w14:textId="77777777" w:rsidR="00CC5CA3" w:rsidRDefault="00CC5CA3">
            <w:pPr>
              <w:pStyle w:val="Default"/>
              <w:spacing w:line="256" w:lineRule="auto"/>
              <w:jc w:val="center"/>
              <w:rPr>
                <w:rFonts w:eastAsia="Times New Roman"/>
                <w:b/>
                <w:bCs/>
                <w:color w:val="auto"/>
                <w:sz w:val="18"/>
                <w:szCs w:val="18"/>
              </w:rPr>
            </w:pPr>
            <w:r>
              <w:rPr>
                <w:rFonts w:eastAsia="Times New Roman"/>
                <w:b/>
                <w:bCs/>
                <w:sz w:val="18"/>
                <w:szCs w:val="18"/>
              </w:rPr>
              <w:t>TELÉFONO</w:t>
            </w:r>
          </w:p>
        </w:tc>
      </w:tr>
      <w:tr w:rsidR="00CC5CA3" w14:paraId="7B227AE9" w14:textId="77777777" w:rsidTr="00CC5CA3">
        <w:trPr>
          <w:trHeight w:val="16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4D1853E" w14:textId="77777777" w:rsidR="00CC5CA3" w:rsidRDefault="00CC5CA3">
            <w:pPr>
              <w:spacing w:after="0" w:line="256" w:lineRule="auto"/>
              <w:jc w:val="left"/>
              <w:rPr>
                <w:rFonts w:eastAsia="Times New Roman" w:cs="Arial"/>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F17FC8" w14:textId="77777777" w:rsidR="00CC5CA3" w:rsidRDefault="00CC5CA3">
            <w:pPr>
              <w:spacing w:after="0" w:line="256" w:lineRule="auto"/>
              <w:jc w:val="left"/>
              <w:rPr>
                <w:rFonts w:eastAsia="Times New Roman" w:cs="Arial"/>
                <w:b/>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FBFD07B" w14:textId="77777777" w:rsidR="00CC5CA3" w:rsidRDefault="00CC5CA3">
            <w:pPr>
              <w:spacing w:after="0" w:line="256" w:lineRule="auto"/>
              <w:jc w:val="left"/>
              <w:rPr>
                <w:rFonts w:eastAsia="Times New Roman" w:cs="Arial"/>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DDAB2" w14:textId="77777777" w:rsidR="00CC5CA3" w:rsidRDefault="00CC5CA3">
            <w:pPr>
              <w:spacing w:after="0" w:line="256" w:lineRule="auto"/>
              <w:jc w:val="left"/>
              <w:rPr>
                <w:rFonts w:eastAsia="Times New Roman" w:cs="Arial"/>
                <w:bCs/>
                <w:strike/>
                <w:sz w:val="18"/>
                <w:szCs w:val="18"/>
              </w:rPr>
            </w:pPr>
          </w:p>
        </w:tc>
        <w:tc>
          <w:tcPr>
            <w:tcW w:w="1414" w:type="dxa"/>
            <w:tcBorders>
              <w:top w:val="single" w:sz="4" w:space="0" w:color="000000"/>
              <w:left w:val="single" w:sz="4" w:space="0" w:color="000000"/>
              <w:bottom w:val="single" w:sz="4" w:space="0" w:color="000000"/>
              <w:right w:val="single" w:sz="4" w:space="0" w:color="000000"/>
            </w:tcBorders>
          </w:tcPr>
          <w:p w14:paraId="74ABBA99" w14:textId="77777777" w:rsidR="00CC5CA3" w:rsidRDefault="00CC5CA3">
            <w:pPr>
              <w:pStyle w:val="Default"/>
              <w:spacing w:line="256" w:lineRule="auto"/>
              <w:jc w:val="both"/>
              <w:rPr>
                <w:rFonts w:eastAsia="Times New Roman"/>
                <w:bCs/>
                <w:color w:val="auto"/>
                <w:sz w:val="18"/>
                <w:szCs w:val="18"/>
              </w:rPr>
            </w:pPr>
          </w:p>
        </w:tc>
      </w:tr>
      <w:tr w:rsidR="00CC5CA3" w14:paraId="405E239D" w14:textId="77777777" w:rsidTr="00CC5CA3">
        <w:trPr>
          <w:trHeight w:val="163"/>
        </w:trPr>
        <w:tc>
          <w:tcPr>
            <w:tcW w:w="8683" w:type="dxa"/>
            <w:gridSpan w:val="8"/>
            <w:tcBorders>
              <w:top w:val="single" w:sz="4" w:space="0" w:color="000000"/>
              <w:left w:val="single" w:sz="4" w:space="0" w:color="000000"/>
              <w:bottom w:val="single" w:sz="4" w:space="0" w:color="000000"/>
              <w:right w:val="single" w:sz="4" w:space="0" w:color="000000"/>
            </w:tcBorders>
            <w:vAlign w:val="center"/>
            <w:hideMark/>
          </w:tcPr>
          <w:p w14:paraId="74D23C3F" w14:textId="77777777" w:rsidR="00CC5CA3" w:rsidRDefault="00CC5CA3">
            <w:pPr>
              <w:tabs>
                <w:tab w:val="left" w:pos="5633"/>
              </w:tabs>
              <w:spacing w:line="256" w:lineRule="auto"/>
              <w:rPr>
                <w:rFonts w:cs="Arial"/>
                <w:sz w:val="18"/>
                <w:szCs w:val="18"/>
              </w:rPr>
            </w:pPr>
            <w:r>
              <w:rPr>
                <w:rFonts w:cs="Arial"/>
                <w:b/>
                <w:sz w:val="18"/>
                <w:szCs w:val="18"/>
              </w:rPr>
              <w:t>Objetivo:</w:t>
            </w:r>
            <w:r>
              <w:rPr>
                <w:rFonts w:cs="Arial"/>
                <w:sz w:val="18"/>
                <w:szCs w:val="18"/>
              </w:rPr>
              <w:t xml:space="preserve"> Evitar impactos letales al ambiente como también la exposición de las personas a sustancias nocivas.</w:t>
            </w:r>
          </w:p>
        </w:tc>
      </w:tr>
      <w:tr w:rsidR="00CC5CA3" w14:paraId="2C009B43" w14:textId="77777777" w:rsidTr="00CC5CA3">
        <w:tc>
          <w:tcPr>
            <w:tcW w:w="8683" w:type="dxa"/>
            <w:gridSpan w:val="8"/>
            <w:tcBorders>
              <w:top w:val="single" w:sz="4" w:space="0" w:color="000000"/>
              <w:left w:val="single" w:sz="4" w:space="0" w:color="000000"/>
              <w:bottom w:val="single" w:sz="4" w:space="0" w:color="000000"/>
              <w:right w:val="single" w:sz="4" w:space="0" w:color="000000"/>
            </w:tcBorders>
          </w:tcPr>
          <w:p w14:paraId="76891912" w14:textId="3A24DB25" w:rsidR="00CC5CA3" w:rsidRDefault="00CC5CA3">
            <w:pPr>
              <w:pStyle w:val="Default"/>
              <w:spacing w:line="256" w:lineRule="auto"/>
              <w:jc w:val="both"/>
              <w:rPr>
                <w:rFonts w:eastAsia="Times New Roman"/>
                <w:b/>
                <w:bCs/>
                <w:sz w:val="18"/>
                <w:szCs w:val="18"/>
              </w:rPr>
            </w:pPr>
            <w:r>
              <w:rPr>
                <w:noProof/>
              </w:rPr>
              <mc:AlternateContent>
                <mc:Choice Requires="wps">
                  <w:drawing>
                    <wp:anchor distT="0" distB="0" distL="114300" distR="114300" simplePos="0" relativeHeight="251768832" behindDoc="0" locked="0" layoutInCell="1" allowOverlap="1" wp14:anchorId="315FC551" wp14:editId="108785CE">
                      <wp:simplePos x="0" y="0"/>
                      <wp:positionH relativeFrom="column">
                        <wp:posOffset>970915</wp:posOffset>
                      </wp:positionH>
                      <wp:positionV relativeFrom="paragraph">
                        <wp:posOffset>70485</wp:posOffset>
                      </wp:positionV>
                      <wp:extent cx="2392680" cy="259080"/>
                      <wp:effectExtent l="0" t="0" r="26670" b="26670"/>
                      <wp:wrapNone/>
                      <wp:docPr id="389" name="Rectángulo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259080"/>
                              </a:xfrm>
                              <a:prstGeom prst="rect">
                                <a:avLst/>
                              </a:prstGeom>
                              <a:solidFill>
                                <a:srgbClr val="92D050"/>
                              </a:solidFill>
                              <a:ln w="25400" algn="ctr">
                                <a:solidFill>
                                  <a:srgbClr val="385D8A"/>
                                </a:solidFill>
                                <a:miter lim="800000"/>
                                <a:headEnd/>
                                <a:tailEnd/>
                              </a:ln>
                            </wps:spPr>
                            <wps:txbx>
                              <w:txbxContent>
                                <w:p w14:paraId="003DE5FC" w14:textId="77777777" w:rsidR="00924D77" w:rsidRDefault="00924D77" w:rsidP="00CC5CA3">
                                  <w:pPr>
                                    <w:jc w:val="center"/>
                                    <w:rPr>
                                      <w:sz w:val="20"/>
                                      <w:szCs w:val="20"/>
                                    </w:rPr>
                                  </w:pPr>
                                  <w:r>
                                    <w:rPr>
                                      <w:b/>
                                      <w:bCs/>
                                      <w:sz w:val="18"/>
                                    </w:rPr>
                                    <w:t>FUGAS, DERRAMES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5FC551" id="Rectángulo 389" o:spid="_x0000_s1103" style="position:absolute;left:0;text-align:left;margin-left:76.45pt;margin-top:5.55pt;width:188.4pt;height:2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" fillcolor="#92d050" strokecolor="#385d8a" strokeweight="2pt">
                      <v:textbox>
                        <w:txbxContent>
                          <w:p w14:paraId="003DE5FC" w14:textId="77777777" w:rsidR="00924D77" w:rsidRDefault="00924D77" w:rsidP="00CC5CA3">
                            <w:pPr>
                              <w:jc w:val="center"/>
                              <w:rPr>
                                <w:sz w:val="20"/>
                                <w:szCs w:val="20"/>
                              </w:rPr>
                            </w:pPr>
                            <w:r>
                              <w:rPr>
                                <w:b/>
                                <w:bCs/>
                                <w:sz w:val="18"/>
                              </w:rPr>
                              <w:t>FUGAS, DERRAMES</w:t>
                            </w:r>
                          </w:p>
                        </w:txbxContent>
                      </v:textbox>
                    </v:rect>
                  </w:pict>
                </mc:Fallback>
              </mc:AlternateContent>
            </w:r>
            <w:r>
              <w:rPr>
                <w:rFonts w:eastAsia="Times New Roman"/>
                <w:b/>
                <w:bCs/>
                <w:sz w:val="18"/>
                <w:szCs w:val="18"/>
              </w:rPr>
              <w:t>COORDINACIÓN:</w:t>
            </w:r>
          </w:p>
          <w:p w14:paraId="0493BBFB" w14:textId="77777777" w:rsidR="00CC5CA3" w:rsidRDefault="00CC5CA3">
            <w:pPr>
              <w:pStyle w:val="Default"/>
              <w:spacing w:line="256" w:lineRule="auto"/>
              <w:jc w:val="both"/>
              <w:rPr>
                <w:rFonts w:eastAsia="Times New Roman"/>
                <w:b/>
                <w:bCs/>
                <w:sz w:val="18"/>
                <w:szCs w:val="18"/>
              </w:rPr>
            </w:pPr>
          </w:p>
          <w:p w14:paraId="329F4A27" w14:textId="23B14408" w:rsidR="00CC5CA3" w:rsidRDefault="00CC5CA3">
            <w:pPr>
              <w:pStyle w:val="Default"/>
              <w:spacing w:line="256" w:lineRule="auto"/>
              <w:jc w:val="both"/>
              <w:rPr>
                <w:rFonts w:eastAsia="Times New Roman"/>
                <w:b/>
                <w:bCs/>
                <w:sz w:val="18"/>
                <w:szCs w:val="18"/>
              </w:rPr>
            </w:pPr>
            <w:r>
              <w:rPr>
                <w:noProof/>
              </w:rPr>
              <mc:AlternateContent>
                <mc:Choice Requires="wps">
                  <w:drawing>
                    <wp:anchor distT="0" distB="0" distL="114299" distR="114299" simplePos="0" relativeHeight="251763712" behindDoc="0" locked="0" layoutInCell="1" allowOverlap="1" wp14:anchorId="42217CBB" wp14:editId="5424D2A1">
                      <wp:simplePos x="0" y="0"/>
                      <wp:positionH relativeFrom="column">
                        <wp:posOffset>3407410</wp:posOffset>
                      </wp:positionH>
                      <wp:positionV relativeFrom="paragraph">
                        <wp:posOffset>1789430</wp:posOffset>
                      </wp:positionV>
                      <wp:extent cx="0" cy="169545"/>
                      <wp:effectExtent l="0" t="0" r="38100" b="20955"/>
                      <wp:wrapNone/>
                      <wp:docPr id="415" name="Conector recto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76BEEA" id="Conector recto 415"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8.3pt,140.9pt" to="268.3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" strokecolor="#4a7ebb">
                      <o:lock v:ext="edit" shapetype="f"/>
                    </v:line>
                  </w:pict>
                </mc:Fallback>
              </mc:AlternateContent>
            </w:r>
            <w:r>
              <w:rPr>
                <w:noProof/>
              </w:rPr>
              <mc:AlternateContent>
                <mc:Choice Requires="wps">
                  <w:drawing>
                    <wp:anchor distT="0" distB="0" distL="114300" distR="114300" simplePos="0" relativeHeight="251764736" behindDoc="0" locked="0" layoutInCell="1" allowOverlap="1" wp14:anchorId="19BAF6A4" wp14:editId="72E9FAF3">
                      <wp:simplePos x="0" y="0"/>
                      <wp:positionH relativeFrom="column">
                        <wp:posOffset>2433955</wp:posOffset>
                      </wp:positionH>
                      <wp:positionV relativeFrom="paragraph">
                        <wp:posOffset>715010</wp:posOffset>
                      </wp:positionV>
                      <wp:extent cx="1704975" cy="407670"/>
                      <wp:effectExtent l="0" t="0" r="28575" b="11430"/>
                      <wp:wrapNone/>
                      <wp:docPr id="383" name="Rectángulo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7670"/>
                              </a:xfrm>
                              <a:prstGeom prst="rect">
                                <a:avLst/>
                              </a:prstGeom>
                              <a:solidFill>
                                <a:srgbClr val="92D050"/>
                              </a:solidFill>
                              <a:ln w="25400" algn="ctr">
                                <a:solidFill>
                                  <a:srgbClr val="385D8A"/>
                                </a:solidFill>
                                <a:miter lim="800000"/>
                                <a:headEnd/>
                                <a:tailEnd/>
                              </a:ln>
                            </wps:spPr>
                            <wps:txbx>
                              <w:txbxContent>
                                <w:p w14:paraId="3594986D" w14:textId="77777777" w:rsidR="00924D77" w:rsidRDefault="00924D77" w:rsidP="00CC5CA3">
                                  <w:pPr>
                                    <w:jc w:val="center"/>
                                    <w:rPr>
                                      <w:sz w:val="20"/>
                                      <w:szCs w:val="20"/>
                                    </w:rPr>
                                  </w:pPr>
                                  <w:r>
                                    <w:rPr>
                                      <w:rFonts w:ascii="Calibri,Bold" w:hAnsi="Calibri,Bold" w:cs="Calibri,Bold"/>
                                      <w:b/>
                                      <w:bCs/>
                                      <w:color w:val="000000"/>
                                      <w:sz w:val="16"/>
                                      <w:szCs w:val="16"/>
                                    </w:rPr>
                                    <w:t>NECESIDAD DE EVACUACIÓN (Coordinador de emergencias)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AF6A4" id="Rectángulo 383" o:spid="_x0000_s1104" style="position:absolute;left:0;text-align:left;margin-left:191.65pt;margin-top:56.3pt;width:134.25pt;height:3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" fillcolor="#92d050" strokecolor="#385d8a" strokeweight="2pt">
                      <v:textbox>
                        <w:txbxContent>
                          <w:p w14:paraId="3594986D" w14:textId="77777777" w:rsidR="00924D77" w:rsidRDefault="00924D77" w:rsidP="00CC5CA3">
                            <w:pPr>
                              <w:jc w:val="center"/>
                              <w:rPr>
                                <w:sz w:val="20"/>
                                <w:szCs w:val="20"/>
                              </w:rPr>
                            </w:pPr>
                            <w:r>
                              <w:rPr>
                                <w:rFonts w:ascii="Calibri,Bold" w:hAnsi="Calibri,Bold" w:cs="Calibri,Bold"/>
                                <w:b/>
                                <w:bCs/>
                                <w:color w:val="000000"/>
                                <w:sz w:val="16"/>
                                <w:szCs w:val="16"/>
                              </w:rPr>
                              <w:t>NECESIDAD DE EVACUACIÓN (Coordinador de emergencias)</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3494A9DA" wp14:editId="6E315834">
                      <wp:simplePos x="0" y="0"/>
                      <wp:positionH relativeFrom="column">
                        <wp:posOffset>2139950</wp:posOffset>
                      </wp:positionH>
                      <wp:positionV relativeFrom="paragraph">
                        <wp:posOffset>926465</wp:posOffset>
                      </wp:positionV>
                      <wp:extent cx="295275" cy="0"/>
                      <wp:effectExtent l="0" t="0" r="0" b="0"/>
                      <wp:wrapNone/>
                      <wp:docPr id="381" name="Conector recto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13B7" id="Conector recto 38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72.95pt" to="191.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" strokecolor="#4a7ebb"/>
                  </w:pict>
                </mc:Fallback>
              </mc:AlternateContent>
            </w:r>
            <w:r>
              <w:rPr>
                <w:noProof/>
              </w:rPr>
              <mc:AlternateContent>
                <mc:Choice Requires="wps">
                  <w:drawing>
                    <wp:anchor distT="0" distB="0" distL="114300" distR="114300" simplePos="0" relativeHeight="251766784" behindDoc="0" locked="0" layoutInCell="1" allowOverlap="1" wp14:anchorId="4644D37B" wp14:editId="1C4AC93B">
                      <wp:simplePos x="0" y="0"/>
                      <wp:positionH relativeFrom="column">
                        <wp:posOffset>4148455</wp:posOffset>
                      </wp:positionH>
                      <wp:positionV relativeFrom="paragraph">
                        <wp:posOffset>894715</wp:posOffset>
                      </wp:positionV>
                      <wp:extent cx="144145" cy="0"/>
                      <wp:effectExtent l="0" t="0" r="0" b="0"/>
                      <wp:wrapNone/>
                      <wp:docPr id="380" name="Conector recto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5511" id="Conector recto 380"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70.45pt" to="33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" strokecolor="#4a7ebb"/>
                  </w:pict>
                </mc:Fallback>
              </mc:AlternateContent>
            </w:r>
            <w:r>
              <w:rPr>
                <w:noProof/>
              </w:rPr>
              <mc:AlternateContent>
                <mc:Choice Requires="wps">
                  <w:drawing>
                    <wp:anchor distT="0" distB="0" distL="114300" distR="114300" simplePos="0" relativeHeight="251767808" behindDoc="0" locked="0" layoutInCell="1" allowOverlap="1" wp14:anchorId="5971F3DE" wp14:editId="71305B9D">
                      <wp:simplePos x="0" y="0"/>
                      <wp:positionH relativeFrom="column">
                        <wp:posOffset>4213860</wp:posOffset>
                      </wp:positionH>
                      <wp:positionV relativeFrom="paragraph">
                        <wp:posOffset>751840</wp:posOffset>
                      </wp:positionV>
                      <wp:extent cx="1067435" cy="952500"/>
                      <wp:effectExtent l="0" t="0" r="18415" b="19050"/>
                      <wp:wrapNone/>
                      <wp:docPr id="382" name="Rectángulo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952500"/>
                              </a:xfrm>
                              <a:prstGeom prst="rect">
                                <a:avLst/>
                              </a:prstGeom>
                              <a:solidFill>
                                <a:srgbClr val="92D050"/>
                              </a:solidFill>
                              <a:ln w="25400" algn="ctr">
                                <a:solidFill>
                                  <a:srgbClr val="FF0000"/>
                                </a:solidFill>
                                <a:miter lim="800000"/>
                                <a:headEnd/>
                                <a:tailEnd/>
                              </a:ln>
                            </wps:spPr>
                            <wps:txbx>
                              <w:txbxContent>
                                <w:p w14:paraId="7647945C" w14:textId="77777777" w:rsidR="00924D77" w:rsidRDefault="00924D77" w:rsidP="00CC5CA3">
                                  <w:pPr>
                                    <w:jc w:val="center"/>
                                    <w:rPr>
                                      <w:sz w:val="16"/>
                                      <w:szCs w:val="16"/>
                                    </w:rPr>
                                  </w:pPr>
                                  <w:r>
                                    <w:rPr>
                                      <w:rFonts w:ascii="Calibri,Bold" w:hAnsi="Calibri,Bold" w:cs="Calibri,Bold"/>
                                      <w:b/>
                                      <w:bCs/>
                                      <w:color w:val="000000"/>
                                      <w:sz w:val="16"/>
                                      <w:szCs w:val="16"/>
                                    </w:rPr>
                                    <w:t>Se informa a gas natural, empresa de acueducto, o entidad encargada de controlar el derrame</w:t>
                                  </w:r>
                                </w:p>
                                <w:p w14:paraId="3313787F" w14:textId="77777777" w:rsidR="00924D77" w:rsidRDefault="00924D77" w:rsidP="00CC5CA3">
                                  <w:pPr>
                                    <w:jc w:val="center"/>
                                    <w:rPr>
                                      <w:sz w:val="8"/>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71F3DE" id="Rectángulo 382" o:spid="_x0000_s1105" style="position:absolute;left:0;text-align:left;margin-left:331.8pt;margin-top:59.2pt;width:84.05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" fillcolor="#92d050" strokecolor="red" strokeweight="2pt">
                      <v:textbox>
                        <w:txbxContent>
                          <w:p w14:paraId="7647945C" w14:textId="77777777" w:rsidR="00924D77" w:rsidRDefault="00924D77" w:rsidP="00CC5CA3">
                            <w:pPr>
                              <w:jc w:val="center"/>
                              <w:rPr>
                                <w:sz w:val="16"/>
                                <w:szCs w:val="16"/>
                              </w:rPr>
                            </w:pPr>
                            <w:r>
                              <w:rPr>
                                <w:rFonts w:ascii="Calibri,Bold" w:hAnsi="Calibri,Bold" w:cs="Calibri,Bold"/>
                                <w:b/>
                                <w:bCs/>
                                <w:color w:val="000000"/>
                                <w:sz w:val="16"/>
                                <w:szCs w:val="16"/>
                              </w:rPr>
                              <w:t>Se informa a gas natural, empresa de acueducto, o entidad encargada de controlar el derrame</w:t>
                            </w:r>
                          </w:p>
                          <w:p w14:paraId="3313787F" w14:textId="77777777" w:rsidR="00924D77" w:rsidRDefault="00924D77" w:rsidP="00CC5CA3">
                            <w:pPr>
                              <w:jc w:val="center"/>
                              <w:rPr>
                                <w:sz w:val="8"/>
                                <w:szCs w:val="20"/>
                              </w:rPr>
                            </w:pP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03A571DB" wp14:editId="085C68A0">
                      <wp:simplePos x="0" y="0"/>
                      <wp:positionH relativeFrom="column">
                        <wp:posOffset>4387850</wp:posOffset>
                      </wp:positionH>
                      <wp:positionV relativeFrom="paragraph">
                        <wp:posOffset>339725</wp:posOffset>
                      </wp:positionV>
                      <wp:extent cx="690880" cy="296545"/>
                      <wp:effectExtent l="0" t="0" r="13970" b="27305"/>
                      <wp:wrapNone/>
                      <wp:docPr id="386" name="Rectángulo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96545"/>
                              </a:xfrm>
                              <a:prstGeom prst="rect">
                                <a:avLst/>
                              </a:prstGeom>
                              <a:solidFill>
                                <a:srgbClr val="92D050"/>
                              </a:solidFill>
                              <a:ln w="25400" algn="ctr">
                                <a:solidFill>
                                  <a:srgbClr val="385D8A"/>
                                </a:solidFill>
                                <a:miter lim="800000"/>
                                <a:headEnd/>
                                <a:tailEnd/>
                              </a:ln>
                            </wps:spPr>
                            <wps:txbx>
                              <w:txbxContent>
                                <w:p w14:paraId="30901A34" w14:textId="77777777" w:rsidR="00924D77" w:rsidRDefault="00924D77" w:rsidP="00CC5CA3">
                                  <w:pPr>
                                    <w:jc w:val="center"/>
                                    <w:rPr>
                                      <w:sz w:val="28"/>
                                      <w:szCs w:val="28"/>
                                    </w:rPr>
                                  </w:pPr>
                                  <w:r>
                                    <w:rPr>
                                      <w:rFonts w:ascii="Calibri,Bold" w:hAnsi="Calibri,Bold" w:cs="Calibri,Bold"/>
                                      <w:b/>
                                      <w:bCs/>
                                      <w:color w:val="000000"/>
                                      <w:sz w:val="28"/>
                                      <w:szCs w:val="28"/>
                                    </w:rPr>
                                    <w:t>CAM</w:t>
                                  </w:r>
                                </w:p>
                                <w:p w14:paraId="234A1070" w14:textId="77777777" w:rsidR="00924D77" w:rsidRDefault="00924D77" w:rsidP="00CC5CA3">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571DB" id="Rectángulo 386" o:spid="_x0000_s1106" style="position:absolute;left:0;text-align:left;margin-left:345.5pt;margin-top:26.75pt;width:54.4pt;height:23.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" fillcolor="#92d050" strokecolor="#385d8a" strokeweight="2pt">
                      <v:textbox>
                        <w:txbxContent>
                          <w:p w14:paraId="30901A34" w14:textId="77777777" w:rsidR="00924D77" w:rsidRDefault="00924D77" w:rsidP="00CC5CA3">
                            <w:pPr>
                              <w:jc w:val="center"/>
                              <w:rPr>
                                <w:sz w:val="28"/>
                                <w:szCs w:val="28"/>
                              </w:rPr>
                            </w:pPr>
                            <w:r>
                              <w:rPr>
                                <w:rFonts w:ascii="Calibri,Bold" w:hAnsi="Calibri,Bold" w:cs="Calibri,Bold"/>
                                <w:b/>
                                <w:bCs/>
                                <w:color w:val="000000"/>
                                <w:sz w:val="28"/>
                                <w:szCs w:val="28"/>
                              </w:rPr>
                              <w:t>CAM</w:t>
                            </w:r>
                          </w:p>
                          <w:p w14:paraId="234A1070" w14:textId="77777777" w:rsidR="00924D77" w:rsidRDefault="00924D77" w:rsidP="00CC5CA3">
                            <w:pPr>
                              <w:jc w:val="center"/>
                              <w:rPr>
                                <w:sz w:val="20"/>
                                <w:szCs w:val="20"/>
                              </w:rPr>
                            </w:pP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7D0D88BD" wp14:editId="7BB2902E">
                      <wp:simplePos x="0" y="0"/>
                      <wp:positionH relativeFrom="column">
                        <wp:posOffset>4140835</wp:posOffset>
                      </wp:positionH>
                      <wp:positionV relativeFrom="paragraph">
                        <wp:posOffset>497205</wp:posOffset>
                      </wp:positionV>
                      <wp:extent cx="247015" cy="158750"/>
                      <wp:effectExtent l="0" t="0" r="19685" b="31750"/>
                      <wp:wrapNone/>
                      <wp:docPr id="385" name="Conector recto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15875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BC41" id="Conector recto 38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39.15pt" to="345.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" strokecolor="#4a7ebb"/>
                  </w:pict>
                </mc:Fallback>
              </mc:AlternateContent>
            </w:r>
            <w:r>
              <w:rPr>
                <w:noProof/>
              </w:rPr>
              <mc:AlternateContent>
                <mc:Choice Requires="wps">
                  <w:drawing>
                    <wp:anchor distT="0" distB="0" distL="114300" distR="114300" simplePos="0" relativeHeight="251771904" behindDoc="0" locked="0" layoutInCell="1" allowOverlap="1" wp14:anchorId="0B43C4FB" wp14:editId="67E4B87E">
                      <wp:simplePos x="0" y="0"/>
                      <wp:positionH relativeFrom="column">
                        <wp:posOffset>3737610</wp:posOffset>
                      </wp:positionH>
                      <wp:positionV relativeFrom="paragraph">
                        <wp:posOffset>2847340</wp:posOffset>
                      </wp:positionV>
                      <wp:extent cx="246380" cy="0"/>
                      <wp:effectExtent l="38100" t="76200" r="0" b="114300"/>
                      <wp:wrapNone/>
                      <wp:docPr id="364" name="Conector recto de flecha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3DD89" id="Conector recto de flecha 364" o:spid="_x0000_s1026" type="#_x0000_t32" style="position:absolute;margin-left:294.3pt;margin-top:224.2pt;width:19.4pt;height: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" strokecolor="#4a7ebb">
                      <v:stroke endarrow="open"/>
                    </v:shape>
                  </w:pict>
                </mc:Fallback>
              </mc:AlternateContent>
            </w:r>
            <w:r>
              <w:rPr>
                <w:noProof/>
              </w:rPr>
              <mc:AlternateContent>
                <mc:Choice Requires="wps">
                  <w:drawing>
                    <wp:anchor distT="0" distB="0" distL="114300" distR="114300" simplePos="0" relativeHeight="251772928" behindDoc="0" locked="0" layoutInCell="1" allowOverlap="1" wp14:anchorId="41E890A6" wp14:editId="1AF9989C">
                      <wp:simplePos x="0" y="0"/>
                      <wp:positionH relativeFrom="column">
                        <wp:posOffset>2435225</wp:posOffset>
                      </wp:positionH>
                      <wp:positionV relativeFrom="paragraph">
                        <wp:posOffset>2614295</wp:posOffset>
                      </wp:positionV>
                      <wp:extent cx="1320800" cy="445770"/>
                      <wp:effectExtent l="0" t="0" r="12700" b="11430"/>
                      <wp:wrapNone/>
                      <wp:docPr id="365" name="Rectángulo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45770"/>
                              </a:xfrm>
                              <a:prstGeom prst="rect">
                                <a:avLst/>
                              </a:prstGeom>
                              <a:solidFill>
                                <a:srgbClr val="92D050"/>
                              </a:solidFill>
                              <a:ln w="25400" algn="ctr">
                                <a:solidFill>
                                  <a:srgbClr val="385D8A"/>
                                </a:solidFill>
                                <a:miter lim="800000"/>
                                <a:headEnd/>
                                <a:tailEnd/>
                              </a:ln>
                            </wps:spPr>
                            <wps:txbx>
                              <w:txbxContent>
                                <w:p w14:paraId="2B32B5E2" w14:textId="77777777" w:rsidR="00924D77" w:rsidRDefault="00924D77" w:rsidP="00CC5CA3">
                                  <w:pPr>
                                    <w:jc w:val="center"/>
                                    <w:rPr>
                                      <w:sz w:val="18"/>
                                      <w:szCs w:val="20"/>
                                    </w:rPr>
                                  </w:pPr>
                                  <w:r>
                                    <w:rPr>
                                      <w:rFonts w:ascii="Calibri,Bold" w:hAnsi="Calibri,Bold" w:cs="Calibri,Bold"/>
                                      <w:b/>
                                      <w:bCs/>
                                      <w:color w:val="000000"/>
                                      <w:sz w:val="18"/>
                                      <w:szCs w:val="20"/>
                                    </w:rPr>
                                    <w:t>RETORNO A LAS ACTIVIDADES</w:t>
                                  </w:r>
                                </w:p>
                                <w:p w14:paraId="5378744B" w14:textId="77777777" w:rsidR="00924D77" w:rsidRDefault="00924D77" w:rsidP="00CC5CA3">
                                  <w:pPr>
                                    <w:jc w:val="center"/>
                                    <w:rPr>
                                      <w:sz w:val="18"/>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E890A6" id="Rectángulo 365" o:spid="_x0000_s1107" style="position:absolute;left:0;text-align:left;margin-left:191.75pt;margin-top:205.85pt;width:104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" fillcolor="#92d050" strokecolor="#385d8a" strokeweight="2pt">
                      <v:textbox>
                        <w:txbxContent>
                          <w:p w14:paraId="2B32B5E2" w14:textId="77777777" w:rsidR="00924D77" w:rsidRDefault="00924D77" w:rsidP="00CC5CA3">
                            <w:pPr>
                              <w:jc w:val="center"/>
                              <w:rPr>
                                <w:sz w:val="18"/>
                                <w:szCs w:val="20"/>
                              </w:rPr>
                            </w:pPr>
                            <w:r>
                              <w:rPr>
                                <w:rFonts w:ascii="Calibri,Bold" w:hAnsi="Calibri,Bold" w:cs="Calibri,Bold"/>
                                <w:b/>
                                <w:bCs/>
                                <w:color w:val="000000"/>
                                <w:sz w:val="18"/>
                                <w:szCs w:val="20"/>
                              </w:rPr>
                              <w:t>RETORNO A LAS ACTIVIDADES</w:t>
                            </w:r>
                          </w:p>
                          <w:p w14:paraId="5378744B" w14:textId="77777777" w:rsidR="00924D77" w:rsidRDefault="00924D77" w:rsidP="00CC5CA3">
                            <w:pPr>
                              <w:jc w:val="center"/>
                              <w:rPr>
                                <w:sz w:val="18"/>
                                <w:szCs w:val="20"/>
                              </w:rPr>
                            </w:pPr>
                          </w:p>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12020461" wp14:editId="0A2E9507">
                      <wp:simplePos x="0" y="0"/>
                      <wp:positionH relativeFrom="column">
                        <wp:posOffset>2916555</wp:posOffset>
                      </wp:positionH>
                      <wp:positionV relativeFrom="paragraph">
                        <wp:posOffset>1362710</wp:posOffset>
                      </wp:positionV>
                      <wp:extent cx="1021080" cy="418465"/>
                      <wp:effectExtent l="0" t="0" r="26670" b="19685"/>
                      <wp:wrapNone/>
                      <wp:docPr id="375" name="Rectángulo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418465"/>
                              </a:xfrm>
                              <a:prstGeom prst="rect">
                                <a:avLst/>
                              </a:prstGeom>
                              <a:solidFill>
                                <a:srgbClr val="B3A2C7"/>
                              </a:solidFill>
                              <a:ln w="25400" algn="ctr">
                                <a:solidFill>
                                  <a:srgbClr val="385D8A"/>
                                </a:solidFill>
                                <a:miter lim="800000"/>
                                <a:headEnd/>
                                <a:tailEnd/>
                              </a:ln>
                            </wps:spPr>
                            <wps:txbx>
                              <w:txbxContent>
                                <w:p w14:paraId="0C76C9E1"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442B73BC"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020461" id="Rectángulo 375" o:spid="_x0000_s1108" style="position:absolute;left:0;text-align:left;margin-left:229.65pt;margin-top:107.3pt;width:80.4pt;height:32.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" fillcolor="#b3a2c7" strokecolor="#385d8a" strokeweight="2pt">
                      <v:textbox>
                        <w:txbxContent>
                          <w:p w14:paraId="0C76C9E1"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Coordinadores de evacuación</w:t>
                            </w:r>
                          </w:p>
                          <w:p w14:paraId="442B73BC"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726EA912" wp14:editId="64311C9A">
                      <wp:simplePos x="0" y="0"/>
                      <wp:positionH relativeFrom="column">
                        <wp:posOffset>871220</wp:posOffset>
                      </wp:positionH>
                      <wp:positionV relativeFrom="paragraph">
                        <wp:posOffset>1802765</wp:posOffset>
                      </wp:positionV>
                      <wp:extent cx="0" cy="168910"/>
                      <wp:effectExtent l="0" t="0" r="38100" b="21590"/>
                      <wp:wrapNone/>
                      <wp:docPr id="371" name="Conector recto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B148" id="Conector recto 37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41.95pt" to="68.6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" strokecolor="#4a7ebb">
                      <o:lock v:ext="edit" shapetype="f"/>
                    </v:line>
                  </w:pict>
                </mc:Fallback>
              </mc:AlternateContent>
            </w:r>
            <w:r>
              <w:rPr>
                <w:noProof/>
              </w:rPr>
              <mc:AlternateContent>
                <mc:Choice Requires="wps">
                  <w:drawing>
                    <wp:anchor distT="0" distB="0" distL="114300" distR="114300" simplePos="0" relativeHeight="251776000" behindDoc="0" locked="0" layoutInCell="1" allowOverlap="1" wp14:anchorId="1A58FB59" wp14:editId="083AE230">
                      <wp:simplePos x="0" y="0"/>
                      <wp:positionH relativeFrom="column">
                        <wp:posOffset>281940</wp:posOffset>
                      </wp:positionH>
                      <wp:positionV relativeFrom="paragraph">
                        <wp:posOffset>1988820</wp:posOffset>
                      </wp:positionV>
                      <wp:extent cx="1249680" cy="570230"/>
                      <wp:effectExtent l="0" t="0" r="26670" b="20320"/>
                      <wp:wrapNone/>
                      <wp:docPr id="369" name="Rectángulo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570230"/>
                              </a:xfrm>
                              <a:prstGeom prst="rect">
                                <a:avLst/>
                              </a:prstGeom>
                              <a:solidFill>
                                <a:srgbClr val="92D050"/>
                              </a:solidFill>
                              <a:ln w="25400" algn="ctr">
                                <a:solidFill>
                                  <a:srgbClr val="385D8A"/>
                                </a:solidFill>
                                <a:miter lim="800000"/>
                                <a:headEnd/>
                                <a:tailEnd/>
                              </a:ln>
                            </wps:spPr>
                            <wps:txbx>
                              <w:txbxContent>
                                <w:p w14:paraId="78BEB3EA" w14:textId="77777777" w:rsidR="00924D77" w:rsidRDefault="00924D77" w:rsidP="00CC5CA3">
                                  <w:pPr>
                                    <w:shd w:val="clear" w:color="auto" w:fill="92D050"/>
                                    <w:jc w:val="center"/>
                                    <w:rPr>
                                      <w:rFonts w:ascii="Calibri,Bold" w:hAnsi="Calibri,Bold" w:cs="Calibri,Bold"/>
                                      <w:b/>
                                      <w:bCs/>
                                      <w:color w:val="000000"/>
                                      <w:sz w:val="18"/>
                                      <w:szCs w:val="18"/>
                                    </w:rPr>
                                  </w:pPr>
                                  <w:r>
                                    <w:rPr>
                                      <w:rFonts w:ascii="Calibri,Bold" w:hAnsi="Calibri,Bold" w:cs="Calibri,Bold"/>
                                      <w:b/>
                                      <w:bCs/>
                                      <w:color w:val="000000"/>
                                      <w:sz w:val="18"/>
                                      <w:szCs w:val="18"/>
                                    </w:rPr>
                                    <w:t>Controlar conato de incendio con equipos extintores</w:t>
                                  </w:r>
                                </w:p>
                                <w:p w14:paraId="47091E34" w14:textId="77777777" w:rsidR="00924D77" w:rsidRDefault="00924D77" w:rsidP="00CC5CA3">
                                  <w:pPr>
                                    <w:shd w:val="clear" w:color="auto" w:fill="92D050"/>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8FB59" id="Rectángulo 369" o:spid="_x0000_s1109" style="position:absolute;left:0;text-align:left;margin-left:22.2pt;margin-top:156.6pt;width:98.4pt;height:44.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" fillcolor="#92d050" strokecolor="#385d8a" strokeweight="2pt">
                      <v:path arrowok="t"/>
                      <v:textbox>
                        <w:txbxContent>
                          <w:p w14:paraId="78BEB3EA" w14:textId="77777777" w:rsidR="00924D77" w:rsidRDefault="00924D77" w:rsidP="00CC5CA3">
                            <w:pPr>
                              <w:shd w:val="clear" w:color="auto" w:fill="92D050"/>
                              <w:jc w:val="center"/>
                              <w:rPr>
                                <w:rFonts w:ascii="Calibri,Bold" w:hAnsi="Calibri,Bold" w:cs="Calibri,Bold"/>
                                <w:b/>
                                <w:bCs/>
                                <w:color w:val="000000"/>
                                <w:sz w:val="18"/>
                                <w:szCs w:val="18"/>
                              </w:rPr>
                            </w:pPr>
                            <w:r>
                              <w:rPr>
                                <w:rFonts w:ascii="Calibri,Bold" w:hAnsi="Calibri,Bold" w:cs="Calibri,Bold"/>
                                <w:b/>
                                <w:bCs/>
                                <w:color w:val="000000"/>
                                <w:sz w:val="18"/>
                                <w:szCs w:val="18"/>
                              </w:rPr>
                              <w:t>Controlar conato de incendio con equipos extintores</w:t>
                            </w:r>
                          </w:p>
                          <w:p w14:paraId="47091E34" w14:textId="77777777" w:rsidR="00924D77" w:rsidRDefault="00924D77" w:rsidP="00CC5CA3">
                            <w:pPr>
                              <w:shd w:val="clear" w:color="auto" w:fill="92D050"/>
                              <w:jc w:val="center"/>
                              <w:rPr>
                                <w:sz w:val="18"/>
                              </w:rPr>
                            </w:pPr>
                          </w:p>
                        </w:txbxContent>
                      </v:textbox>
                    </v:rect>
                  </w:pict>
                </mc:Fallback>
              </mc:AlternateContent>
            </w:r>
            <w:r>
              <w:rPr>
                <w:noProof/>
              </w:rPr>
              <mc:AlternateContent>
                <mc:Choice Requires="wps">
                  <w:drawing>
                    <wp:anchor distT="0" distB="0" distL="114300" distR="114300" simplePos="0" relativeHeight="251777024" behindDoc="0" locked="0" layoutInCell="1" allowOverlap="1" wp14:anchorId="62AF36B5" wp14:editId="23C056A1">
                      <wp:simplePos x="0" y="0"/>
                      <wp:positionH relativeFrom="column">
                        <wp:posOffset>1607185</wp:posOffset>
                      </wp:positionH>
                      <wp:positionV relativeFrom="paragraph">
                        <wp:posOffset>1978660</wp:posOffset>
                      </wp:positionV>
                      <wp:extent cx="1275715" cy="539750"/>
                      <wp:effectExtent l="0" t="0" r="19685" b="1270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539750"/>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66465" w14:textId="77777777" w:rsidR="00924D77" w:rsidRDefault="00924D77" w:rsidP="00CC5CA3">
                                  <w:pPr>
                                    <w:jc w:val="center"/>
                                    <w:rPr>
                                      <w:sz w:val="18"/>
                                      <w:szCs w:val="18"/>
                                    </w:rPr>
                                  </w:pPr>
                                  <w:r>
                                    <w:rPr>
                                      <w:rFonts w:ascii="Calibri,Bold" w:hAnsi="Calibri,Bold" w:cs="Calibri,Bold"/>
                                      <w:b/>
                                      <w:bCs/>
                                      <w:color w:val="000000"/>
                                      <w:sz w:val="18"/>
                                      <w:szCs w:val="18"/>
                                    </w:rPr>
                                    <w:t xml:space="preserve">Brindar primeros auxilios a personal afectado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AF36B5" id="Rectángulo 368" o:spid="_x0000_s1110" style="position:absolute;left:0;text-align:left;margin-left:126.55pt;margin-top:155.8pt;width:100.45pt;height: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" fillcolor="#92d050" strokecolor="#385d8a" strokeweight="2pt">
                      <v:textbox>
                        <w:txbxContent>
                          <w:p w14:paraId="67266465" w14:textId="77777777" w:rsidR="00924D77" w:rsidRDefault="00924D77" w:rsidP="00CC5CA3">
                            <w:pPr>
                              <w:jc w:val="center"/>
                              <w:rPr>
                                <w:sz w:val="18"/>
                                <w:szCs w:val="18"/>
                              </w:rPr>
                            </w:pPr>
                            <w:r>
                              <w:rPr>
                                <w:rFonts w:ascii="Calibri,Bold" w:hAnsi="Calibri,Bold" w:cs="Calibri,Bold"/>
                                <w:b/>
                                <w:bCs/>
                                <w:color w:val="000000"/>
                                <w:sz w:val="18"/>
                                <w:szCs w:val="18"/>
                              </w:rPr>
                              <w:t xml:space="preserve">Brindar primeros auxilios a personal afectado </w:t>
                            </w: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76D2B27D" wp14:editId="41F24457">
                      <wp:simplePos x="0" y="0"/>
                      <wp:positionH relativeFrom="column">
                        <wp:posOffset>2941320</wp:posOffset>
                      </wp:positionH>
                      <wp:positionV relativeFrom="paragraph">
                        <wp:posOffset>1978025</wp:posOffset>
                      </wp:positionV>
                      <wp:extent cx="950595" cy="377825"/>
                      <wp:effectExtent l="0" t="0" r="20955" b="22225"/>
                      <wp:wrapNone/>
                      <wp:docPr id="370" name="Rectángulo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377825"/>
                              </a:xfrm>
                              <a:prstGeom prst="rect">
                                <a:avLst/>
                              </a:prstGeom>
                              <a:solidFill>
                                <a:srgbClr val="92D050"/>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CE6A82"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del personal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2B27D" id="Rectángulo 370" o:spid="_x0000_s1111" style="position:absolute;left:0;text-align:left;margin-left:231.6pt;margin-top:155.75pt;width:74.85pt;height:2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" fillcolor="#92d050" strokecolor="#385d8a" strokeweight="2pt">
                      <v:textbox>
                        <w:txbxContent>
                          <w:p w14:paraId="0ECE6A82" w14:textId="77777777" w:rsidR="00924D77" w:rsidRDefault="00924D77" w:rsidP="00CC5CA3">
                            <w:pPr>
                              <w:jc w:val="center"/>
                              <w:rPr>
                                <w:sz w:val="16"/>
                                <w:szCs w:val="20"/>
                              </w:rPr>
                            </w:pPr>
                            <w:r>
                              <w:rPr>
                                <w:rFonts w:ascii="Calibri,Bold" w:hAnsi="Calibri,Bold" w:cs="Calibri,Bold"/>
                                <w:b/>
                                <w:bCs/>
                                <w:color w:val="000000"/>
                                <w:sz w:val="16"/>
                                <w:szCs w:val="20"/>
                              </w:rPr>
                              <w:t xml:space="preserve">Evacuación del personal  </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0C166577" wp14:editId="46E566A9">
                      <wp:simplePos x="0" y="0"/>
                      <wp:positionH relativeFrom="column">
                        <wp:posOffset>2139950</wp:posOffset>
                      </wp:positionH>
                      <wp:positionV relativeFrom="paragraph">
                        <wp:posOffset>1809115</wp:posOffset>
                      </wp:positionV>
                      <wp:extent cx="0" cy="168910"/>
                      <wp:effectExtent l="0" t="0" r="38100" b="21590"/>
                      <wp:wrapNone/>
                      <wp:docPr id="372" name="Conector recto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3CD5" id="Conector recto 37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42.45pt" to="168.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" strokecolor="#4a7ebb">
                      <o:lock v:ext="edit" shapetype="f"/>
                    </v:line>
                  </w:pict>
                </mc:Fallback>
              </mc:AlternateContent>
            </w:r>
            <w:r>
              <w:rPr>
                <w:noProof/>
              </w:rPr>
              <mc:AlternateContent>
                <mc:Choice Requires="wps">
                  <w:drawing>
                    <wp:anchor distT="0" distB="0" distL="114300" distR="114300" simplePos="0" relativeHeight="251780096" behindDoc="0" locked="0" layoutInCell="1" allowOverlap="1" wp14:anchorId="523F4A0A" wp14:editId="5420C0E0">
                      <wp:simplePos x="0" y="0"/>
                      <wp:positionH relativeFrom="column">
                        <wp:posOffset>943610</wp:posOffset>
                      </wp:positionH>
                      <wp:positionV relativeFrom="paragraph">
                        <wp:posOffset>260350</wp:posOffset>
                      </wp:positionV>
                      <wp:extent cx="2392045" cy="305435"/>
                      <wp:effectExtent l="0" t="0" r="27305" b="18415"/>
                      <wp:wrapNone/>
                      <wp:docPr id="387" name="Rectángu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305435"/>
                              </a:xfrm>
                              <a:prstGeom prst="rect">
                                <a:avLst/>
                              </a:prstGeom>
                              <a:solidFill>
                                <a:srgbClr val="92D050"/>
                              </a:solidFill>
                              <a:ln w="25400" algn="ctr">
                                <a:solidFill>
                                  <a:srgbClr val="385D8A"/>
                                </a:solidFill>
                                <a:miter lim="800000"/>
                                <a:headEnd/>
                                <a:tailEnd/>
                              </a:ln>
                            </wps:spPr>
                            <wps:txbx>
                              <w:txbxContent>
                                <w:p w14:paraId="5A5294C8" w14:textId="77777777" w:rsidR="00924D77" w:rsidRDefault="00924D77" w:rsidP="00CC5CA3">
                                  <w:pPr>
                                    <w:jc w:val="center"/>
                                    <w:rPr>
                                      <w:sz w:val="20"/>
                                      <w:szCs w:val="20"/>
                                    </w:rPr>
                                  </w:pPr>
                                  <w:r>
                                    <w:rPr>
                                      <w:rFonts w:ascii="Calibri,Bold" w:hAnsi="Calibri,Bold" w:cs="Calibri,Bold"/>
                                      <w:b/>
                                      <w:bCs/>
                                      <w:color w:val="000000"/>
                                      <w:sz w:val="20"/>
                                      <w:szCs w:val="20"/>
                                    </w:rPr>
                                    <w:t>Persona que identifica la situación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F4A0A" id="Rectángulo 387" o:spid="_x0000_s1112" style="position:absolute;left:0;text-align:left;margin-left:74.3pt;margin-top:20.5pt;width:188.35pt;height:24.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" fillcolor="#92d050" strokecolor="#385d8a" strokeweight="2pt">
                      <v:textbox>
                        <w:txbxContent>
                          <w:p w14:paraId="5A5294C8" w14:textId="77777777" w:rsidR="00924D77" w:rsidRDefault="00924D77" w:rsidP="00CC5CA3">
                            <w:pPr>
                              <w:jc w:val="center"/>
                              <w:rPr>
                                <w:sz w:val="20"/>
                                <w:szCs w:val="20"/>
                              </w:rPr>
                            </w:pPr>
                            <w:r>
                              <w:rPr>
                                <w:rFonts w:ascii="Calibri,Bold" w:hAnsi="Calibri,Bold" w:cs="Calibri,Bold"/>
                                <w:b/>
                                <w:bCs/>
                                <w:color w:val="000000"/>
                                <w:sz w:val="20"/>
                                <w:szCs w:val="20"/>
                              </w:rPr>
                              <w:t>Persona que identifica la situación</w:t>
                            </w: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61084A3B" wp14:editId="136E8DEF">
                      <wp:simplePos x="0" y="0"/>
                      <wp:positionH relativeFrom="column">
                        <wp:posOffset>2139950</wp:posOffset>
                      </wp:positionH>
                      <wp:positionV relativeFrom="paragraph">
                        <wp:posOffset>607060</wp:posOffset>
                      </wp:positionV>
                      <wp:extent cx="8890" cy="568325"/>
                      <wp:effectExtent l="0" t="0" r="29210" b="22225"/>
                      <wp:wrapNone/>
                      <wp:docPr id="384" name="Conector recto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6832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2437" id="Conector recto 38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47.8pt" to="169.2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" strokecolor="#4a7ebb"/>
                  </w:pict>
                </mc:Fallback>
              </mc:AlternateContent>
            </w:r>
            <w:r>
              <w:rPr>
                <w:noProof/>
              </w:rPr>
              <mc:AlternateContent>
                <mc:Choice Requires="wps">
                  <w:drawing>
                    <wp:anchor distT="0" distB="0" distL="114300" distR="114300" simplePos="0" relativeHeight="251782144" behindDoc="0" locked="0" layoutInCell="1" allowOverlap="1" wp14:anchorId="1614A928" wp14:editId="23DC95AD">
                      <wp:simplePos x="0" y="0"/>
                      <wp:positionH relativeFrom="column">
                        <wp:posOffset>1648460</wp:posOffset>
                      </wp:positionH>
                      <wp:positionV relativeFrom="paragraph">
                        <wp:posOffset>1372870</wp:posOffset>
                      </wp:positionV>
                      <wp:extent cx="1089660" cy="416560"/>
                      <wp:effectExtent l="0" t="0" r="15240" b="21590"/>
                      <wp:wrapNone/>
                      <wp:docPr id="374" name="Rectángulo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16560"/>
                              </a:xfrm>
                              <a:prstGeom prst="rect">
                                <a:avLst/>
                              </a:prstGeom>
                              <a:solidFill>
                                <a:srgbClr val="B3A2C7"/>
                              </a:solidFill>
                              <a:ln w="25400" algn="ctr">
                                <a:solidFill>
                                  <a:srgbClr val="385D8A"/>
                                </a:solidFill>
                                <a:miter lim="800000"/>
                                <a:headEnd/>
                                <a:tailEnd/>
                              </a:ln>
                            </wps:spPr>
                            <wps:txbx>
                              <w:txbxContent>
                                <w:p w14:paraId="240E0B23" w14:textId="77777777" w:rsidR="00924D77" w:rsidRDefault="00924D77" w:rsidP="00CC5CA3">
                                  <w:pPr>
                                    <w:jc w:val="center"/>
                                    <w:rPr>
                                      <w:sz w:val="18"/>
                                      <w:szCs w:val="18"/>
                                    </w:rPr>
                                  </w:pPr>
                                  <w:r>
                                    <w:rPr>
                                      <w:rFonts w:ascii="Calibri,Bold" w:hAnsi="Calibri,Bold" w:cs="Calibri,Bold"/>
                                      <w:b/>
                                      <w:bCs/>
                                      <w:color w:val="000000"/>
                                      <w:sz w:val="18"/>
                                      <w:szCs w:val="18"/>
                                    </w:rPr>
                                    <w:t>Brigadistas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4A928" id="Rectángulo 374" o:spid="_x0000_s1113" style="position:absolute;left:0;text-align:left;margin-left:129.8pt;margin-top:108.1pt;width:85.8pt;height:32.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" fillcolor="#b3a2c7" strokecolor="#385d8a" strokeweight="2pt">
                      <v:textbox>
                        <w:txbxContent>
                          <w:p w14:paraId="240E0B23" w14:textId="77777777" w:rsidR="00924D77" w:rsidRDefault="00924D77" w:rsidP="00CC5CA3">
                            <w:pPr>
                              <w:jc w:val="center"/>
                              <w:rPr>
                                <w:sz w:val="18"/>
                                <w:szCs w:val="18"/>
                              </w:rPr>
                            </w:pPr>
                            <w:r>
                              <w:rPr>
                                <w:rFonts w:ascii="Calibri,Bold" w:hAnsi="Calibri,Bold" w:cs="Calibri,Bold"/>
                                <w:b/>
                                <w:bCs/>
                                <w:color w:val="000000"/>
                                <w:sz w:val="18"/>
                                <w:szCs w:val="18"/>
                              </w:rPr>
                              <w:t>Brigadistas Primeros auxilios</w:t>
                            </w:r>
                          </w:p>
                        </w:txbxContent>
                      </v:textbox>
                    </v:rect>
                  </w:pict>
                </mc:Fallback>
              </mc:AlternateContent>
            </w:r>
            <w:r>
              <w:rPr>
                <w:noProof/>
              </w:rPr>
              <mc:AlternateContent>
                <mc:Choice Requires="wps">
                  <w:drawing>
                    <wp:anchor distT="0" distB="0" distL="114300" distR="114300" simplePos="0" relativeHeight="251783168" behindDoc="0" locked="0" layoutInCell="1" allowOverlap="1" wp14:anchorId="31AA1057" wp14:editId="2CDCB7EE">
                      <wp:simplePos x="0" y="0"/>
                      <wp:positionH relativeFrom="column">
                        <wp:posOffset>308610</wp:posOffset>
                      </wp:positionH>
                      <wp:positionV relativeFrom="paragraph">
                        <wp:posOffset>1386205</wp:posOffset>
                      </wp:positionV>
                      <wp:extent cx="1185545" cy="388620"/>
                      <wp:effectExtent l="0" t="0" r="14605" b="11430"/>
                      <wp:wrapNone/>
                      <wp:docPr id="373" name="Rectángulo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388620"/>
                              </a:xfrm>
                              <a:prstGeom prst="rect">
                                <a:avLst/>
                              </a:prstGeom>
                              <a:solidFill>
                                <a:srgbClr val="B3A2C7"/>
                              </a:solidFill>
                              <a:ln w="25400" algn="ctr">
                                <a:solidFill>
                                  <a:srgbClr val="385D8A"/>
                                </a:solidFill>
                                <a:miter lim="800000"/>
                                <a:headEnd/>
                                <a:tailEnd/>
                              </a:ln>
                            </wps:spPr>
                            <wps:txbx>
                              <w:txbxContent>
                                <w:p w14:paraId="7F5117F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6510B78B" w14:textId="77777777" w:rsidR="00924D77" w:rsidRDefault="00924D77" w:rsidP="00CC5CA3">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A1057" id="Rectángulo 373" o:spid="_x0000_s1114" style="position:absolute;left:0;text-align:left;margin-left:24.3pt;margin-top:109.15pt;width:93.35pt;height:30.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" fillcolor="#b3a2c7" strokecolor="#385d8a" strokeweight="2pt">
                      <v:textbox>
                        <w:txbxContent>
                          <w:p w14:paraId="7F5117F3"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Brigadistas contra incendios</w:t>
                            </w:r>
                          </w:p>
                          <w:p w14:paraId="6510B78B"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784192" behindDoc="0" locked="0" layoutInCell="1" allowOverlap="1" wp14:anchorId="6441A4E8" wp14:editId="76FF614A">
                      <wp:simplePos x="0" y="0"/>
                      <wp:positionH relativeFrom="column">
                        <wp:posOffset>4159250</wp:posOffset>
                      </wp:positionH>
                      <wp:positionV relativeFrom="paragraph">
                        <wp:posOffset>1979295</wp:posOffset>
                      </wp:positionV>
                      <wp:extent cx="1089660" cy="495300"/>
                      <wp:effectExtent l="0" t="0" r="15240" b="19050"/>
                      <wp:wrapNone/>
                      <wp:docPr id="367" name="Rectángulo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95300"/>
                              </a:xfrm>
                              <a:prstGeom prst="rect">
                                <a:avLst/>
                              </a:prstGeom>
                              <a:solidFill>
                                <a:srgbClr val="B3A2C7"/>
                              </a:solidFill>
                              <a:ln w="25400" algn="ctr">
                                <a:solidFill>
                                  <a:srgbClr val="385D8A"/>
                                </a:solidFill>
                                <a:miter lim="800000"/>
                                <a:headEnd/>
                                <a:tailEnd/>
                              </a:ln>
                            </wps:spPr>
                            <wps:txbx>
                              <w:txbxContent>
                                <w:p w14:paraId="306A59A8" w14:textId="77777777" w:rsidR="00924D77" w:rsidRDefault="00924D77" w:rsidP="00CC5CA3">
                                  <w:pPr>
                                    <w:jc w:val="center"/>
                                    <w:rPr>
                                      <w:sz w:val="20"/>
                                      <w:szCs w:val="20"/>
                                    </w:rPr>
                                  </w:pPr>
                                  <w:r>
                                    <w:rPr>
                                      <w:rFonts w:ascii="Calibri,Bold" w:hAnsi="Calibri,Bold" w:cs="Calibri,Bold"/>
                                      <w:b/>
                                      <w:bCs/>
                                      <w:color w:val="000000"/>
                                      <w:sz w:val="20"/>
                                      <w:szCs w:val="20"/>
                                    </w:rPr>
                                    <w:t>Evacuación áreas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1A4E8" id="Rectángulo 367" o:spid="_x0000_s1115" style="position:absolute;left:0;text-align:left;margin-left:327.5pt;margin-top:155.85pt;width:85.8pt;height: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" fillcolor="#b3a2c7" strokecolor="#385d8a" strokeweight="2pt">
                      <v:textbox>
                        <w:txbxContent>
                          <w:p w14:paraId="306A59A8" w14:textId="77777777" w:rsidR="00924D77" w:rsidRDefault="00924D77" w:rsidP="00CC5CA3">
                            <w:pPr>
                              <w:jc w:val="center"/>
                              <w:rPr>
                                <w:sz w:val="20"/>
                                <w:szCs w:val="20"/>
                              </w:rPr>
                            </w:pPr>
                            <w:r>
                              <w:rPr>
                                <w:rFonts w:ascii="Calibri,Bold" w:hAnsi="Calibri,Bold" w:cs="Calibri,Bold"/>
                                <w:b/>
                                <w:bCs/>
                                <w:color w:val="000000"/>
                                <w:sz w:val="20"/>
                                <w:szCs w:val="20"/>
                              </w:rPr>
                              <w:t>Evacuación áreas</w:t>
                            </w:r>
                          </w:p>
                        </w:txbxContent>
                      </v:textbox>
                    </v:rect>
                  </w:pict>
                </mc:Fallback>
              </mc:AlternateContent>
            </w:r>
            <w:r>
              <w:rPr>
                <w:noProof/>
              </w:rPr>
              <mc:AlternateContent>
                <mc:Choice Requires="wps">
                  <w:drawing>
                    <wp:anchor distT="0" distB="0" distL="114300" distR="114300" simplePos="0" relativeHeight="251785216" behindDoc="0" locked="0" layoutInCell="1" allowOverlap="1" wp14:anchorId="4560472D" wp14:editId="316F058C">
                      <wp:simplePos x="0" y="0"/>
                      <wp:positionH relativeFrom="column">
                        <wp:posOffset>882650</wp:posOffset>
                      </wp:positionH>
                      <wp:positionV relativeFrom="paragraph">
                        <wp:posOffset>1213485</wp:posOffset>
                      </wp:positionV>
                      <wp:extent cx="3110865" cy="170180"/>
                      <wp:effectExtent l="0" t="0" r="13335" b="20320"/>
                      <wp:wrapNone/>
                      <wp:docPr id="376" name="Conector: angula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110865" cy="170180"/>
                              </a:xfrm>
                              <a:prstGeom prst="bentConnector2">
                                <a:avLst/>
                              </a:prstGeom>
                              <a:noFill/>
                              <a:ln w="9525" algn="ctr">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CB9E3" id="Conector: angular 376" o:spid="_x0000_s1026" type="#_x0000_t33" style="position:absolute;margin-left:69.5pt;margin-top:95.55pt;width:244.95pt;height:13.4pt;rotation:18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" strokecolor="#4a7ebb"/>
                  </w:pict>
                </mc:Fallback>
              </mc:AlternateContent>
            </w:r>
            <w:r>
              <w:rPr>
                <w:noProof/>
              </w:rPr>
              <mc:AlternateContent>
                <mc:Choice Requires="wps">
                  <w:drawing>
                    <wp:anchor distT="0" distB="0" distL="114300" distR="114300" simplePos="0" relativeHeight="251786240" behindDoc="0" locked="0" layoutInCell="1" allowOverlap="1" wp14:anchorId="19975C98" wp14:editId="3DFD5CB7">
                      <wp:simplePos x="0" y="0"/>
                      <wp:positionH relativeFrom="column">
                        <wp:posOffset>3983990</wp:posOffset>
                      </wp:positionH>
                      <wp:positionV relativeFrom="paragraph">
                        <wp:posOffset>1213485</wp:posOffset>
                      </wp:positionV>
                      <wp:extent cx="0" cy="1538605"/>
                      <wp:effectExtent l="0" t="0" r="38100" b="23495"/>
                      <wp:wrapNone/>
                      <wp:docPr id="377" name="Conector recto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860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6951D" id="Conector recto 37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95.55pt" to="313.7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" strokecolor="#4a7ebb"/>
                  </w:pict>
                </mc:Fallback>
              </mc:AlternateContent>
            </w:r>
            <w:r>
              <w:rPr>
                <w:noProof/>
              </w:rPr>
              <mc:AlternateContent>
                <mc:Choice Requires="wps">
                  <w:drawing>
                    <wp:anchor distT="0" distB="0" distL="114300" distR="114300" simplePos="0" relativeHeight="251787264" behindDoc="0" locked="0" layoutInCell="1" allowOverlap="1" wp14:anchorId="5EC8057D" wp14:editId="30C9C6D8">
                      <wp:simplePos x="0" y="0"/>
                      <wp:positionH relativeFrom="column">
                        <wp:posOffset>3996055</wp:posOffset>
                      </wp:positionH>
                      <wp:positionV relativeFrom="paragraph">
                        <wp:posOffset>2200275</wp:posOffset>
                      </wp:positionV>
                      <wp:extent cx="144780" cy="0"/>
                      <wp:effectExtent l="0" t="0" r="0" b="0"/>
                      <wp:wrapNone/>
                      <wp:docPr id="366" name="Conector recto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4DD2C" id="Conector recto 366"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173.25pt" to="326.0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" strokecolor="#4a7ebb"/>
                  </w:pict>
                </mc:Fallback>
              </mc:AlternateContent>
            </w:r>
            <w:r>
              <w:rPr>
                <w:noProof/>
              </w:rPr>
              <mc:AlternateContent>
                <mc:Choice Requires="wps">
                  <w:drawing>
                    <wp:anchor distT="0" distB="0" distL="114299" distR="114299" simplePos="0" relativeHeight="251788288" behindDoc="0" locked="0" layoutInCell="1" allowOverlap="1" wp14:anchorId="3A87772F" wp14:editId="42572DFF">
                      <wp:simplePos x="0" y="0"/>
                      <wp:positionH relativeFrom="column">
                        <wp:posOffset>3399155</wp:posOffset>
                      </wp:positionH>
                      <wp:positionV relativeFrom="paragraph">
                        <wp:posOffset>1211580</wp:posOffset>
                      </wp:positionV>
                      <wp:extent cx="0" cy="151130"/>
                      <wp:effectExtent l="0" t="0" r="38100" b="20320"/>
                      <wp:wrapNone/>
                      <wp:docPr id="379" name="Conector recto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3B446A" id="Conector recto 379"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7.65pt,95.4pt" to="267.6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" strokecolor="#4a7ebb">
                      <o:lock v:ext="edit" shapetype="f"/>
                    </v:line>
                  </w:pict>
                </mc:Fallback>
              </mc:AlternateContent>
            </w:r>
            <w:r>
              <w:rPr>
                <w:noProof/>
              </w:rPr>
              <mc:AlternateContent>
                <mc:Choice Requires="wps">
                  <w:drawing>
                    <wp:anchor distT="0" distB="0" distL="114299" distR="114299" simplePos="0" relativeHeight="251789312" behindDoc="0" locked="0" layoutInCell="1" allowOverlap="1" wp14:anchorId="79F419B1" wp14:editId="617287BF">
                      <wp:simplePos x="0" y="0"/>
                      <wp:positionH relativeFrom="column">
                        <wp:posOffset>2155190</wp:posOffset>
                      </wp:positionH>
                      <wp:positionV relativeFrom="paragraph">
                        <wp:posOffset>1212850</wp:posOffset>
                      </wp:positionV>
                      <wp:extent cx="0" cy="169545"/>
                      <wp:effectExtent l="0" t="0" r="38100" b="20955"/>
                      <wp:wrapNone/>
                      <wp:docPr id="378" name="Conector recto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8FD96C" id="Conector recto 378" o:spid="_x0000_s1026" style="position:absolute;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9.7pt,95.5pt" to="169.7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" strokecolor="#4a7ebb">
                      <o:lock v:ext="edit" shapetype="f"/>
                    </v:line>
                  </w:pict>
                </mc:Fallback>
              </mc:AlternateContent>
            </w:r>
            <w:r>
              <w:rPr>
                <w:noProof/>
              </w:rPr>
              <mc:AlternateContent>
                <mc:Choice Requires="wps">
                  <w:drawing>
                    <wp:anchor distT="0" distB="0" distL="114299" distR="114299" simplePos="0" relativeHeight="251790336" behindDoc="0" locked="0" layoutInCell="1" allowOverlap="1" wp14:anchorId="248A906A" wp14:editId="3CC6CB56">
                      <wp:simplePos x="0" y="0"/>
                      <wp:positionH relativeFrom="column">
                        <wp:posOffset>2127250</wp:posOffset>
                      </wp:positionH>
                      <wp:positionV relativeFrom="paragraph">
                        <wp:posOffset>66675</wp:posOffset>
                      </wp:positionV>
                      <wp:extent cx="0" cy="169545"/>
                      <wp:effectExtent l="0" t="0" r="38100" b="20955"/>
                      <wp:wrapNone/>
                      <wp:docPr id="388" name="Conector recto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BFAE5A" id="Conector recto 388" o:spid="_x0000_s1026"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7.5pt,5.25pt" to="16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" strokecolor="#4a7ebb">
                      <o:lock v:ext="edit" shapetype="f"/>
                    </v:line>
                  </w:pict>
                </mc:Fallback>
              </mc:AlternateContent>
            </w:r>
          </w:p>
          <w:p w14:paraId="23EC75F6" w14:textId="77777777" w:rsidR="00CC5CA3" w:rsidRDefault="00CC5CA3">
            <w:pPr>
              <w:pStyle w:val="Default"/>
              <w:spacing w:line="256" w:lineRule="auto"/>
              <w:jc w:val="both"/>
              <w:rPr>
                <w:rFonts w:eastAsia="Times New Roman"/>
                <w:b/>
                <w:bCs/>
                <w:sz w:val="18"/>
                <w:szCs w:val="18"/>
              </w:rPr>
            </w:pPr>
          </w:p>
          <w:p w14:paraId="41763642" w14:textId="77777777" w:rsidR="00CC5CA3" w:rsidRDefault="00CC5CA3">
            <w:pPr>
              <w:pStyle w:val="Default"/>
              <w:spacing w:line="256" w:lineRule="auto"/>
              <w:jc w:val="both"/>
              <w:rPr>
                <w:rFonts w:eastAsia="Times New Roman"/>
                <w:b/>
                <w:bCs/>
                <w:sz w:val="18"/>
                <w:szCs w:val="18"/>
              </w:rPr>
            </w:pPr>
          </w:p>
          <w:p w14:paraId="6F0C5E49" w14:textId="77777777" w:rsidR="00CC5CA3" w:rsidRDefault="00CC5CA3">
            <w:pPr>
              <w:pStyle w:val="Default"/>
              <w:spacing w:line="256" w:lineRule="auto"/>
              <w:jc w:val="both"/>
              <w:rPr>
                <w:rFonts w:eastAsia="Times New Roman"/>
                <w:b/>
                <w:bCs/>
                <w:sz w:val="18"/>
                <w:szCs w:val="18"/>
              </w:rPr>
            </w:pPr>
          </w:p>
          <w:p w14:paraId="488A0E54" w14:textId="77777777" w:rsidR="00CC5CA3" w:rsidRDefault="00CC5CA3">
            <w:pPr>
              <w:pStyle w:val="Default"/>
              <w:spacing w:line="256" w:lineRule="auto"/>
              <w:jc w:val="both"/>
              <w:rPr>
                <w:rFonts w:eastAsia="Times New Roman"/>
                <w:b/>
                <w:bCs/>
                <w:sz w:val="18"/>
                <w:szCs w:val="18"/>
              </w:rPr>
            </w:pPr>
          </w:p>
          <w:p w14:paraId="7354976F" w14:textId="77777777" w:rsidR="00CC5CA3" w:rsidRDefault="00CC5CA3">
            <w:pPr>
              <w:pStyle w:val="Default"/>
              <w:spacing w:line="256" w:lineRule="auto"/>
              <w:jc w:val="both"/>
              <w:rPr>
                <w:rFonts w:eastAsia="Times New Roman"/>
                <w:b/>
                <w:bCs/>
                <w:sz w:val="18"/>
                <w:szCs w:val="18"/>
              </w:rPr>
            </w:pPr>
          </w:p>
          <w:p w14:paraId="0F42853F" w14:textId="77777777" w:rsidR="00CC5CA3" w:rsidRDefault="00CC5CA3">
            <w:pPr>
              <w:pStyle w:val="Default"/>
              <w:spacing w:line="256" w:lineRule="auto"/>
              <w:jc w:val="both"/>
              <w:rPr>
                <w:rFonts w:eastAsia="Times New Roman"/>
                <w:b/>
                <w:bCs/>
                <w:sz w:val="18"/>
                <w:szCs w:val="18"/>
              </w:rPr>
            </w:pPr>
          </w:p>
          <w:p w14:paraId="05FE888C" w14:textId="77777777" w:rsidR="00CC5CA3" w:rsidRDefault="00CC5CA3">
            <w:pPr>
              <w:pStyle w:val="Default"/>
              <w:spacing w:line="256" w:lineRule="auto"/>
              <w:jc w:val="both"/>
              <w:rPr>
                <w:rFonts w:eastAsia="Times New Roman"/>
                <w:b/>
                <w:bCs/>
                <w:sz w:val="18"/>
                <w:szCs w:val="18"/>
              </w:rPr>
            </w:pPr>
          </w:p>
          <w:p w14:paraId="10C9215A" w14:textId="77777777" w:rsidR="00CC5CA3" w:rsidRDefault="00CC5CA3">
            <w:pPr>
              <w:pStyle w:val="Default"/>
              <w:spacing w:line="256" w:lineRule="auto"/>
              <w:jc w:val="both"/>
              <w:rPr>
                <w:rFonts w:eastAsia="Times New Roman"/>
                <w:b/>
                <w:bCs/>
                <w:sz w:val="18"/>
                <w:szCs w:val="18"/>
              </w:rPr>
            </w:pPr>
          </w:p>
          <w:p w14:paraId="0F113FE8" w14:textId="77777777" w:rsidR="00CC5CA3" w:rsidRDefault="00CC5CA3">
            <w:pPr>
              <w:pStyle w:val="Default"/>
              <w:spacing w:line="256" w:lineRule="auto"/>
              <w:jc w:val="both"/>
              <w:rPr>
                <w:rFonts w:eastAsia="Times New Roman"/>
                <w:b/>
                <w:bCs/>
                <w:sz w:val="18"/>
                <w:szCs w:val="18"/>
              </w:rPr>
            </w:pPr>
          </w:p>
          <w:p w14:paraId="23CD6254" w14:textId="77777777" w:rsidR="00CC5CA3" w:rsidRDefault="00CC5CA3">
            <w:pPr>
              <w:pStyle w:val="Default"/>
              <w:spacing w:line="256" w:lineRule="auto"/>
              <w:jc w:val="both"/>
              <w:rPr>
                <w:rFonts w:eastAsia="Times New Roman"/>
                <w:b/>
                <w:bCs/>
                <w:sz w:val="18"/>
                <w:szCs w:val="18"/>
              </w:rPr>
            </w:pPr>
          </w:p>
          <w:p w14:paraId="1941E917" w14:textId="77777777" w:rsidR="00CC5CA3" w:rsidRDefault="00CC5CA3">
            <w:pPr>
              <w:pStyle w:val="Default"/>
              <w:spacing w:line="256" w:lineRule="auto"/>
              <w:jc w:val="both"/>
              <w:rPr>
                <w:rFonts w:eastAsia="Times New Roman"/>
                <w:b/>
                <w:bCs/>
                <w:sz w:val="18"/>
                <w:szCs w:val="18"/>
              </w:rPr>
            </w:pPr>
          </w:p>
          <w:p w14:paraId="1097D028" w14:textId="77777777" w:rsidR="00CC5CA3" w:rsidRDefault="00CC5CA3">
            <w:pPr>
              <w:pStyle w:val="Default"/>
              <w:spacing w:line="256" w:lineRule="auto"/>
              <w:jc w:val="both"/>
              <w:rPr>
                <w:rFonts w:eastAsia="Times New Roman"/>
                <w:b/>
                <w:bCs/>
                <w:sz w:val="18"/>
                <w:szCs w:val="18"/>
              </w:rPr>
            </w:pPr>
          </w:p>
          <w:p w14:paraId="2B1935DF" w14:textId="77777777" w:rsidR="00CC5CA3" w:rsidRDefault="00CC5CA3">
            <w:pPr>
              <w:pStyle w:val="Default"/>
              <w:spacing w:line="256" w:lineRule="auto"/>
              <w:jc w:val="both"/>
              <w:rPr>
                <w:rFonts w:eastAsia="Times New Roman"/>
                <w:b/>
                <w:bCs/>
                <w:sz w:val="18"/>
                <w:szCs w:val="18"/>
              </w:rPr>
            </w:pPr>
          </w:p>
          <w:p w14:paraId="01346D5A" w14:textId="77777777" w:rsidR="00CC5CA3" w:rsidRDefault="00CC5CA3">
            <w:pPr>
              <w:pStyle w:val="Default"/>
              <w:spacing w:line="256" w:lineRule="auto"/>
              <w:jc w:val="both"/>
              <w:rPr>
                <w:rFonts w:eastAsia="Times New Roman"/>
                <w:bCs/>
                <w:sz w:val="18"/>
                <w:szCs w:val="18"/>
              </w:rPr>
            </w:pPr>
          </w:p>
          <w:p w14:paraId="5353D828" w14:textId="77777777" w:rsidR="00CC5CA3" w:rsidRDefault="00CC5CA3">
            <w:pPr>
              <w:pStyle w:val="Default"/>
              <w:spacing w:line="256" w:lineRule="auto"/>
              <w:jc w:val="both"/>
              <w:rPr>
                <w:rFonts w:eastAsia="Times New Roman"/>
                <w:bCs/>
                <w:sz w:val="18"/>
                <w:szCs w:val="18"/>
              </w:rPr>
            </w:pPr>
          </w:p>
          <w:p w14:paraId="529854CB" w14:textId="77777777" w:rsidR="00CC5CA3" w:rsidRDefault="00CC5CA3">
            <w:pPr>
              <w:pStyle w:val="Default"/>
              <w:spacing w:line="256" w:lineRule="auto"/>
              <w:jc w:val="both"/>
              <w:rPr>
                <w:rFonts w:eastAsia="Times New Roman"/>
                <w:bCs/>
                <w:sz w:val="18"/>
                <w:szCs w:val="18"/>
              </w:rPr>
            </w:pPr>
          </w:p>
          <w:p w14:paraId="38F9C205" w14:textId="77777777" w:rsidR="00CC5CA3" w:rsidRDefault="00CC5CA3">
            <w:pPr>
              <w:pStyle w:val="Default"/>
              <w:spacing w:line="256" w:lineRule="auto"/>
              <w:jc w:val="both"/>
              <w:rPr>
                <w:rFonts w:eastAsia="Times New Roman"/>
                <w:bCs/>
                <w:sz w:val="18"/>
                <w:szCs w:val="18"/>
              </w:rPr>
            </w:pPr>
          </w:p>
          <w:p w14:paraId="6094FE39" w14:textId="77777777" w:rsidR="00CC5CA3" w:rsidRDefault="00CC5CA3">
            <w:pPr>
              <w:pStyle w:val="Default"/>
              <w:spacing w:line="256" w:lineRule="auto"/>
              <w:jc w:val="both"/>
              <w:rPr>
                <w:rFonts w:eastAsia="Times New Roman"/>
                <w:bCs/>
                <w:sz w:val="18"/>
                <w:szCs w:val="18"/>
              </w:rPr>
            </w:pPr>
          </w:p>
          <w:p w14:paraId="4EE9CAB1" w14:textId="77777777" w:rsidR="00CC5CA3" w:rsidRDefault="00CC5CA3">
            <w:pPr>
              <w:pStyle w:val="Default"/>
              <w:spacing w:line="256" w:lineRule="auto"/>
              <w:jc w:val="both"/>
              <w:rPr>
                <w:rFonts w:eastAsia="Times New Roman"/>
                <w:bCs/>
                <w:sz w:val="18"/>
                <w:szCs w:val="18"/>
              </w:rPr>
            </w:pPr>
          </w:p>
          <w:p w14:paraId="7A11B70C" w14:textId="77777777" w:rsidR="00CC5CA3" w:rsidRDefault="00CC5CA3">
            <w:pPr>
              <w:pStyle w:val="Default"/>
              <w:spacing w:line="256" w:lineRule="auto"/>
              <w:jc w:val="both"/>
              <w:rPr>
                <w:rFonts w:eastAsia="Times New Roman"/>
                <w:bCs/>
                <w:sz w:val="18"/>
                <w:szCs w:val="18"/>
              </w:rPr>
            </w:pPr>
          </w:p>
          <w:p w14:paraId="14A843E5" w14:textId="77777777" w:rsidR="00CC5CA3" w:rsidRDefault="00CC5CA3">
            <w:pPr>
              <w:pStyle w:val="Default"/>
              <w:spacing w:line="256" w:lineRule="auto"/>
              <w:jc w:val="both"/>
              <w:rPr>
                <w:rFonts w:eastAsia="Times New Roman"/>
                <w:bCs/>
                <w:sz w:val="18"/>
                <w:szCs w:val="18"/>
              </w:rPr>
            </w:pPr>
          </w:p>
          <w:p w14:paraId="16415779" w14:textId="77777777" w:rsidR="00CC5CA3" w:rsidRDefault="00CC5CA3">
            <w:pPr>
              <w:pStyle w:val="Default"/>
              <w:spacing w:line="256" w:lineRule="auto"/>
              <w:jc w:val="both"/>
              <w:rPr>
                <w:rFonts w:eastAsia="Times New Roman"/>
                <w:bCs/>
                <w:sz w:val="18"/>
                <w:szCs w:val="18"/>
              </w:rPr>
            </w:pPr>
          </w:p>
          <w:p w14:paraId="63C58809" w14:textId="77777777" w:rsidR="00CC5CA3" w:rsidRDefault="00CC5CA3">
            <w:pPr>
              <w:pStyle w:val="Default"/>
              <w:spacing w:line="256" w:lineRule="auto"/>
              <w:jc w:val="both"/>
              <w:rPr>
                <w:rFonts w:eastAsia="Times New Roman"/>
                <w:bCs/>
                <w:sz w:val="18"/>
                <w:szCs w:val="18"/>
              </w:rPr>
            </w:pPr>
          </w:p>
        </w:tc>
      </w:tr>
      <w:tr w:rsidR="00CC5CA3" w14:paraId="7742D5A3" w14:textId="77777777" w:rsidTr="00CC5CA3">
        <w:tc>
          <w:tcPr>
            <w:tcW w:w="8683" w:type="dxa"/>
            <w:gridSpan w:val="8"/>
            <w:tcBorders>
              <w:top w:val="single" w:sz="4" w:space="0" w:color="000000"/>
              <w:left w:val="single" w:sz="4" w:space="0" w:color="000000"/>
              <w:bottom w:val="single" w:sz="4" w:space="0" w:color="000000"/>
              <w:right w:val="single" w:sz="4" w:space="0" w:color="000000"/>
            </w:tcBorders>
            <w:shd w:val="clear" w:color="auto" w:fill="548DD4"/>
            <w:hideMark/>
          </w:tcPr>
          <w:p w14:paraId="2E511296"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FUNCIONES EN CASO DE EMERGENCIAS</w:t>
            </w:r>
          </w:p>
        </w:tc>
      </w:tr>
      <w:tr w:rsidR="00CC5CA3" w14:paraId="2C036B5E"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A0AC38D"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Antes</w:t>
            </w:r>
          </w:p>
        </w:tc>
        <w:tc>
          <w:tcPr>
            <w:tcW w:w="7548" w:type="dxa"/>
            <w:gridSpan w:val="7"/>
            <w:tcBorders>
              <w:top w:val="single" w:sz="4" w:space="0" w:color="000000"/>
              <w:left w:val="single" w:sz="4" w:space="0" w:color="000000"/>
              <w:bottom w:val="single" w:sz="4" w:space="0" w:color="000000"/>
              <w:right w:val="single" w:sz="4" w:space="0" w:color="000000"/>
            </w:tcBorders>
            <w:hideMark/>
          </w:tcPr>
          <w:p w14:paraId="69FCE371"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Adquirir elementos para para contención de derrames.</w:t>
            </w:r>
          </w:p>
          <w:p w14:paraId="25AE637C"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 xml:space="preserve">Capacitar al personal de la empresa para la atención de fugas y derrames. </w:t>
            </w:r>
          </w:p>
          <w:p w14:paraId="2E2B4212"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Realizar simulacros para contener derrames o fugas.</w:t>
            </w:r>
          </w:p>
          <w:p w14:paraId="4C9284F4"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Inspección periódicamente a los elementos para la contención de derrames.</w:t>
            </w:r>
          </w:p>
        </w:tc>
      </w:tr>
      <w:tr w:rsidR="00CC5CA3" w14:paraId="5F6CD102"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A3AD01D"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Durante</w:t>
            </w:r>
          </w:p>
        </w:tc>
        <w:tc>
          <w:tcPr>
            <w:tcW w:w="7548" w:type="dxa"/>
            <w:gridSpan w:val="7"/>
            <w:tcBorders>
              <w:top w:val="single" w:sz="4" w:space="0" w:color="000000"/>
              <w:left w:val="single" w:sz="4" w:space="0" w:color="000000"/>
              <w:bottom w:val="single" w:sz="4" w:space="0" w:color="000000"/>
              <w:right w:val="single" w:sz="4" w:space="0" w:color="000000"/>
            </w:tcBorders>
            <w:hideMark/>
          </w:tcPr>
          <w:p w14:paraId="5D4EAFA4"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Activar la alarma en caso de emergencia comprobada.</w:t>
            </w:r>
          </w:p>
          <w:p w14:paraId="2EB50EE1"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 xml:space="preserve">Activar el plan para el control de fugas y derrames si es necesario, </w:t>
            </w:r>
          </w:p>
          <w:p w14:paraId="7308A195"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Contactar las entidades de apoyo, Plan de ayuda mutua (P.A.M) y organismos distritales para la atención de la emergencia.</w:t>
            </w:r>
          </w:p>
          <w:p w14:paraId="2D2BB4C9"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Orientar las actuaciones de las brigadas, según el desarrollo de la emergencia.</w:t>
            </w:r>
          </w:p>
          <w:p w14:paraId="00C34CFA"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Solicitar ayuda externa en caso de ser necesario.</w:t>
            </w:r>
          </w:p>
        </w:tc>
      </w:tr>
      <w:tr w:rsidR="00CC5CA3" w14:paraId="3F2792BE"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6C9B30C9"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Después</w:t>
            </w:r>
          </w:p>
        </w:tc>
        <w:tc>
          <w:tcPr>
            <w:tcW w:w="7548" w:type="dxa"/>
            <w:gridSpan w:val="7"/>
            <w:tcBorders>
              <w:top w:val="single" w:sz="4" w:space="0" w:color="000000"/>
              <w:left w:val="single" w:sz="4" w:space="0" w:color="000000"/>
              <w:bottom w:val="single" w:sz="4" w:space="0" w:color="000000"/>
              <w:right w:val="single" w:sz="4" w:space="0" w:color="000000"/>
            </w:tcBorders>
            <w:hideMark/>
          </w:tcPr>
          <w:p w14:paraId="18AB8C61"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Analizar la situación y determinar medidas de protección y aseguramiento de las zonas afectadas.</w:t>
            </w:r>
          </w:p>
          <w:p w14:paraId="0835145F"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Consolidar el reporte de la emergencia.</w:t>
            </w:r>
          </w:p>
          <w:p w14:paraId="775B3DA6"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Evaluar el desempeño de las brigadas, y la idoneidad de sus recursos y funciones.</w:t>
            </w:r>
          </w:p>
          <w:p w14:paraId="025911E7"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Realizar análisis causal (Investigación).</w:t>
            </w:r>
          </w:p>
          <w:p w14:paraId="2E10837E"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Reformular el Plan, relacionando lo concluido en el informe de la emergencia.</w:t>
            </w:r>
          </w:p>
          <w:p w14:paraId="4A913192"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Reponer los recursos utilizados en la emergencia.</w:t>
            </w:r>
          </w:p>
        </w:tc>
      </w:tr>
      <w:tr w:rsidR="00CC5CA3" w14:paraId="5CC7188B" w14:textId="77777777" w:rsidTr="00CC5CA3">
        <w:tc>
          <w:tcPr>
            <w:tcW w:w="4557" w:type="dxa"/>
            <w:gridSpan w:val="5"/>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6C3561A8"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lastRenderedPageBreak/>
              <w:t>SEGUIMIENTO Y CONTROL</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56F053AE"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CAPACITACIÓN</w:t>
            </w:r>
          </w:p>
        </w:tc>
      </w:tr>
      <w:tr w:rsidR="00CC5CA3" w14:paraId="16549406" w14:textId="77777777" w:rsidTr="00CC5CA3">
        <w:tc>
          <w:tcPr>
            <w:tcW w:w="4557" w:type="dxa"/>
            <w:gridSpan w:val="5"/>
            <w:tcBorders>
              <w:top w:val="single" w:sz="4" w:space="0" w:color="000000"/>
              <w:left w:val="single" w:sz="4" w:space="0" w:color="000000"/>
              <w:bottom w:val="single" w:sz="4" w:space="0" w:color="000000"/>
              <w:right w:val="single" w:sz="4" w:space="0" w:color="000000"/>
            </w:tcBorders>
            <w:vAlign w:val="center"/>
            <w:hideMark/>
          </w:tcPr>
          <w:p w14:paraId="5D0580A2"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Actas de inspección de recursos Extintores, cumplimiento y seguimiento a recomendaciones, registros de simulacros, cronograma de capacitación.</w:t>
            </w:r>
          </w:p>
        </w:tc>
        <w:tc>
          <w:tcPr>
            <w:tcW w:w="4126" w:type="dxa"/>
            <w:gridSpan w:val="3"/>
            <w:tcBorders>
              <w:top w:val="single" w:sz="4" w:space="0" w:color="000000"/>
              <w:left w:val="single" w:sz="4" w:space="0" w:color="000000"/>
              <w:bottom w:val="single" w:sz="4" w:space="0" w:color="000000"/>
              <w:right w:val="single" w:sz="4" w:space="0" w:color="000000"/>
            </w:tcBorders>
            <w:vAlign w:val="center"/>
            <w:hideMark/>
          </w:tcPr>
          <w:p w14:paraId="3724B586"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Capacitación en: Primeros auxilios, evacuación y manejo de extintores.</w:t>
            </w:r>
          </w:p>
        </w:tc>
      </w:tr>
      <w:tr w:rsidR="00CC5CA3" w14:paraId="1B2C96C9" w14:textId="77777777" w:rsidTr="00CC5CA3">
        <w:trPr>
          <w:trHeight w:val="58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45BF6273" w14:textId="77777777" w:rsidR="00CC5CA3" w:rsidRDefault="00CC5CA3">
            <w:pPr>
              <w:pStyle w:val="Default"/>
              <w:spacing w:line="256" w:lineRule="auto"/>
              <w:jc w:val="both"/>
              <w:rPr>
                <w:rFonts w:eastAsia="Times New Roman"/>
                <w:b/>
                <w:bCs/>
                <w:sz w:val="18"/>
                <w:szCs w:val="18"/>
              </w:rPr>
            </w:pPr>
            <w:r>
              <w:rPr>
                <w:rFonts w:eastAsia="Times New Roman"/>
                <w:b/>
                <w:bCs/>
                <w:sz w:val="18"/>
                <w:szCs w:val="18"/>
              </w:rPr>
              <w:t>RECURSOS</w:t>
            </w:r>
          </w:p>
        </w:tc>
        <w:tc>
          <w:tcPr>
            <w:tcW w:w="7063" w:type="dxa"/>
            <w:gridSpan w:val="6"/>
            <w:tcBorders>
              <w:top w:val="single" w:sz="4" w:space="0" w:color="000000"/>
              <w:left w:val="single" w:sz="4" w:space="0" w:color="000000"/>
              <w:bottom w:val="single" w:sz="4" w:space="0" w:color="000000"/>
              <w:right w:val="single" w:sz="4" w:space="0" w:color="000000"/>
            </w:tcBorders>
            <w:vAlign w:val="center"/>
            <w:hideMark/>
          </w:tcPr>
          <w:p w14:paraId="5A30BF6D"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Brigada constituida, camillas, botiquines, extintores, cinta de señalización, Kit para derrames, detectores de humo, rutas de evacuación señalización.</w:t>
            </w:r>
          </w:p>
        </w:tc>
      </w:tr>
    </w:tbl>
    <w:p w14:paraId="18A15CDC" w14:textId="77777777" w:rsidR="00CC5CA3" w:rsidRDefault="00CC5CA3" w:rsidP="00CC5CA3">
      <w:pPr>
        <w:rPr>
          <w:rFonts w:cs="Arial"/>
        </w:rPr>
      </w:pPr>
    </w:p>
    <w:p w14:paraId="01743479" w14:textId="3F63EA68" w:rsidR="00CC5CA3" w:rsidRDefault="00CC5CA3" w:rsidP="00424A6F">
      <w:pPr>
        <w:pStyle w:val="Ttulo2"/>
        <w:numPr>
          <w:ilvl w:val="1"/>
          <w:numId w:val="36"/>
        </w:numPr>
        <w:rPr>
          <w:rFonts w:cs="Arial"/>
          <w:sz w:val="22"/>
          <w:szCs w:val="22"/>
        </w:rPr>
      </w:pPr>
      <w:bookmarkStart w:id="168" w:name="_Toc41039618"/>
      <w:bookmarkStart w:id="169" w:name="_Toc43976632"/>
      <w:r>
        <w:rPr>
          <w:rFonts w:cs="Arial"/>
          <w:sz w:val="22"/>
          <w:szCs w:val="22"/>
        </w:rPr>
        <w:t>Plan de acción atención médica y primeros auxilios</w:t>
      </w:r>
      <w:bookmarkEnd w:id="168"/>
      <w:bookmarkEnd w:id="169"/>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72"/>
        <w:gridCol w:w="91"/>
        <w:gridCol w:w="1554"/>
        <w:gridCol w:w="1139"/>
        <w:gridCol w:w="764"/>
        <w:gridCol w:w="1888"/>
        <w:gridCol w:w="1414"/>
      </w:tblGrid>
      <w:tr w:rsidR="00CC5CA3" w14:paraId="17395C29" w14:textId="77777777" w:rsidTr="00CC5CA3">
        <w:trPr>
          <w:trHeight w:val="188"/>
        </w:trPr>
        <w:tc>
          <w:tcPr>
            <w:tcW w:w="1698" w:type="dxa"/>
            <w:gridSpan w:val="3"/>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620DC38C" w14:textId="77777777" w:rsidR="00CC5CA3" w:rsidRDefault="00CC5CA3">
            <w:pPr>
              <w:pStyle w:val="Default"/>
              <w:spacing w:line="256" w:lineRule="auto"/>
              <w:rPr>
                <w:rFonts w:eastAsia="Times New Roman"/>
                <w:b/>
                <w:bCs/>
                <w:sz w:val="18"/>
                <w:szCs w:val="18"/>
              </w:rPr>
            </w:pPr>
            <w:r>
              <w:rPr>
                <w:rFonts w:eastAsia="Times New Roman"/>
                <w:b/>
                <w:bCs/>
                <w:sz w:val="18"/>
                <w:szCs w:val="18"/>
              </w:rPr>
              <w:t>PLAN DE ACCIÓN</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4513B78A" w14:textId="77777777" w:rsidR="00CC5CA3" w:rsidRDefault="00CC5CA3">
            <w:pPr>
              <w:pStyle w:val="Sangranormal"/>
              <w:spacing w:before="0" w:after="0" w:line="256" w:lineRule="auto"/>
              <w:ind w:left="0"/>
              <w:rPr>
                <w:rFonts w:cs="Arial"/>
                <w:sz w:val="18"/>
                <w:szCs w:val="18"/>
              </w:rPr>
            </w:pPr>
            <w:r>
              <w:rPr>
                <w:rFonts w:cs="Arial"/>
                <w:sz w:val="18"/>
                <w:szCs w:val="18"/>
              </w:rPr>
              <w:t xml:space="preserve">Plan de atención médica y primeros auxilios </w:t>
            </w:r>
          </w:p>
        </w:tc>
        <w:tc>
          <w:tcPr>
            <w:tcW w:w="1903" w:type="dxa"/>
            <w:gridSpan w:val="2"/>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2074FABB" w14:textId="77777777" w:rsidR="00CC5CA3" w:rsidRDefault="00CC5CA3">
            <w:pPr>
              <w:pStyle w:val="Default"/>
              <w:spacing w:line="256" w:lineRule="auto"/>
              <w:rPr>
                <w:rFonts w:eastAsia="Times New Roman"/>
                <w:b/>
                <w:bCs/>
                <w:sz w:val="18"/>
                <w:szCs w:val="18"/>
              </w:rPr>
            </w:pPr>
            <w:r>
              <w:rPr>
                <w:rFonts w:eastAsia="Times New Roman"/>
                <w:b/>
                <w:bCs/>
                <w:sz w:val="18"/>
                <w:szCs w:val="18"/>
              </w:rPr>
              <w:t>COORDINADOR DE EMERGENCIAS</w:t>
            </w:r>
          </w:p>
        </w:tc>
        <w:tc>
          <w:tcPr>
            <w:tcW w:w="1888" w:type="dxa"/>
            <w:vMerge w:val="restart"/>
            <w:tcBorders>
              <w:top w:val="single" w:sz="4" w:space="0" w:color="000000"/>
              <w:left w:val="single" w:sz="4" w:space="0" w:color="000000"/>
              <w:bottom w:val="single" w:sz="4" w:space="0" w:color="000000"/>
              <w:right w:val="single" w:sz="4" w:space="0" w:color="000000"/>
            </w:tcBorders>
          </w:tcPr>
          <w:p w14:paraId="42C3AA5B" w14:textId="77777777" w:rsidR="00CC5CA3" w:rsidRDefault="00CC5CA3">
            <w:pPr>
              <w:pStyle w:val="Default"/>
              <w:spacing w:line="256" w:lineRule="auto"/>
              <w:jc w:val="both"/>
              <w:rPr>
                <w:rFonts w:eastAsia="Times New Roman"/>
                <w:bCs/>
                <w:strike/>
                <w:color w:val="auto"/>
                <w:sz w:val="18"/>
                <w:szCs w:val="18"/>
              </w:rPr>
            </w:pPr>
          </w:p>
        </w:tc>
        <w:tc>
          <w:tcPr>
            <w:tcW w:w="1414" w:type="dxa"/>
            <w:tcBorders>
              <w:top w:val="single" w:sz="4" w:space="0" w:color="000000"/>
              <w:left w:val="single" w:sz="4" w:space="0" w:color="000000"/>
              <w:bottom w:val="single" w:sz="4" w:space="0" w:color="000000"/>
              <w:right w:val="single" w:sz="4" w:space="0" w:color="000000"/>
            </w:tcBorders>
            <w:shd w:val="clear" w:color="auto" w:fill="548DD4"/>
            <w:hideMark/>
          </w:tcPr>
          <w:p w14:paraId="676B3767" w14:textId="77777777" w:rsidR="00CC5CA3" w:rsidRDefault="00CC5CA3">
            <w:pPr>
              <w:pStyle w:val="Default"/>
              <w:spacing w:line="256" w:lineRule="auto"/>
              <w:jc w:val="center"/>
              <w:rPr>
                <w:rFonts w:eastAsia="Times New Roman"/>
                <w:b/>
                <w:bCs/>
                <w:color w:val="auto"/>
                <w:sz w:val="18"/>
                <w:szCs w:val="18"/>
              </w:rPr>
            </w:pPr>
            <w:r>
              <w:rPr>
                <w:rFonts w:eastAsia="Times New Roman"/>
                <w:b/>
                <w:bCs/>
                <w:sz w:val="18"/>
                <w:szCs w:val="18"/>
              </w:rPr>
              <w:t>TELÉFONO</w:t>
            </w:r>
          </w:p>
        </w:tc>
      </w:tr>
      <w:tr w:rsidR="00CC5CA3" w14:paraId="534F0DB9" w14:textId="77777777" w:rsidTr="00CC5CA3">
        <w:trPr>
          <w:trHeight w:val="20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E916066" w14:textId="77777777" w:rsidR="00CC5CA3" w:rsidRDefault="00CC5CA3">
            <w:pPr>
              <w:spacing w:after="0" w:line="256" w:lineRule="auto"/>
              <w:jc w:val="left"/>
              <w:rPr>
                <w:rFonts w:eastAsia="Times New Roman" w:cs="Arial"/>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2BD1D0" w14:textId="77777777" w:rsidR="00CC5CA3" w:rsidRDefault="00CC5CA3">
            <w:pPr>
              <w:spacing w:after="0" w:line="256" w:lineRule="auto"/>
              <w:jc w:val="left"/>
              <w:rPr>
                <w:rFonts w:eastAsia="Times New Roman" w:cs="Arial"/>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E1D1191" w14:textId="77777777" w:rsidR="00CC5CA3" w:rsidRDefault="00CC5CA3">
            <w:pPr>
              <w:spacing w:after="0" w:line="256" w:lineRule="auto"/>
              <w:jc w:val="left"/>
              <w:rPr>
                <w:rFonts w:eastAsia="Times New Roman" w:cs="Arial"/>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37F55E" w14:textId="77777777" w:rsidR="00CC5CA3" w:rsidRDefault="00CC5CA3">
            <w:pPr>
              <w:spacing w:after="0" w:line="256" w:lineRule="auto"/>
              <w:jc w:val="left"/>
              <w:rPr>
                <w:rFonts w:eastAsia="Times New Roman" w:cs="Arial"/>
                <w:bCs/>
                <w:strike/>
                <w:sz w:val="18"/>
                <w:szCs w:val="18"/>
              </w:rPr>
            </w:pPr>
          </w:p>
        </w:tc>
        <w:tc>
          <w:tcPr>
            <w:tcW w:w="1414" w:type="dxa"/>
            <w:tcBorders>
              <w:top w:val="single" w:sz="4" w:space="0" w:color="000000"/>
              <w:left w:val="single" w:sz="4" w:space="0" w:color="000000"/>
              <w:bottom w:val="single" w:sz="4" w:space="0" w:color="000000"/>
              <w:right w:val="single" w:sz="4" w:space="0" w:color="000000"/>
            </w:tcBorders>
          </w:tcPr>
          <w:p w14:paraId="49CCDD35" w14:textId="77777777" w:rsidR="00CC5CA3" w:rsidRDefault="00CC5CA3">
            <w:pPr>
              <w:pStyle w:val="Default"/>
              <w:spacing w:line="256" w:lineRule="auto"/>
              <w:jc w:val="both"/>
              <w:rPr>
                <w:rFonts w:eastAsia="Times New Roman"/>
                <w:bCs/>
                <w:color w:val="auto"/>
                <w:sz w:val="18"/>
                <w:szCs w:val="18"/>
              </w:rPr>
            </w:pPr>
          </w:p>
        </w:tc>
      </w:tr>
      <w:tr w:rsidR="00CC5CA3" w14:paraId="7947E302" w14:textId="77777777" w:rsidTr="00CC5CA3">
        <w:trPr>
          <w:trHeight w:val="203"/>
        </w:trPr>
        <w:tc>
          <w:tcPr>
            <w:tcW w:w="8457" w:type="dxa"/>
            <w:gridSpan w:val="8"/>
            <w:tcBorders>
              <w:top w:val="single" w:sz="4" w:space="0" w:color="000000"/>
              <w:left w:val="single" w:sz="4" w:space="0" w:color="000000"/>
              <w:bottom w:val="single" w:sz="4" w:space="0" w:color="000000"/>
              <w:right w:val="single" w:sz="4" w:space="0" w:color="000000"/>
            </w:tcBorders>
            <w:vAlign w:val="center"/>
            <w:hideMark/>
          </w:tcPr>
          <w:p w14:paraId="1ACE5963" w14:textId="77777777" w:rsidR="00CC5CA3" w:rsidRDefault="00CC5CA3">
            <w:pPr>
              <w:tabs>
                <w:tab w:val="left" w:pos="5633"/>
              </w:tabs>
              <w:spacing w:line="256" w:lineRule="auto"/>
              <w:rPr>
                <w:rFonts w:cs="Arial"/>
                <w:sz w:val="18"/>
                <w:szCs w:val="18"/>
              </w:rPr>
            </w:pPr>
            <w:r>
              <w:rPr>
                <w:rFonts w:cs="Arial"/>
                <w:b/>
                <w:sz w:val="18"/>
                <w:szCs w:val="18"/>
              </w:rPr>
              <w:t>Objetivo:</w:t>
            </w:r>
            <w:r>
              <w:rPr>
                <w:rFonts w:cs="Arial"/>
                <w:sz w:val="18"/>
                <w:szCs w:val="18"/>
              </w:rPr>
              <w:t xml:space="preserve"> Brindar un reporte y atención oportuna del accidente a fin de evitar posteriormente traumas serios, articulando recursos internos y externos. </w:t>
            </w:r>
          </w:p>
        </w:tc>
      </w:tr>
      <w:tr w:rsidR="00CC5CA3" w14:paraId="1B1AEFED" w14:textId="77777777" w:rsidTr="00CC5CA3">
        <w:tc>
          <w:tcPr>
            <w:tcW w:w="8457" w:type="dxa"/>
            <w:gridSpan w:val="8"/>
            <w:tcBorders>
              <w:top w:val="single" w:sz="4" w:space="0" w:color="000000"/>
              <w:left w:val="single" w:sz="4" w:space="0" w:color="000000"/>
              <w:bottom w:val="single" w:sz="4" w:space="0" w:color="000000"/>
              <w:right w:val="single" w:sz="4" w:space="0" w:color="000000"/>
            </w:tcBorders>
          </w:tcPr>
          <w:p w14:paraId="55DCBED5" w14:textId="75F50929" w:rsidR="00CC5CA3" w:rsidRDefault="00CC5CA3">
            <w:pPr>
              <w:pStyle w:val="Default"/>
              <w:spacing w:line="256" w:lineRule="auto"/>
              <w:jc w:val="both"/>
              <w:rPr>
                <w:rFonts w:eastAsia="Times New Roman"/>
                <w:bCs/>
                <w:sz w:val="18"/>
                <w:szCs w:val="18"/>
              </w:rPr>
            </w:pPr>
            <w:r>
              <w:rPr>
                <w:noProof/>
              </w:rPr>
              <mc:AlternateContent>
                <mc:Choice Requires="wps">
                  <w:drawing>
                    <wp:anchor distT="0" distB="0" distL="114300" distR="114300" simplePos="0" relativeHeight="251795456" behindDoc="0" locked="0" layoutInCell="1" allowOverlap="1" wp14:anchorId="72D308BF" wp14:editId="1C0B3B77">
                      <wp:simplePos x="0" y="0"/>
                      <wp:positionH relativeFrom="column">
                        <wp:posOffset>1209675</wp:posOffset>
                      </wp:positionH>
                      <wp:positionV relativeFrom="paragraph">
                        <wp:posOffset>90170</wp:posOffset>
                      </wp:positionV>
                      <wp:extent cx="3552190" cy="259080"/>
                      <wp:effectExtent l="0" t="0" r="10160" b="26670"/>
                      <wp:wrapNone/>
                      <wp:docPr id="400" name="Rectángulo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190" cy="259080"/>
                              </a:xfrm>
                              <a:prstGeom prst="rect">
                                <a:avLst/>
                              </a:prstGeom>
                              <a:solidFill>
                                <a:srgbClr val="92D050"/>
                              </a:solidFill>
                              <a:ln w="25400" algn="ctr">
                                <a:solidFill>
                                  <a:srgbClr val="385D8A"/>
                                </a:solidFill>
                                <a:miter lim="800000"/>
                                <a:headEnd/>
                                <a:tailEnd/>
                              </a:ln>
                            </wps:spPr>
                            <wps:txbx>
                              <w:txbxContent>
                                <w:p w14:paraId="09C9DAB0" w14:textId="77777777" w:rsidR="00924D77" w:rsidRDefault="00924D77" w:rsidP="00CC5CA3">
                                  <w:pPr>
                                    <w:jc w:val="center"/>
                                    <w:rPr>
                                      <w:sz w:val="20"/>
                                      <w:szCs w:val="20"/>
                                    </w:rPr>
                                  </w:pPr>
                                  <w:r>
                                    <w:rPr>
                                      <w:rFonts w:cs="Arial"/>
                                      <w:sz w:val="18"/>
                                    </w:rPr>
                                    <w:t>PLAN DE ATENCIÓN MÉDICA Y PRIMEROS AUXILIOS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D308BF" id="Rectángulo 400" o:spid="_x0000_s1116" style="position:absolute;left:0;text-align:left;margin-left:95.25pt;margin-top:7.1pt;width:279.7pt;height:2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" fillcolor="#92d050" strokecolor="#385d8a" strokeweight="2pt">
                      <v:textbox>
                        <w:txbxContent>
                          <w:p w14:paraId="09C9DAB0" w14:textId="77777777" w:rsidR="00924D77" w:rsidRDefault="00924D77" w:rsidP="00CC5CA3">
                            <w:pPr>
                              <w:jc w:val="center"/>
                              <w:rPr>
                                <w:sz w:val="20"/>
                                <w:szCs w:val="20"/>
                              </w:rPr>
                            </w:pPr>
                            <w:r>
                              <w:rPr>
                                <w:rFonts w:cs="Arial"/>
                                <w:sz w:val="18"/>
                              </w:rPr>
                              <w:t>PLAN DE ATENCIÓN MÉDICA Y PRIMEROS AUXILIOS</w:t>
                            </w:r>
                          </w:p>
                        </w:txbxContent>
                      </v:textbox>
                    </v:rect>
                  </w:pict>
                </mc:Fallback>
              </mc:AlternateContent>
            </w:r>
          </w:p>
          <w:p w14:paraId="1091DC01" w14:textId="77777777" w:rsidR="00CC5CA3" w:rsidRDefault="00CC5CA3">
            <w:pPr>
              <w:pStyle w:val="Default"/>
              <w:spacing w:line="256" w:lineRule="auto"/>
              <w:jc w:val="both"/>
              <w:rPr>
                <w:rFonts w:eastAsia="Times New Roman"/>
                <w:b/>
                <w:bCs/>
                <w:sz w:val="18"/>
                <w:szCs w:val="18"/>
              </w:rPr>
            </w:pPr>
            <w:r>
              <w:rPr>
                <w:rFonts w:eastAsia="Times New Roman"/>
                <w:b/>
                <w:bCs/>
                <w:sz w:val="18"/>
                <w:szCs w:val="18"/>
              </w:rPr>
              <w:t>COORDINACIÓN:</w:t>
            </w:r>
          </w:p>
          <w:p w14:paraId="46B1D80C" w14:textId="7BB5D7BD" w:rsidR="00CC5CA3" w:rsidRDefault="00CC5CA3">
            <w:pPr>
              <w:pStyle w:val="Default"/>
              <w:spacing w:line="256" w:lineRule="auto"/>
              <w:jc w:val="both"/>
              <w:rPr>
                <w:rFonts w:eastAsia="Times New Roman"/>
                <w:b/>
                <w:bCs/>
                <w:sz w:val="18"/>
                <w:szCs w:val="18"/>
              </w:rPr>
            </w:pPr>
            <w:r>
              <w:rPr>
                <w:noProof/>
              </w:rPr>
              <mc:AlternateContent>
                <mc:Choice Requires="wps">
                  <w:drawing>
                    <wp:anchor distT="0" distB="0" distL="114300" distR="114300" simplePos="0" relativeHeight="251791360" behindDoc="0" locked="0" layoutInCell="1" allowOverlap="1" wp14:anchorId="25038A37" wp14:editId="3DE0FF7B">
                      <wp:simplePos x="0" y="0"/>
                      <wp:positionH relativeFrom="column">
                        <wp:posOffset>1307465</wp:posOffset>
                      </wp:positionH>
                      <wp:positionV relativeFrom="paragraph">
                        <wp:posOffset>737870</wp:posOffset>
                      </wp:positionV>
                      <wp:extent cx="1426845" cy="476885"/>
                      <wp:effectExtent l="0" t="0" r="20955" b="18415"/>
                      <wp:wrapNone/>
                      <wp:docPr id="435" name="Rectángulo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845" cy="476885"/>
                              </a:xfrm>
                              <a:prstGeom prst="rect">
                                <a:avLst/>
                              </a:prstGeom>
                              <a:solidFill>
                                <a:srgbClr val="92D050"/>
                              </a:solidFill>
                              <a:ln w="25400" cap="flat" cmpd="sng" algn="ctr">
                                <a:solidFill>
                                  <a:srgbClr val="4F81BD">
                                    <a:shade val="50000"/>
                                  </a:srgbClr>
                                </a:solidFill>
                                <a:prstDash val="solid"/>
                              </a:ln>
                              <a:effectLst/>
                            </wps:spPr>
                            <wps:txbx>
                              <w:txbxContent>
                                <w:p w14:paraId="2329A72E" w14:textId="77777777" w:rsidR="00924D77" w:rsidRDefault="00924D77" w:rsidP="00CC5CA3">
                                  <w:pPr>
                                    <w:jc w:val="center"/>
                                    <w:rPr>
                                      <w:rFonts w:cs="Arial"/>
                                      <w:sz w:val="16"/>
                                      <w:szCs w:val="16"/>
                                    </w:rPr>
                                  </w:pPr>
                                  <w:r>
                                    <w:rPr>
                                      <w:rFonts w:cs="Arial"/>
                                      <w:bCs/>
                                      <w:color w:val="000000"/>
                                      <w:sz w:val="14"/>
                                      <w:szCs w:val="14"/>
                                    </w:rPr>
                                    <w:t xml:space="preserve">      </w:t>
                                  </w:r>
                                  <w:r>
                                    <w:rPr>
                                      <w:rFonts w:cs="Arial"/>
                                      <w:bCs/>
                                      <w:color w:val="000000"/>
                                      <w:sz w:val="16"/>
                                      <w:szCs w:val="16"/>
                                    </w:rPr>
                                    <w:t>Informar a área de seguridad y salud en 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38A37" id="Rectángulo 435" o:spid="_x0000_s1117" style="position:absolute;left:0;text-align:left;margin-left:102.95pt;margin-top:58.1pt;width:112.35pt;height:37.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" fillcolor="#92d050" strokecolor="#385d8a" strokeweight="2pt">
                      <v:path arrowok="t"/>
                      <v:textbox>
                        <w:txbxContent>
                          <w:p w14:paraId="2329A72E" w14:textId="77777777" w:rsidR="00924D77" w:rsidRDefault="00924D77" w:rsidP="00CC5CA3">
                            <w:pPr>
                              <w:jc w:val="center"/>
                              <w:rPr>
                                <w:rFonts w:cs="Arial"/>
                                <w:sz w:val="16"/>
                                <w:szCs w:val="16"/>
                              </w:rPr>
                            </w:pPr>
                            <w:r>
                              <w:rPr>
                                <w:rFonts w:cs="Arial"/>
                                <w:bCs/>
                                <w:color w:val="000000"/>
                                <w:sz w:val="14"/>
                                <w:szCs w:val="14"/>
                              </w:rPr>
                              <w:t xml:space="preserve">      </w:t>
                            </w:r>
                            <w:r>
                              <w:rPr>
                                <w:rFonts w:cs="Arial"/>
                                <w:bCs/>
                                <w:color w:val="000000"/>
                                <w:sz w:val="16"/>
                                <w:szCs w:val="16"/>
                              </w:rPr>
                              <w:t>Informar a área de seguridad y salud en el trabajo.</w:t>
                            </w:r>
                          </w:p>
                        </w:txbxContent>
                      </v:textbox>
                    </v:rect>
                  </w:pict>
                </mc:Fallback>
              </mc:AlternateContent>
            </w:r>
            <w:r>
              <w:rPr>
                <w:noProof/>
              </w:rPr>
              <mc:AlternateContent>
                <mc:Choice Requires="wps">
                  <w:drawing>
                    <wp:anchor distT="0" distB="0" distL="114300" distR="114300" simplePos="0" relativeHeight="251792384" behindDoc="0" locked="0" layoutInCell="1" allowOverlap="1" wp14:anchorId="13DA1927" wp14:editId="084CEF83">
                      <wp:simplePos x="0" y="0"/>
                      <wp:positionH relativeFrom="column">
                        <wp:posOffset>2705735</wp:posOffset>
                      </wp:positionH>
                      <wp:positionV relativeFrom="paragraph">
                        <wp:posOffset>1365250</wp:posOffset>
                      </wp:positionV>
                      <wp:extent cx="1447800" cy="447675"/>
                      <wp:effectExtent l="0" t="0" r="19050" b="28575"/>
                      <wp:wrapNone/>
                      <wp:docPr id="392" name="Rectángulo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447675"/>
                              </a:xfrm>
                              <a:prstGeom prst="rect">
                                <a:avLst/>
                              </a:prstGeom>
                              <a:solidFill>
                                <a:srgbClr val="92D050"/>
                              </a:solidFill>
                              <a:ln w="25400" cap="flat" cmpd="sng" algn="ctr">
                                <a:solidFill>
                                  <a:srgbClr val="4F81BD">
                                    <a:shade val="50000"/>
                                  </a:srgbClr>
                                </a:solidFill>
                                <a:prstDash val="solid"/>
                              </a:ln>
                              <a:effectLst/>
                            </wps:spPr>
                            <wps:txbx>
                              <w:txbxContent>
                                <w:p w14:paraId="4F2315B6" w14:textId="77777777" w:rsidR="00924D77" w:rsidRDefault="00924D77" w:rsidP="00CC5CA3">
                                  <w:pPr>
                                    <w:jc w:val="center"/>
                                    <w:rPr>
                                      <w:rFonts w:cs="Arial"/>
                                      <w:bCs/>
                                      <w:color w:val="000000"/>
                                      <w:sz w:val="16"/>
                                      <w:szCs w:val="16"/>
                                    </w:rPr>
                                  </w:pPr>
                                  <w:r>
                                    <w:rPr>
                                      <w:rFonts w:cs="Arial"/>
                                      <w:bCs/>
                                      <w:color w:val="000000"/>
                                      <w:sz w:val="16"/>
                                      <w:szCs w:val="16"/>
                                    </w:rPr>
                                    <w:t xml:space="preserve">Dependiendo el caso llamar a línea de emergencias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1927" id="Rectángulo 392" o:spid="_x0000_s1118" style="position:absolute;left:0;text-align:left;margin-left:213.05pt;margin-top:107.5pt;width:114pt;height:3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" fillcolor="#92d050" strokecolor="#385d8a" strokeweight="2pt">
                      <v:path arrowok="t"/>
                      <v:textbox>
                        <w:txbxContent>
                          <w:p w14:paraId="4F2315B6" w14:textId="77777777" w:rsidR="00924D77" w:rsidRDefault="00924D77" w:rsidP="00CC5CA3">
                            <w:pPr>
                              <w:jc w:val="center"/>
                              <w:rPr>
                                <w:rFonts w:cs="Arial"/>
                                <w:bCs/>
                                <w:color w:val="000000"/>
                                <w:sz w:val="16"/>
                                <w:szCs w:val="16"/>
                              </w:rPr>
                            </w:pPr>
                            <w:r>
                              <w:rPr>
                                <w:rFonts w:cs="Arial"/>
                                <w:bCs/>
                                <w:color w:val="000000"/>
                                <w:sz w:val="16"/>
                                <w:szCs w:val="16"/>
                              </w:rPr>
                              <w:t xml:space="preserve">Dependiendo el caso llamar a línea de emergencias </w:t>
                            </w:r>
                          </w:p>
                        </w:txbxContent>
                      </v:textbox>
                    </v:rect>
                  </w:pict>
                </mc:Fallback>
              </mc:AlternateContent>
            </w:r>
            <w:r>
              <w:rPr>
                <w:noProof/>
              </w:rPr>
              <mc:AlternateContent>
                <mc:Choice Requires="wps">
                  <w:drawing>
                    <wp:anchor distT="0" distB="0" distL="114300" distR="114300" simplePos="0" relativeHeight="251793408" behindDoc="0" locked="0" layoutInCell="1" allowOverlap="1" wp14:anchorId="3103B759" wp14:editId="435F166E">
                      <wp:simplePos x="0" y="0"/>
                      <wp:positionH relativeFrom="column">
                        <wp:posOffset>2758440</wp:posOffset>
                      </wp:positionH>
                      <wp:positionV relativeFrom="paragraph">
                        <wp:posOffset>1998980</wp:posOffset>
                      </wp:positionV>
                      <wp:extent cx="1379855" cy="384175"/>
                      <wp:effectExtent l="0" t="0" r="10795" b="15875"/>
                      <wp:wrapNone/>
                      <wp:docPr id="390" name="Rectángulo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384175"/>
                              </a:xfrm>
                              <a:prstGeom prst="rect">
                                <a:avLst/>
                              </a:prstGeom>
                              <a:solidFill>
                                <a:srgbClr val="92D050"/>
                              </a:solidFill>
                              <a:ln w="25400" algn="ctr">
                                <a:solidFill>
                                  <a:srgbClr val="385D8A"/>
                                </a:solidFill>
                                <a:miter lim="800000"/>
                                <a:headEnd/>
                                <a:tailEnd/>
                              </a:ln>
                            </wps:spPr>
                            <wps:txbx>
                              <w:txbxContent>
                                <w:p w14:paraId="2359B26F" w14:textId="77777777" w:rsidR="00924D77" w:rsidRDefault="00924D77" w:rsidP="00CC5CA3">
                                  <w:pPr>
                                    <w:jc w:val="center"/>
                                    <w:rPr>
                                      <w:sz w:val="16"/>
                                      <w:szCs w:val="20"/>
                                    </w:rPr>
                                  </w:pPr>
                                  <w:r>
                                    <w:rPr>
                                      <w:rFonts w:cs="Arial"/>
                                      <w:bCs/>
                                      <w:color w:val="000000"/>
                                      <w:sz w:val="16"/>
                                      <w:szCs w:val="20"/>
                                    </w:rPr>
                                    <w:t xml:space="preserve">Remitir a la entidad de salud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3B759" id="Rectángulo 390" o:spid="_x0000_s1119" style="position:absolute;left:0;text-align:left;margin-left:217.2pt;margin-top:157.4pt;width:108.65pt;height:3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" fillcolor="#92d050" strokecolor="#385d8a" strokeweight="2pt">
                      <v:textbox>
                        <w:txbxContent>
                          <w:p w14:paraId="2359B26F" w14:textId="77777777" w:rsidR="00924D77" w:rsidRDefault="00924D77" w:rsidP="00CC5CA3">
                            <w:pPr>
                              <w:jc w:val="center"/>
                              <w:rPr>
                                <w:sz w:val="16"/>
                                <w:szCs w:val="20"/>
                              </w:rPr>
                            </w:pPr>
                            <w:r>
                              <w:rPr>
                                <w:rFonts w:cs="Arial"/>
                                <w:bCs/>
                                <w:color w:val="000000"/>
                                <w:sz w:val="16"/>
                                <w:szCs w:val="20"/>
                              </w:rPr>
                              <w:t xml:space="preserve">Remitir a la entidad de salud </w:t>
                            </w:r>
                          </w:p>
                        </w:txbxContent>
                      </v:textbox>
                    </v:rect>
                  </w:pict>
                </mc:Fallback>
              </mc:AlternateContent>
            </w:r>
            <w:r>
              <w:rPr>
                <w:noProof/>
              </w:rPr>
              <mc:AlternateContent>
                <mc:Choice Requires="wpg">
                  <w:drawing>
                    <wp:anchor distT="0" distB="0" distL="114300" distR="114300" simplePos="0" relativeHeight="251794432" behindDoc="0" locked="0" layoutInCell="1" allowOverlap="1" wp14:anchorId="769DA46D" wp14:editId="33948A93">
                      <wp:simplePos x="0" y="0"/>
                      <wp:positionH relativeFrom="column">
                        <wp:posOffset>1633220</wp:posOffset>
                      </wp:positionH>
                      <wp:positionV relativeFrom="paragraph">
                        <wp:posOffset>311785</wp:posOffset>
                      </wp:positionV>
                      <wp:extent cx="2556510" cy="806450"/>
                      <wp:effectExtent l="0" t="0" r="15240" b="12700"/>
                      <wp:wrapNone/>
                      <wp:docPr id="396" name="Grupo 396"/>
                      <wp:cNvGraphicFramePr/>
                      <a:graphic xmlns:a="http://schemas.openxmlformats.org/drawingml/2006/main">
                        <a:graphicData uri="http://schemas.microsoft.com/office/word/2010/wordprocessingGroup">
                          <wpg:wgp>
                            <wpg:cNvGrpSpPr/>
                            <wpg:grpSpPr bwMode="auto">
                              <a:xfrm>
                                <a:off x="0" y="0"/>
                                <a:ext cx="2556510" cy="806450"/>
                                <a:chOff x="0" y="0"/>
                                <a:chExt cx="4026" cy="1270"/>
                              </a:xfrm>
                            </wpg:grpSpPr>
                            <wps:wsp>
                              <wps:cNvPr id="115" name="424 Rectángulo"/>
                              <wps:cNvSpPr>
                                <a:spLocks noChangeArrowheads="1"/>
                              </wps:cNvSpPr>
                              <wps:spPr bwMode="auto">
                                <a:xfrm>
                                  <a:off x="0" y="0"/>
                                  <a:ext cx="4026" cy="335"/>
                                </a:xfrm>
                                <a:prstGeom prst="rect">
                                  <a:avLst/>
                                </a:prstGeom>
                                <a:solidFill>
                                  <a:srgbClr val="92D050"/>
                                </a:solidFill>
                                <a:ln w="25400" algn="ctr">
                                  <a:solidFill>
                                    <a:srgbClr val="385D8A"/>
                                  </a:solidFill>
                                  <a:miter lim="800000"/>
                                  <a:headEnd/>
                                  <a:tailEnd/>
                                </a:ln>
                              </wps:spPr>
                              <wps:txbx>
                                <w:txbxContent>
                                  <w:p w14:paraId="1A394B44" w14:textId="77777777" w:rsidR="00924D77" w:rsidRDefault="00924D77" w:rsidP="00CC5CA3">
                                    <w:pPr>
                                      <w:jc w:val="center"/>
                                      <w:rPr>
                                        <w:rFonts w:cs="Arial"/>
                                        <w:sz w:val="16"/>
                                        <w:szCs w:val="20"/>
                                      </w:rPr>
                                    </w:pPr>
                                    <w:r>
                                      <w:rPr>
                                        <w:rFonts w:cs="Arial"/>
                                        <w:bCs/>
                                        <w:color w:val="000000"/>
                                        <w:sz w:val="16"/>
                                        <w:szCs w:val="20"/>
                                      </w:rPr>
                                      <w:t>Persona que identifica la situación</w:t>
                                    </w:r>
                                  </w:p>
                                </w:txbxContent>
                              </wps:txbx>
                              <wps:bodyPr rot="0" vert="horz" wrap="square" lIns="91440" tIns="45720" rIns="91440" bIns="45720" anchor="ctr" anchorCtr="0" upright="1">
                                <a:noAutofit/>
                              </wps:bodyPr>
                            </wps:wsp>
                            <wps:wsp>
                              <wps:cNvPr id="116" name="426 Rectángulo"/>
                              <wps:cNvSpPr>
                                <a:spLocks noChangeArrowheads="1"/>
                              </wps:cNvSpPr>
                              <wps:spPr bwMode="auto">
                                <a:xfrm>
                                  <a:off x="1857" y="606"/>
                                  <a:ext cx="1885" cy="664"/>
                                </a:xfrm>
                                <a:prstGeom prst="rect">
                                  <a:avLst/>
                                </a:prstGeom>
                                <a:solidFill>
                                  <a:srgbClr val="92D050"/>
                                </a:solidFill>
                                <a:ln w="25400" algn="ctr">
                                  <a:solidFill>
                                    <a:srgbClr val="385D8A"/>
                                  </a:solidFill>
                                  <a:miter lim="800000"/>
                                  <a:headEnd/>
                                  <a:tailEnd/>
                                </a:ln>
                              </wps:spPr>
                              <wps:txbx>
                                <w:txbxContent>
                                  <w:p w14:paraId="2FB177BB" w14:textId="77777777" w:rsidR="00924D77" w:rsidRDefault="00924D77" w:rsidP="00CC5CA3">
                                    <w:pPr>
                                      <w:shd w:val="clear" w:color="auto" w:fill="92D050"/>
                                      <w:jc w:val="center"/>
                                      <w:rPr>
                                        <w:rFonts w:cs="Arial"/>
                                        <w:sz w:val="16"/>
                                        <w:szCs w:val="16"/>
                                      </w:rPr>
                                    </w:pPr>
                                    <w:r>
                                      <w:rPr>
                                        <w:rFonts w:cs="Arial"/>
                                        <w:bCs/>
                                        <w:color w:val="000000"/>
                                        <w:sz w:val="16"/>
                                        <w:szCs w:val="16"/>
                                      </w:rPr>
                                      <w:t>Brindar primeros auxilios</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A46D" id="Grupo 396" o:spid="_x0000_s1120" style="position:absolute;left:0;text-align:left;margin-left:128.6pt;margin-top:24.55pt;width:201.3pt;height:63.5pt;z-index:251794432" coordsize="4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">
                      <v:rect id="424 Rectángulo" o:spid="_x0000_s1121" style="position:absolute;width:4026;height: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" fillcolor="#92d050" strokecolor="#385d8a" strokeweight="2pt">
                        <v:textbox>
                          <w:txbxContent>
                            <w:p w14:paraId="1A394B44" w14:textId="77777777" w:rsidR="00924D77" w:rsidRDefault="00924D77" w:rsidP="00CC5CA3">
                              <w:pPr>
                                <w:jc w:val="center"/>
                                <w:rPr>
                                  <w:rFonts w:cs="Arial"/>
                                  <w:sz w:val="16"/>
                                  <w:szCs w:val="20"/>
                                </w:rPr>
                              </w:pPr>
                              <w:r>
                                <w:rPr>
                                  <w:rFonts w:cs="Arial"/>
                                  <w:bCs/>
                                  <w:color w:val="000000"/>
                                  <w:sz w:val="16"/>
                                  <w:szCs w:val="20"/>
                                </w:rPr>
                                <w:t>Persona que identifica la situación</w:t>
                              </w:r>
                            </w:p>
                          </w:txbxContent>
                        </v:textbox>
                      </v:rect>
                      <v:rect id="426 Rectángulo" o:spid="_x0000_s1122" style="position:absolute;left:1857;top:606;width:1885;height: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" fillcolor="#92d050" strokecolor="#385d8a" strokeweight="2pt">
                        <v:textbox>
                          <w:txbxContent>
                            <w:p w14:paraId="2FB177BB" w14:textId="77777777" w:rsidR="00924D77" w:rsidRDefault="00924D77" w:rsidP="00CC5CA3">
                              <w:pPr>
                                <w:shd w:val="clear" w:color="auto" w:fill="92D050"/>
                                <w:jc w:val="center"/>
                                <w:rPr>
                                  <w:rFonts w:cs="Arial"/>
                                  <w:sz w:val="16"/>
                                  <w:szCs w:val="16"/>
                                </w:rPr>
                              </w:pPr>
                              <w:r>
                                <w:rPr>
                                  <w:rFonts w:cs="Arial"/>
                                  <w:bCs/>
                                  <w:color w:val="000000"/>
                                  <w:sz w:val="16"/>
                                  <w:szCs w:val="16"/>
                                </w:rPr>
                                <w:t>Brindar primeros auxilios</w:t>
                              </w:r>
                            </w:p>
                          </w:txbxContent>
                        </v:textbox>
                      </v:rect>
                    </v:group>
                  </w:pict>
                </mc:Fallback>
              </mc:AlternateContent>
            </w:r>
            <w:r>
              <w:rPr>
                <w:noProof/>
              </w:rPr>
              <mc:AlternateContent>
                <mc:Choice Requires="wps">
                  <w:drawing>
                    <wp:anchor distT="0" distB="0" distL="114299" distR="114299" simplePos="0" relativeHeight="251796480" behindDoc="0" locked="0" layoutInCell="1" allowOverlap="1" wp14:anchorId="18B9D44C" wp14:editId="6CEA3ADE">
                      <wp:simplePos x="0" y="0"/>
                      <wp:positionH relativeFrom="column">
                        <wp:posOffset>2889885</wp:posOffset>
                      </wp:positionH>
                      <wp:positionV relativeFrom="paragraph">
                        <wp:posOffset>64135</wp:posOffset>
                      </wp:positionV>
                      <wp:extent cx="0" cy="228600"/>
                      <wp:effectExtent l="0" t="0" r="38100" b="19050"/>
                      <wp:wrapNone/>
                      <wp:docPr id="399" name="Conector recto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C7A74C5" id="Conector recto 399"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7.55pt,5.05pt" to="227.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" strokecolor="#4a7ebb">
                      <o:lock v:ext="edit" shapetype="f"/>
                    </v:line>
                  </w:pict>
                </mc:Fallback>
              </mc:AlternateContent>
            </w:r>
            <w:r>
              <w:rPr>
                <w:noProof/>
              </w:rPr>
              <mc:AlternateContent>
                <mc:Choice Requires="wps">
                  <w:drawing>
                    <wp:anchor distT="0" distB="0" distL="114299" distR="114299" simplePos="0" relativeHeight="251797504" behindDoc="0" locked="0" layoutInCell="1" allowOverlap="1" wp14:anchorId="2C123443" wp14:editId="405E72FC">
                      <wp:simplePos x="0" y="0"/>
                      <wp:positionH relativeFrom="column">
                        <wp:posOffset>3407410</wp:posOffset>
                      </wp:positionH>
                      <wp:positionV relativeFrom="paragraph">
                        <wp:posOffset>546735</wp:posOffset>
                      </wp:positionV>
                      <wp:extent cx="0" cy="140970"/>
                      <wp:effectExtent l="0" t="0" r="38100" b="30480"/>
                      <wp:wrapNone/>
                      <wp:docPr id="394" name="Conector recto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47D9135" id="Conector recto 394"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8.3pt,43.05pt" to="268.3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" strokecolor="#4a7ebb">
                      <o:lock v:ext="edit" shapetype="f"/>
                    </v:line>
                  </w:pict>
                </mc:Fallback>
              </mc:AlternateContent>
            </w:r>
            <w:r>
              <w:rPr>
                <w:noProof/>
              </w:rPr>
              <mc:AlternateContent>
                <mc:Choice Requires="wps">
                  <w:drawing>
                    <wp:anchor distT="0" distB="0" distL="114299" distR="114299" simplePos="0" relativeHeight="251798528" behindDoc="0" locked="0" layoutInCell="1" allowOverlap="1" wp14:anchorId="516BC136" wp14:editId="2771CE2D">
                      <wp:simplePos x="0" y="0"/>
                      <wp:positionH relativeFrom="column">
                        <wp:posOffset>3425190</wp:posOffset>
                      </wp:positionH>
                      <wp:positionV relativeFrom="paragraph">
                        <wp:posOffset>1193800</wp:posOffset>
                      </wp:positionV>
                      <wp:extent cx="0" cy="140970"/>
                      <wp:effectExtent l="0" t="0" r="38100" b="30480"/>
                      <wp:wrapNone/>
                      <wp:docPr id="393" name="Conector recto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20FC368" id="Conector recto 393" o:spid="_x0000_s1026"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9.7pt,94pt" to="269.7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" strokecolor="#4a7ebb">
                      <o:lock v:ext="edit" shapetype="f"/>
                    </v:line>
                  </w:pict>
                </mc:Fallback>
              </mc:AlternateContent>
            </w:r>
            <w:r>
              <w:rPr>
                <w:noProof/>
              </w:rPr>
              <mc:AlternateContent>
                <mc:Choice Requires="wps">
                  <w:drawing>
                    <wp:anchor distT="0" distB="0" distL="114299" distR="114299" simplePos="0" relativeHeight="251799552" behindDoc="0" locked="0" layoutInCell="1" allowOverlap="1" wp14:anchorId="2DE00A69" wp14:editId="38730F05">
                      <wp:simplePos x="0" y="0"/>
                      <wp:positionH relativeFrom="column">
                        <wp:posOffset>3441700</wp:posOffset>
                      </wp:positionH>
                      <wp:positionV relativeFrom="paragraph">
                        <wp:posOffset>1840230</wp:posOffset>
                      </wp:positionV>
                      <wp:extent cx="0" cy="140970"/>
                      <wp:effectExtent l="0" t="0" r="38100" b="30480"/>
                      <wp:wrapNone/>
                      <wp:docPr id="391" name="Conector recto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D7739A1" id="Conector recto 391" o:spid="_x0000_s1026" style="position:absolute;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pt,144.9pt" to="2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" strokecolor="#4a7ebb">
                      <o:lock v:ext="edit" shapetype="f"/>
                    </v:line>
                  </w:pict>
                </mc:Fallback>
              </mc:AlternateContent>
            </w:r>
            <w:r>
              <w:rPr>
                <w:noProof/>
              </w:rPr>
              <mc:AlternateContent>
                <mc:Choice Requires="wps">
                  <w:drawing>
                    <wp:anchor distT="0" distB="0" distL="114299" distR="114299" simplePos="0" relativeHeight="251800576" behindDoc="0" locked="0" layoutInCell="1" allowOverlap="1" wp14:anchorId="06FC372A" wp14:editId="491E28EE">
                      <wp:simplePos x="0" y="0"/>
                      <wp:positionH relativeFrom="column">
                        <wp:posOffset>2018665</wp:posOffset>
                      </wp:positionH>
                      <wp:positionV relativeFrom="paragraph">
                        <wp:posOffset>546735</wp:posOffset>
                      </wp:positionV>
                      <wp:extent cx="0" cy="140970"/>
                      <wp:effectExtent l="0" t="0" r="38100" b="30480"/>
                      <wp:wrapNone/>
                      <wp:docPr id="395" name="Conector recto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BDCB012" id="Conector recto 395" o:spid="_x0000_s1026" style="position:absolute;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8.95pt,43.05pt" to="158.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" strokecolor="#4a7ebb">
                      <o:lock v:ext="edit" shapetype="f"/>
                    </v:line>
                  </w:pict>
                </mc:Fallback>
              </mc:AlternateContent>
            </w:r>
          </w:p>
          <w:p w14:paraId="2FBA1B5A" w14:textId="77777777" w:rsidR="00CC5CA3" w:rsidRDefault="00CC5CA3">
            <w:pPr>
              <w:pStyle w:val="Default"/>
              <w:spacing w:line="256" w:lineRule="auto"/>
              <w:jc w:val="both"/>
              <w:rPr>
                <w:rFonts w:eastAsia="Times New Roman"/>
                <w:b/>
                <w:bCs/>
                <w:sz w:val="18"/>
                <w:szCs w:val="18"/>
              </w:rPr>
            </w:pPr>
          </w:p>
          <w:p w14:paraId="11B8211E" w14:textId="77777777" w:rsidR="00CC5CA3" w:rsidRDefault="00CC5CA3">
            <w:pPr>
              <w:pStyle w:val="Default"/>
              <w:spacing w:line="256" w:lineRule="auto"/>
              <w:jc w:val="both"/>
              <w:rPr>
                <w:rFonts w:eastAsia="Times New Roman"/>
                <w:b/>
                <w:bCs/>
                <w:sz w:val="18"/>
                <w:szCs w:val="18"/>
              </w:rPr>
            </w:pPr>
          </w:p>
          <w:p w14:paraId="5FDB3212" w14:textId="77777777" w:rsidR="00CC5CA3" w:rsidRDefault="00CC5CA3">
            <w:pPr>
              <w:pStyle w:val="Default"/>
              <w:spacing w:line="256" w:lineRule="auto"/>
              <w:jc w:val="both"/>
              <w:rPr>
                <w:rFonts w:eastAsia="Times New Roman"/>
                <w:b/>
                <w:bCs/>
                <w:sz w:val="18"/>
                <w:szCs w:val="18"/>
              </w:rPr>
            </w:pPr>
          </w:p>
          <w:p w14:paraId="771CC2E3" w14:textId="77777777" w:rsidR="00CC5CA3" w:rsidRDefault="00CC5CA3">
            <w:pPr>
              <w:pStyle w:val="Default"/>
              <w:spacing w:line="256" w:lineRule="auto"/>
              <w:jc w:val="both"/>
              <w:rPr>
                <w:rFonts w:eastAsia="Times New Roman"/>
                <w:b/>
                <w:bCs/>
                <w:sz w:val="18"/>
                <w:szCs w:val="18"/>
              </w:rPr>
            </w:pPr>
          </w:p>
          <w:p w14:paraId="256D8351" w14:textId="77777777" w:rsidR="00CC5CA3" w:rsidRDefault="00CC5CA3">
            <w:pPr>
              <w:pStyle w:val="Default"/>
              <w:spacing w:line="256" w:lineRule="auto"/>
              <w:jc w:val="both"/>
              <w:rPr>
                <w:rFonts w:eastAsia="Times New Roman"/>
                <w:b/>
                <w:bCs/>
                <w:sz w:val="18"/>
                <w:szCs w:val="18"/>
              </w:rPr>
            </w:pPr>
          </w:p>
          <w:p w14:paraId="75536FD9" w14:textId="77777777" w:rsidR="00CC5CA3" w:rsidRDefault="00CC5CA3">
            <w:pPr>
              <w:pStyle w:val="Default"/>
              <w:spacing w:line="256" w:lineRule="auto"/>
              <w:jc w:val="both"/>
              <w:rPr>
                <w:rFonts w:eastAsia="Times New Roman"/>
                <w:b/>
                <w:bCs/>
                <w:sz w:val="18"/>
                <w:szCs w:val="18"/>
              </w:rPr>
            </w:pPr>
          </w:p>
          <w:p w14:paraId="1CF6C53B" w14:textId="77777777" w:rsidR="00CC5CA3" w:rsidRDefault="00CC5CA3">
            <w:pPr>
              <w:pStyle w:val="Default"/>
              <w:spacing w:line="256" w:lineRule="auto"/>
              <w:jc w:val="both"/>
              <w:rPr>
                <w:rFonts w:eastAsia="Times New Roman"/>
                <w:b/>
                <w:bCs/>
                <w:sz w:val="18"/>
                <w:szCs w:val="18"/>
              </w:rPr>
            </w:pPr>
          </w:p>
          <w:p w14:paraId="41F92367" w14:textId="77777777" w:rsidR="00CC5CA3" w:rsidRDefault="00CC5CA3">
            <w:pPr>
              <w:pStyle w:val="Default"/>
              <w:spacing w:line="256" w:lineRule="auto"/>
              <w:jc w:val="both"/>
              <w:rPr>
                <w:rFonts w:eastAsia="Times New Roman"/>
                <w:b/>
                <w:bCs/>
                <w:sz w:val="18"/>
                <w:szCs w:val="18"/>
              </w:rPr>
            </w:pPr>
          </w:p>
          <w:p w14:paraId="0DCFFE63" w14:textId="77777777" w:rsidR="00CC5CA3" w:rsidRDefault="00CC5CA3">
            <w:pPr>
              <w:pStyle w:val="Default"/>
              <w:spacing w:line="256" w:lineRule="auto"/>
              <w:jc w:val="both"/>
              <w:rPr>
                <w:rFonts w:eastAsia="Times New Roman"/>
                <w:b/>
                <w:bCs/>
                <w:sz w:val="18"/>
                <w:szCs w:val="18"/>
              </w:rPr>
            </w:pPr>
          </w:p>
          <w:p w14:paraId="7F5ED8E1" w14:textId="77777777" w:rsidR="00CC5CA3" w:rsidRDefault="00CC5CA3">
            <w:pPr>
              <w:pStyle w:val="Default"/>
              <w:spacing w:line="256" w:lineRule="auto"/>
              <w:jc w:val="both"/>
              <w:rPr>
                <w:rFonts w:eastAsia="Times New Roman"/>
                <w:bCs/>
                <w:sz w:val="18"/>
                <w:szCs w:val="18"/>
              </w:rPr>
            </w:pPr>
          </w:p>
          <w:p w14:paraId="74B3236D" w14:textId="77777777" w:rsidR="00CC5CA3" w:rsidRDefault="00CC5CA3">
            <w:pPr>
              <w:pStyle w:val="Default"/>
              <w:spacing w:line="256" w:lineRule="auto"/>
              <w:jc w:val="both"/>
              <w:rPr>
                <w:rFonts w:eastAsia="Times New Roman"/>
                <w:bCs/>
                <w:sz w:val="18"/>
                <w:szCs w:val="18"/>
              </w:rPr>
            </w:pPr>
          </w:p>
          <w:p w14:paraId="1762F7D3" w14:textId="77777777" w:rsidR="00CC5CA3" w:rsidRDefault="00CC5CA3">
            <w:pPr>
              <w:pStyle w:val="Default"/>
              <w:spacing w:line="256" w:lineRule="auto"/>
              <w:jc w:val="both"/>
              <w:rPr>
                <w:rFonts w:eastAsia="Times New Roman"/>
                <w:bCs/>
                <w:sz w:val="18"/>
                <w:szCs w:val="18"/>
              </w:rPr>
            </w:pPr>
          </w:p>
          <w:p w14:paraId="4ACA0A6E" w14:textId="77777777" w:rsidR="00CC5CA3" w:rsidRDefault="00CC5CA3">
            <w:pPr>
              <w:pStyle w:val="Default"/>
              <w:spacing w:line="256" w:lineRule="auto"/>
              <w:jc w:val="both"/>
              <w:rPr>
                <w:rFonts w:eastAsia="Times New Roman"/>
                <w:bCs/>
                <w:sz w:val="18"/>
                <w:szCs w:val="18"/>
              </w:rPr>
            </w:pPr>
          </w:p>
          <w:p w14:paraId="43FF0151" w14:textId="77777777" w:rsidR="00CC5CA3" w:rsidRDefault="00CC5CA3">
            <w:pPr>
              <w:pStyle w:val="Default"/>
              <w:spacing w:line="256" w:lineRule="auto"/>
              <w:jc w:val="both"/>
              <w:rPr>
                <w:rFonts w:eastAsia="Times New Roman"/>
                <w:bCs/>
                <w:sz w:val="18"/>
                <w:szCs w:val="18"/>
              </w:rPr>
            </w:pPr>
          </w:p>
          <w:p w14:paraId="28E254B9" w14:textId="77777777" w:rsidR="00CC5CA3" w:rsidRDefault="00CC5CA3">
            <w:pPr>
              <w:pStyle w:val="Default"/>
              <w:spacing w:line="256" w:lineRule="auto"/>
              <w:jc w:val="both"/>
              <w:rPr>
                <w:rFonts w:eastAsia="Times New Roman"/>
                <w:bCs/>
                <w:sz w:val="18"/>
                <w:szCs w:val="18"/>
              </w:rPr>
            </w:pPr>
          </w:p>
          <w:p w14:paraId="0DD8FDF3" w14:textId="77777777" w:rsidR="00CC5CA3" w:rsidRDefault="00CC5CA3">
            <w:pPr>
              <w:pStyle w:val="Default"/>
              <w:spacing w:line="256" w:lineRule="auto"/>
              <w:jc w:val="both"/>
              <w:rPr>
                <w:rFonts w:eastAsia="Times New Roman"/>
                <w:bCs/>
                <w:sz w:val="18"/>
                <w:szCs w:val="18"/>
              </w:rPr>
            </w:pPr>
          </w:p>
          <w:p w14:paraId="5893045B" w14:textId="77777777" w:rsidR="00CC5CA3" w:rsidRDefault="00CC5CA3">
            <w:pPr>
              <w:pStyle w:val="Default"/>
              <w:spacing w:line="256" w:lineRule="auto"/>
              <w:jc w:val="both"/>
              <w:rPr>
                <w:rFonts w:eastAsia="Times New Roman"/>
                <w:bCs/>
                <w:sz w:val="18"/>
                <w:szCs w:val="18"/>
              </w:rPr>
            </w:pPr>
          </w:p>
        </w:tc>
      </w:tr>
      <w:tr w:rsidR="00CC5CA3" w14:paraId="21DC1EE2" w14:textId="77777777" w:rsidTr="00CC5CA3">
        <w:tc>
          <w:tcPr>
            <w:tcW w:w="8457" w:type="dxa"/>
            <w:gridSpan w:val="8"/>
            <w:tcBorders>
              <w:top w:val="single" w:sz="4" w:space="0" w:color="000000"/>
              <w:left w:val="single" w:sz="4" w:space="0" w:color="000000"/>
              <w:bottom w:val="single" w:sz="4" w:space="0" w:color="000000"/>
              <w:right w:val="single" w:sz="4" w:space="0" w:color="000000"/>
            </w:tcBorders>
            <w:shd w:val="clear" w:color="auto" w:fill="548DD4"/>
            <w:hideMark/>
          </w:tcPr>
          <w:p w14:paraId="73731AE8"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FUNCIONES EN CASO DE EMERGENCIAS</w:t>
            </w:r>
          </w:p>
        </w:tc>
      </w:tr>
      <w:tr w:rsidR="00CC5CA3" w14:paraId="649FACB2"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4998D76"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Antes</w:t>
            </w:r>
          </w:p>
        </w:tc>
        <w:tc>
          <w:tcPr>
            <w:tcW w:w="7322" w:type="dxa"/>
            <w:gridSpan w:val="7"/>
            <w:tcBorders>
              <w:top w:val="single" w:sz="4" w:space="0" w:color="000000"/>
              <w:left w:val="single" w:sz="4" w:space="0" w:color="000000"/>
              <w:bottom w:val="single" w:sz="4" w:space="0" w:color="000000"/>
              <w:right w:val="single" w:sz="4" w:space="0" w:color="000000"/>
            </w:tcBorders>
            <w:hideMark/>
          </w:tcPr>
          <w:p w14:paraId="61D494AC"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Capacitar al personal en primeros auxilios.</w:t>
            </w:r>
          </w:p>
          <w:p w14:paraId="33587C27" w14:textId="77777777" w:rsidR="00CC5CA3" w:rsidRDefault="00CC5CA3" w:rsidP="00424A6F">
            <w:pPr>
              <w:numPr>
                <w:ilvl w:val="0"/>
                <w:numId w:val="32"/>
              </w:numPr>
              <w:spacing w:before="100" w:beforeAutospacing="1" w:after="0" w:line="256" w:lineRule="auto"/>
              <w:rPr>
                <w:rFonts w:cs="Arial"/>
                <w:bCs/>
                <w:sz w:val="18"/>
                <w:szCs w:val="18"/>
              </w:rPr>
            </w:pPr>
            <w:r>
              <w:rPr>
                <w:rFonts w:cs="Arial"/>
                <w:color w:val="000000"/>
                <w:sz w:val="18"/>
                <w:szCs w:val="18"/>
                <w:lang w:eastAsia="es-CO"/>
              </w:rPr>
              <w:t>Mantener en buenas condiciones los equipos para prestar primeros auxilios.</w:t>
            </w:r>
          </w:p>
        </w:tc>
      </w:tr>
      <w:tr w:rsidR="00CC5CA3" w14:paraId="27DDF578"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CB12245"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Durante</w:t>
            </w:r>
          </w:p>
        </w:tc>
        <w:tc>
          <w:tcPr>
            <w:tcW w:w="7322" w:type="dxa"/>
            <w:gridSpan w:val="7"/>
            <w:tcBorders>
              <w:top w:val="single" w:sz="4" w:space="0" w:color="000000"/>
              <w:left w:val="single" w:sz="4" w:space="0" w:color="000000"/>
              <w:bottom w:val="single" w:sz="4" w:space="0" w:color="000000"/>
              <w:right w:val="single" w:sz="4" w:space="0" w:color="000000"/>
            </w:tcBorders>
            <w:hideMark/>
          </w:tcPr>
          <w:p w14:paraId="127CA9B4"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Dar aviso inmediato a la persona encargada del área.</w:t>
            </w:r>
          </w:p>
          <w:p w14:paraId="538722CD"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Solicitar atención médica en las entidades de emergencia</w:t>
            </w:r>
          </w:p>
          <w:p w14:paraId="024EE619" w14:textId="77777777" w:rsidR="00CC5CA3" w:rsidRDefault="00CC5CA3" w:rsidP="00424A6F">
            <w:pPr>
              <w:numPr>
                <w:ilvl w:val="0"/>
                <w:numId w:val="32"/>
              </w:numPr>
              <w:spacing w:before="100" w:beforeAutospacing="1" w:after="0" w:line="256" w:lineRule="auto"/>
              <w:rPr>
                <w:rFonts w:cs="Arial"/>
                <w:color w:val="000000"/>
                <w:sz w:val="18"/>
                <w:szCs w:val="18"/>
                <w:lang w:eastAsia="es-CO"/>
              </w:rPr>
            </w:pPr>
            <w:r>
              <w:rPr>
                <w:rFonts w:cs="Arial"/>
                <w:color w:val="000000"/>
                <w:sz w:val="18"/>
                <w:szCs w:val="18"/>
                <w:lang w:eastAsia="es-CO"/>
              </w:rPr>
              <w:t>Orienta las actuaciones de las brigadas, según el desarrollo de la emergencia.</w:t>
            </w:r>
          </w:p>
        </w:tc>
      </w:tr>
      <w:tr w:rsidR="00CC5CA3" w14:paraId="40B0EDFF" w14:textId="77777777" w:rsidTr="00CC5CA3">
        <w:tc>
          <w:tcPr>
            <w:tcW w:w="113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091ED2C4"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Después</w:t>
            </w:r>
          </w:p>
        </w:tc>
        <w:tc>
          <w:tcPr>
            <w:tcW w:w="7322" w:type="dxa"/>
            <w:gridSpan w:val="7"/>
            <w:tcBorders>
              <w:top w:val="single" w:sz="4" w:space="0" w:color="000000"/>
              <w:left w:val="single" w:sz="4" w:space="0" w:color="000000"/>
              <w:bottom w:val="single" w:sz="4" w:space="0" w:color="000000"/>
              <w:right w:val="single" w:sz="4" w:space="0" w:color="000000"/>
            </w:tcBorders>
            <w:hideMark/>
          </w:tcPr>
          <w:p w14:paraId="7E886F55"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Analizar la situación y determinar medidas preventivas.</w:t>
            </w:r>
          </w:p>
          <w:p w14:paraId="532410AE"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Evalúa el desempeño de las brigadas, y la idoneidad de sus recursos y funciones.</w:t>
            </w:r>
          </w:p>
          <w:p w14:paraId="29A0C658" w14:textId="77777777" w:rsidR="00CC5CA3" w:rsidRDefault="00CC5CA3" w:rsidP="00424A6F">
            <w:pPr>
              <w:numPr>
                <w:ilvl w:val="0"/>
                <w:numId w:val="33"/>
              </w:numPr>
              <w:spacing w:before="100" w:beforeAutospacing="1" w:after="0" w:line="256" w:lineRule="auto"/>
              <w:jc w:val="left"/>
              <w:rPr>
                <w:rFonts w:cs="Arial"/>
                <w:color w:val="000000"/>
                <w:sz w:val="18"/>
                <w:szCs w:val="18"/>
                <w:lang w:eastAsia="es-CO"/>
              </w:rPr>
            </w:pPr>
            <w:r>
              <w:rPr>
                <w:rFonts w:cs="Arial"/>
                <w:color w:val="000000"/>
                <w:sz w:val="18"/>
                <w:szCs w:val="18"/>
                <w:lang w:eastAsia="es-CO"/>
              </w:rPr>
              <w:t>Realizar análisis causal (Investigación).</w:t>
            </w:r>
          </w:p>
          <w:p w14:paraId="17E5DD5C"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Reformula el Plan si es necesario, relacionando lo concluido en el informe de la emergencia.</w:t>
            </w:r>
          </w:p>
          <w:p w14:paraId="6869DF85" w14:textId="77777777" w:rsidR="00CC5CA3" w:rsidRDefault="00CC5CA3" w:rsidP="00424A6F">
            <w:pPr>
              <w:numPr>
                <w:ilvl w:val="0"/>
                <w:numId w:val="33"/>
              </w:numPr>
              <w:spacing w:before="100" w:beforeAutospacing="1" w:after="0" w:line="256" w:lineRule="auto"/>
              <w:rPr>
                <w:rFonts w:cs="Arial"/>
                <w:bCs/>
                <w:sz w:val="18"/>
                <w:szCs w:val="18"/>
              </w:rPr>
            </w:pPr>
            <w:r>
              <w:rPr>
                <w:rFonts w:cs="Arial"/>
                <w:color w:val="000000"/>
                <w:sz w:val="18"/>
                <w:szCs w:val="18"/>
                <w:lang w:eastAsia="es-CO"/>
              </w:rPr>
              <w:t>Socializar la situación presentada y sus características.</w:t>
            </w:r>
          </w:p>
        </w:tc>
      </w:tr>
      <w:tr w:rsidR="00CC5CA3" w14:paraId="07EE21AC" w14:textId="77777777" w:rsidTr="00CC5CA3">
        <w:tc>
          <w:tcPr>
            <w:tcW w:w="4391" w:type="dxa"/>
            <w:gridSpan w:val="5"/>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5EA73311"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SEGUIMIENTO Y CONTROL</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4F5EEE70" w14:textId="77777777" w:rsidR="00CC5CA3" w:rsidRDefault="00CC5CA3">
            <w:pPr>
              <w:pStyle w:val="Default"/>
              <w:spacing w:line="256" w:lineRule="auto"/>
              <w:jc w:val="center"/>
              <w:rPr>
                <w:rFonts w:eastAsia="Times New Roman"/>
                <w:b/>
                <w:bCs/>
                <w:sz w:val="18"/>
                <w:szCs w:val="18"/>
              </w:rPr>
            </w:pPr>
            <w:r>
              <w:rPr>
                <w:rFonts w:eastAsia="Times New Roman"/>
                <w:b/>
                <w:bCs/>
                <w:sz w:val="18"/>
                <w:szCs w:val="18"/>
              </w:rPr>
              <w:t>CAPACITACIÓN</w:t>
            </w:r>
          </w:p>
        </w:tc>
      </w:tr>
      <w:tr w:rsidR="00CC5CA3" w14:paraId="1EA066FA" w14:textId="77777777" w:rsidTr="00CC5CA3">
        <w:trPr>
          <w:trHeight w:val="308"/>
        </w:trPr>
        <w:tc>
          <w:tcPr>
            <w:tcW w:w="4391" w:type="dxa"/>
            <w:gridSpan w:val="5"/>
            <w:tcBorders>
              <w:top w:val="single" w:sz="4" w:space="0" w:color="000000"/>
              <w:left w:val="single" w:sz="4" w:space="0" w:color="000000"/>
              <w:bottom w:val="single" w:sz="4" w:space="0" w:color="000000"/>
              <w:right w:val="single" w:sz="4" w:space="0" w:color="000000"/>
            </w:tcBorders>
            <w:vAlign w:val="center"/>
            <w:hideMark/>
          </w:tcPr>
          <w:p w14:paraId="558E74F0"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 xml:space="preserve">Actas de inspección y mantenimiento de equipos y elementos </w:t>
            </w:r>
          </w:p>
        </w:tc>
        <w:tc>
          <w:tcPr>
            <w:tcW w:w="4066" w:type="dxa"/>
            <w:gridSpan w:val="3"/>
            <w:tcBorders>
              <w:top w:val="single" w:sz="4" w:space="0" w:color="000000"/>
              <w:left w:val="single" w:sz="4" w:space="0" w:color="000000"/>
              <w:bottom w:val="single" w:sz="4" w:space="0" w:color="000000"/>
              <w:right w:val="single" w:sz="4" w:space="0" w:color="000000"/>
            </w:tcBorders>
            <w:vAlign w:val="center"/>
            <w:hideMark/>
          </w:tcPr>
          <w:p w14:paraId="5528F088"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Capacitación en: Primeros auxilios.</w:t>
            </w:r>
          </w:p>
        </w:tc>
      </w:tr>
      <w:tr w:rsidR="00CC5CA3" w14:paraId="6007B045" w14:textId="77777777" w:rsidTr="00CC5CA3">
        <w:trPr>
          <w:trHeight w:val="547"/>
        </w:trPr>
        <w:tc>
          <w:tcPr>
            <w:tcW w:w="1607"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0A9B48EF" w14:textId="77777777" w:rsidR="00CC5CA3" w:rsidRDefault="00CC5CA3">
            <w:pPr>
              <w:pStyle w:val="Default"/>
              <w:spacing w:line="256" w:lineRule="auto"/>
              <w:jc w:val="both"/>
              <w:rPr>
                <w:rFonts w:eastAsia="Times New Roman"/>
                <w:b/>
                <w:bCs/>
                <w:sz w:val="18"/>
                <w:szCs w:val="18"/>
              </w:rPr>
            </w:pPr>
            <w:r>
              <w:rPr>
                <w:rFonts w:eastAsia="Times New Roman"/>
                <w:b/>
                <w:bCs/>
                <w:sz w:val="18"/>
                <w:szCs w:val="18"/>
              </w:rPr>
              <w:t>RECURSOS</w:t>
            </w:r>
          </w:p>
        </w:tc>
        <w:tc>
          <w:tcPr>
            <w:tcW w:w="6850" w:type="dxa"/>
            <w:gridSpan w:val="6"/>
            <w:tcBorders>
              <w:top w:val="single" w:sz="4" w:space="0" w:color="000000"/>
              <w:left w:val="single" w:sz="4" w:space="0" w:color="000000"/>
              <w:bottom w:val="single" w:sz="4" w:space="0" w:color="000000"/>
              <w:right w:val="single" w:sz="4" w:space="0" w:color="000000"/>
            </w:tcBorders>
            <w:vAlign w:val="center"/>
            <w:hideMark/>
          </w:tcPr>
          <w:p w14:paraId="0249B093" w14:textId="77777777" w:rsidR="00CC5CA3" w:rsidRDefault="00CC5CA3">
            <w:pPr>
              <w:pStyle w:val="Default"/>
              <w:spacing w:line="256" w:lineRule="auto"/>
              <w:jc w:val="both"/>
              <w:rPr>
                <w:rFonts w:eastAsia="Times New Roman"/>
                <w:bCs/>
                <w:sz w:val="18"/>
                <w:szCs w:val="18"/>
              </w:rPr>
            </w:pPr>
            <w:r>
              <w:rPr>
                <w:rFonts w:eastAsia="Times New Roman"/>
                <w:bCs/>
                <w:sz w:val="18"/>
                <w:szCs w:val="18"/>
              </w:rPr>
              <w:t>Camilla, botiquín, elementos de inmovilización, Atención médica externa contratada o distrital.</w:t>
            </w:r>
          </w:p>
        </w:tc>
      </w:tr>
    </w:tbl>
    <w:p w14:paraId="2202421A" w14:textId="71B657F7" w:rsidR="00CC5CA3" w:rsidRDefault="00CC5CA3" w:rsidP="00CC5CA3">
      <w:pPr>
        <w:pStyle w:val="Ttulo2"/>
        <w:rPr>
          <w:rFonts w:cs="Arial"/>
          <w:sz w:val="22"/>
          <w:szCs w:val="22"/>
        </w:rPr>
      </w:pPr>
    </w:p>
    <w:p w14:paraId="7B5991E4" w14:textId="363EDF13" w:rsidR="00CB1402" w:rsidRDefault="00CB1402" w:rsidP="00CB1402"/>
    <w:p w14:paraId="2500B080" w14:textId="69E94A1D" w:rsidR="00CB1402" w:rsidRDefault="00CB1402" w:rsidP="00CB1402"/>
    <w:p w14:paraId="35CD3CFC" w14:textId="77777777" w:rsidR="00CB1402" w:rsidRPr="00CB1402" w:rsidRDefault="00CB1402" w:rsidP="00CB1402"/>
    <w:p w14:paraId="4BAEB3AA" w14:textId="4F43DCD9" w:rsidR="00CC5CA3" w:rsidRDefault="00CC5CA3" w:rsidP="00424A6F">
      <w:pPr>
        <w:pStyle w:val="Ttulo2"/>
        <w:numPr>
          <w:ilvl w:val="1"/>
          <w:numId w:val="36"/>
        </w:numPr>
        <w:rPr>
          <w:rFonts w:cs="Arial"/>
          <w:sz w:val="22"/>
          <w:szCs w:val="22"/>
        </w:rPr>
      </w:pPr>
      <w:bookmarkStart w:id="170" w:name="_Toc41039619"/>
      <w:bookmarkStart w:id="171" w:name="_Toc43976633"/>
      <w:r>
        <w:rPr>
          <w:rFonts w:cs="Arial"/>
          <w:sz w:val="22"/>
          <w:szCs w:val="22"/>
        </w:rPr>
        <w:t>Plan de acción emergencias en asesores</w:t>
      </w:r>
      <w:bookmarkEnd w:id="170"/>
      <w:bookmarkEnd w:id="171"/>
    </w:p>
    <w:tbl>
      <w:tblPr>
        <w:tblW w:w="860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483"/>
        <w:gridCol w:w="107"/>
        <w:gridCol w:w="1739"/>
        <w:gridCol w:w="1048"/>
        <w:gridCol w:w="702"/>
        <w:gridCol w:w="1970"/>
        <w:gridCol w:w="1505"/>
      </w:tblGrid>
      <w:tr w:rsidR="00CC5CA3" w14:paraId="664724DD" w14:textId="77777777" w:rsidTr="00CC5CA3">
        <w:trPr>
          <w:trHeight w:val="188"/>
        </w:trPr>
        <w:tc>
          <w:tcPr>
            <w:tcW w:w="1640" w:type="dxa"/>
            <w:gridSpan w:val="3"/>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082F60E5" w14:textId="77777777" w:rsidR="00CC5CA3" w:rsidRDefault="00CC5CA3">
            <w:pPr>
              <w:pStyle w:val="Default"/>
              <w:spacing w:line="256" w:lineRule="auto"/>
              <w:rPr>
                <w:rFonts w:eastAsia="Times New Roman"/>
                <w:b/>
                <w:bCs/>
                <w:sz w:val="20"/>
                <w:szCs w:val="20"/>
              </w:rPr>
            </w:pPr>
            <w:r>
              <w:rPr>
                <w:rFonts w:eastAsia="Times New Roman"/>
                <w:b/>
                <w:bCs/>
                <w:sz w:val="20"/>
                <w:szCs w:val="20"/>
              </w:rPr>
              <w:t>PLAN DE ACCIÓN</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1CA4E665"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Emergencias en ascensores</w:t>
            </w:r>
          </w:p>
        </w:tc>
        <w:tc>
          <w:tcPr>
            <w:tcW w:w="1750" w:type="dxa"/>
            <w:gridSpan w:val="2"/>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7D2762D1" w14:textId="77777777" w:rsidR="00CC5CA3" w:rsidRDefault="00CC5CA3">
            <w:pPr>
              <w:pStyle w:val="Default"/>
              <w:spacing w:line="256" w:lineRule="auto"/>
              <w:rPr>
                <w:rFonts w:eastAsia="Times New Roman"/>
                <w:b/>
                <w:bCs/>
                <w:color w:val="auto"/>
                <w:sz w:val="20"/>
                <w:szCs w:val="20"/>
              </w:rPr>
            </w:pPr>
            <w:r>
              <w:rPr>
                <w:rFonts w:eastAsia="Times New Roman"/>
                <w:b/>
                <w:bCs/>
                <w:sz w:val="20"/>
                <w:szCs w:val="20"/>
              </w:rPr>
              <w:t xml:space="preserve">COORDINADOR DE EMERGENCIAS </w:t>
            </w:r>
          </w:p>
        </w:tc>
        <w:tc>
          <w:tcPr>
            <w:tcW w:w="1970" w:type="dxa"/>
            <w:vMerge w:val="restart"/>
            <w:tcBorders>
              <w:top w:val="single" w:sz="4" w:space="0" w:color="000000"/>
              <w:left w:val="single" w:sz="4" w:space="0" w:color="000000"/>
              <w:bottom w:val="single" w:sz="4" w:space="0" w:color="000000"/>
              <w:right w:val="single" w:sz="4" w:space="0" w:color="000000"/>
            </w:tcBorders>
          </w:tcPr>
          <w:p w14:paraId="6B06D99E" w14:textId="77777777" w:rsidR="00CC5CA3" w:rsidRDefault="00CC5CA3">
            <w:pPr>
              <w:pStyle w:val="Default"/>
              <w:spacing w:line="256" w:lineRule="auto"/>
              <w:jc w:val="both"/>
              <w:rPr>
                <w:rFonts w:eastAsia="Times New Roman"/>
                <w:bCs/>
                <w:strike/>
                <w:color w:val="auto"/>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548DD4"/>
            <w:hideMark/>
          </w:tcPr>
          <w:p w14:paraId="00D77F9C" w14:textId="77777777" w:rsidR="00CC5CA3" w:rsidRDefault="00CC5CA3">
            <w:pPr>
              <w:pStyle w:val="Default"/>
              <w:spacing w:line="256" w:lineRule="auto"/>
              <w:jc w:val="center"/>
              <w:rPr>
                <w:rFonts w:eastAsia="Times New Roman"/>
                <w:b/>
                <w:bCs/>
                <w:color w:val="auto"/>
                <w:sz w:val="20"/>
                <w:szCs w:val="20"/>
              </w:rPr>
            </w:pPr>
            <w:r>
              <w:rPr>
                <w:rFonts w:eastAsia="Times New Roman"/>
                <w:b/>
                <w:bCs/>
                <w:sz w:val="20"/>
                <w:szCs w:val="20"/>
              </w:rPr>
              <w:t>TELÉFONO</w:t>
            </w:r>
          </w:p>
        </w:tc>
      </w:tr>
      <w:tr w:rsidR="00CC5CA3" w14:paraId="08F4469F" w14:textId="77777777" w:rsidTr="00CC5CA3">
        <w:trPr>
          <w:trHeight w:val="16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25E1E08" w14:textId="77777777" w:rsidR="00CC5CA3" w:rsidRDefault="00CC5CA3">
            <w:pPr>
              <w:spacing w:after="0" w:line="256" w:lineRule="auto"/>
              <w:jc w:val="left"/>
              <w:rPr>
                <w:rFonts w:eastAsia="Times New Roman" w:cs="Arial"/>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305D9" w14:textId="77777777" w:rsidR="00CC5CA3" w:rsidRDefault="00CC5CA3">
            <w:pPr>
              <w:spacing w:after="0" w:line="256" w:lineRule="auto"/>
              <w:jc w:val="left"/>
              <w:rPr>
                <w:rFonts w:eastAsia="Times New Roman" w:cs="Arial"/>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1F45A15" w14:textId="77777777" w:rsidR="00CC5CA3" w:rsidRDefault="00CC5CA3">
            <w:pPr>
              <w:spacing w:after="0" w:line="256" w:lineRule="auto"/>
              <w:jc w:val="left"/>
              <w:rPr>
                <w:rFonts w:eastAsia="Times New Roman" w:cs="Arial"/>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0A208" w14:textId="77777777" w:rsidR="00CC5CA3" w:rsidRDefault="00CC5CA3">
            <w:pPr>
              <w:spacing w:after="0" w:line="256" w:lineRule="auto"/>
              <w:jc w:val="left"/>
              <w:rPr>
                <w:rFonts w:eastAsia="Times New Roman" w:cs="Arial"/>
                <w:bCs/>
                <w:strike/>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72C4F4E7" w14:textId="77777777" w:rsidR="00CC5CA3" w:rsidRDefault="00CC5CA3">
            <w:pPr>
              <w:pStyle w:val="Default"/>
              <w:spacing w:line="256" w:lineRule="auto"/>
              <w:jc w:val="both"/>
              <w:rPr>
                <w:rFonts w:eastAsia="Times New Roman"/>
                <w:bCs/>
                <w:color w:val="auto"/>
                <w:sz w:val="20"/>
                <w:szCs w:val="20"/>
              </w:rPr>
            </w:pPr>
          </w:p>
        </w:tc>
      </w:tr>
      <w:tr w:rsidR="00CC5CA3" w14:paraId="7B120B85" w14:textId="77777777" w:rsidTr="00CC5CA3">
        <w:trPr>
          <w:trHeight w:val="163"/>
        </w:trPr>
        <w:tc>
          <w:tcPr>
            <w:tcW w:w="8604" w:type="dxa"/>
            <w:gridSpan w:val="8"/>
            <w:tcBorders>
              <w:top w:val="single" w:sz="4" w:space="0" w:color="000000"/>
              <w:left w:val="single" w:sz="4" w:space="0" w:color="000000"/>
              <w:bottom w:val="single" w:sz="4" w:space="0" w:color="000000"/>
              <w:right w:val="single" w:sz="4" w:space="0" w:color="000000"/>
            </w:tcBorders>
            <w:vAlign w:val="center"/>
            <w:hideMark/>
          </w:tcPr>
          <w:p w14:paraId="1E45E940" w14:textId="77777777" w:rsidR="00CC5CA3" w:rsidRDefault="00CC5CA3">
            <w:pPr>
              <w:tabs>
                <w:tab w:val="left" w:pos="5633"/>
              </w:tabs>
              <w:spacing w:line="256" w:lineRule="auto"/>
              <w:rPr>
                <w:rFonts w:cs="Arial"/>
                <w:sz w:val="20"/>
                <w:szCs w:val="20"/>
              </w:rPr>
            </w:pPr>
            <w:r>
              <w:rPr>
                <w:rFonts w:cs="Arial"/>
                <w:b/>
                <w:sz w:val="20"/>
                <w:szCs w:val="20"/>
              </w:rPr>
              <w:t>Objetivo:</w:t>
            </w:r>
            <w:r>
              <w:rPr>
                <w:rFonts w:cs="Arial"/>
                <w:sz w:val="20"/>
                <w:szCs w:val="20"/>
              </w:rPr>
              <w:t xml:space="preserve"> Brindar un reporte y atención oportuna del accidente a fin de evitar posteriormente traumas serios, articulando recursos internos y externos. </w:t>
            </w:r>
          </w:p>
        </w:tc>
      </w:tr>
      <w:tr w:rsidR="00CC5CA3" w14:paraId="31BADAC7" w14:textId="77777777" w:rsidTr="00CC5CA3">
        <w:tc>
          <w:tcPr>
            <w:tcW w:w="8604" w:type="dxa"/>
            <w:gridSpan w:val="8"/>
            <w:tcBorders>
              <w:top w:val="single" w:sz="4" w:space="0" w:color="000000"/>
              <w:left w:val="single" w:sz="4" w:space="0" w:color="000000"/>
              <w:bottom w:val="single" w:sz="4" w:space="0" w:color="000000"/>
              <w:right w:val="single" w:sz="4" w:space="0" w:color="000000"/>
            </w:tcBorders>
          </w:tcPr>
          <w:p w14:paraId="7E50F442" w14:textId="77777777" w:rsidR="00CC5CA3" w:rsidRDefault="00CC5CA3">
            <w:pPr>
              <w:pStyle w:val="Default"/>
              <w:spacing w:line="256" w:lineRule="auto"/>
              <w:jc w:val="both"/>
              <w:rPr>
                <w:rFonts w:eastAsia="Times New Roman"/>
                <w:b/>
                <w:bCs/>
                <w:sz w:val="20"/>
                <w:szCs w:val="20"/>
              </w:rPr>
            </w:pPr>
            <w:r>
              <w:rPr>
                <w:rFonts w:eastAsia="Times New Roman"/>
                <w:b/>
                <w:bCs/>
                <w:sz w:val="20"/>
                <w:szCs w:val="20"/>
              </w:rPr>
              <w:t>COORDINACIÓN:</w:t>
            </w:r>
          </w:p>
          <w:p w14:paraId="02B78D6E" w14:textId="5C025F6A" w:rsidR="00CC5CA3" w:rsidRDefault="00CC5CA3">
            <w:pPr>
              <w:pStyle w:val="Default"/>
              <w:spacing w:line="256" w:lineRule="auto"/>
              <w:jc w:val="both"/>
              <w:rPr>
                <w:rFonts w:eastAsia="Times New Roman"/>
                <w:b/>
                <w:bCs/>
                <w:sz w:val="20"/>
                <w:szCs w:val="20"/>
              </w:rPr>
            </w:pPr>
            <w:r>
              <w:rPr>
                <w:noProof/>
              </w:rPr>
              <mc:AlternateContent>
                <mc:Choice Requires="wps">
                  <w:drawing>
                    <wp:anchor distT="0" distB="0" distL="114300" distR="114300" simplePos="0" relativeHeight="251801600" behindDoc="0" locked="0" layoutInCell="1" allowOverlap="1" wp14:anchorId="14DCF1A5" wp14:editId="53FE40A2">
                      <wp:simplePos x="0" y="0"/>
                      <wp:positionH relativeFrom="column">
                        <wp:posOffset>1715770</wp:posOffset>
                      </wp:positionH>
                      <wp:positionV relativeFrom="paragraph">
                        <wp:posOffset>1217930</wp:posOffset>
                      </wp:positionV>
                      <wp:extent cx="207645" cy="0"/>
                      <wp:effectExtent l="0" t="0" r="0" b="0"/>
                      <wp:wrapNone/>
                      <wp:docPr id="418" name="Conector recto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76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E1E9F8" id="Conector recto 418"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95.9pt" to="151.4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" strokecolor="#4a7ebb">
                      <o:lock v:ext="edit" shapetype="f"/>
                    </v:line>
                  </w:pict>
                </mc:Fallback>
              </mc:AlternateContent>
            </w:r>
            <w:r>
              <w:rPr>
                <w:noProof/>
              </w:rPr>
              <mc:AlternateContent>
                <mc:Choice Requires="wps">
                  <w:drawing>
                    <wp:anchor distT="0" distB="0" distL="114300" distR="114300" simplePos="0" relativeHeight="251802624" behindDoc="0" locked="0" layoutInCell="1" allowOverlap="1" wp14:anchorId="7B2F00EF" wp14:editId="2BBA3954">
                      <wp:simplePos x="0" y="0"/>
                      <wp:positionH relativeFrom="column">
                        <wp:posOffset>831215</wp:posOffset>
                      </wp:positionH>
                      <wp:positionV relativeFrom="paragraph">
                        <wp:posOffset>470535</wp:posOffset>
                      </wp:positionV>
                      <wp:extent cx="2556510" cy="212725"/>
                      <wp:effectExtent l="0" t="0" r="15240" b="15875"/>
                      <wp:wrapNone/>
                      <wp:docPr id="421" name="Rectángulo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510" cy="212725"/>
                              </a:xfrm>
                              <a:prstGeom prst="rect">
                                <a:avLst/>
                              </a:prstGeom>
                              <a:solidFill>
                                <a:srgbClr val="92D050"/>
                              </a:solidFill>
                              <a:ln w="25400" cap="flat" cmpd="sng" algn="ctr">
                                <a:solidFill>
                                  <a:srgbClr val="4F81BD">
                                    <a:shade val="50000"/>
                                  </a:srgbClr>
                                </a:solidFill>
                                <a:prstDash val="solid"/>
                              </a:ln>
                              <a:effectLst/>
                            </wps:spPr>
                            <wps:txbx>
                              <w:txbxContent>
                                <w:p w14:paraId="47E7CB47" w14:textId="77777777" w:rsidR="00924D77" w:rsidRDefault="00924D77" w:rsidP="00CC5CA3">
                                  <w:pPr>
                                    <w:jc w:val="center"/>
                                    <w:rPr>
                                      <w:sz w:val="16"/>
                                      <w:szCs w:val="20"/>
                                    </w:rPr>
                                  </w:pPr>
                                  <w:r>
                                    <w:rPr>
                                      <w:rFonts w:ascii="Calibri,Bold" w:hAnsi="Calibri,Bold" w:cs="Calibri,Bold"/>
                                      <w:b/>
                                      <w:bCs/>
                                      <w:color w:val="000000"/>
                                      <w:sz w:val="16"/>
                                      <w:szCs w:val="20"/>
                                    </w:rPr>
                                    <w:t>PERSONA QUE IDENTIFICA LA SITUACIÓN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2F00EF" id="Rectángulo 421" o:spid="_x0000_s1123" style="position:absolute;left:0;text-align:left;margin-left:65.45pt;margin-top:37.05pt;width:201.3pt;height:1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" fillcolor="#92d050" strokecolor="#385d8a" strokeweight="2pt">
                      <v:path arrowok="t"/>
                      <v:textbox>
                        <w:txbxContent>
                          <w:p w14:paraId="47E7CB47" w14:textId="77777777" w:rsidR="00924D77" w:rsidRDefault="00924D77" w:rsidP="00CC5CA3">
                            <w:pPr>
                              <w:jc w:val="center"/>
                              <w:rPr>
                                <w:sz w:val="16"/>
                                <w:szCs w:val="20"/>
                              </w:rPr>
                            </w:pPr>
                            <w:r>
                              <w:rPr>
                                <w:rFonts w:ascii="Calibri,Bold" w:hAnsi="Calibri,Bold" w:cs="Calibri,Bold"/>
                                <w:b/>
                                <w:bCs/>
                                <w:color w:val="000000"/>
                                <w:sz w:val="16"/>
                                <w:szCs w:val="20"/>
                              </w:rPr>
                              <w:t>PERSONA QUE IDENTIFICA LA SITUACIÓN</w:t>
                            </w:r>
                          </w:p>
                        </w:txbxContent>
                      </v:textbox>
                    </v:rect>
                  </w:pict>
                </mc:Fallback>
              </mc:AlternateContent>
            </w:r>
            <w:r>
              <w:rPr>
                <w:noProof/>
              </w:rPr>
              <mc:AlternateContent>
                <mc:Choice Requires="wps">
                  <w:drawing>
                    <wp:anchor distT="0" distB="0" distL="114300" distR="114300" simplePos="0" relativeHeight="251803648" behindDoc="0" locked="0" layoutInCell="1" allowOverlap="1" wp14:anchorId="5543C14A" wp14:editId="72838560">
                      <wp:simplePos x="0" y="0"/>
                      <wp:positionH relativeFrom="column">
                        <wp:posOffset>3481705</wp:posOffset>
                      </wp:positionH>
                      <wp:positionV relativeFrom="paragraph">
                        <wp:posOffset>1711960</wp:posOffset>
                      </wp:positionV>
                      <wp:extent cx="1704975" cy="616585"/>
                      <wp:effectExtent l="0" t="0" r="28575" b="12065"/>
                      <wp:wrapNone/>
                      <wp:docPr id="414" name="Rectángulo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616585"/>
                              </a:xfrm>
                              <a:prstGeom prst="rect">
                                <a:avLst/>
                              </a:prstGeom>
                              <a:solidFill>
                                <a:srgbClr val="92D050"/>
                              </a:solidFill>
                              <a:ln w="25400" cap="flat" cmpd="sng" algn="ctr">
                                <a:solidFill>
                                  <a:srgbClr val="FF0000"/>
                                </a:solidFill>
                                <a:prstDash val="solid"/>
                              </a:ln>
                              <a:effectLst/>
                            </wps:spPr>
                            <wps:txbx>
                              <w:txbxContent>
                                <w:p w14:paraId="79F66612" w14:textId="77777777" w:rsidR="00924D77" w:rsidRDefault="00924D77" w:rsidP="00CC5CA3">
                                  <w:pPr>
                                    <w:jc w:val="center"/>
                                    <w:rPr>
                                      <w:rFonts w:cs="Arial"/>
                                      <w:sz w:val="16"/>
                                      <w:szCs w:val="14"/>
                                    </w:rPr>
                                  </w:pPr>
                                  <w:r>
                                    <w:rPr>
                                      <w:rFonts w:cs="Arial"/>
                                      <w:bCs/>
                                      <w:color w:val="000000"/>
                                      <w:sz w:val="16"/>
                                      <w:szCs w:val="14"/>
                                    </w:rPr>
                                    <w:t xml:space="preserve">Se pondrá en contacto con la empresa contratista para notificar las emergencias, y hará un acompañamiento a los usuarios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43C14A" id="Rectángulo 414" o:spid="_x0000_s1124" style="position:absolute;left:0;text-align:left;margin-left:274.15pt;margin-top:134.8pt;width:134.25pt;height:48.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" fillcolor="#92d050" strokecolor="red" strokeweight="2pt">
                      <v:path arrowok="t"/>
                      <v:textbox>
                        <w:txbxContent>
                          <w:p w14:paraId="79F66612" w14:textId="77777777" w:rsidR="00924D77" w:rsidRDefault="00924D77" w:rsidP="00CC5CA3">
                            <w:pPr>
                              <w:jc w:val="center"/>
                              <w:rPr>
                                <w:rFonts w:cs="Arial"/>
                                <w:sz w:val="16"/>
                                <w:szCs w:val="14"/>
                              </w:rPr>
                            </w:pPr>
                            <w:r>
                              <w:rPr>
                                <w:rFonts w:cs="Arial"/>
                                <w:bCs/>
                                <w:color w:val="000000"/>
                                <w:sz w:val="16"/>
                                <w:szCs w:val="14"/>
                              </w:rPr>
                              <w:t xml:space="preserve">Se pondrá en contacto con la empresa contratista para notificar las emergencias, y hará un acompañamiento a los usuarios </w:t>
                            </w:r>
                          </w:p>
                        </w:txbxContent>
                      </v:textbox>
                    </v:rect>
                  </w:pict>
                </mc:Fallback>
              </mc:AlternateContent>
            </w:r>
            <w:r>
              <w:rPr>
                <w:noProof/>
              </w:rPr>
              <mc:AlternateContent>
                <mc:Choice Requires="wps">
                  <w:drawing>
                    <wp:anchor distT="0" distB="0" distL="114300" distR="114300" simplePos="0" relativeHeight="251804672" behindDoc="0" locked="0" layoutInCell="1" allowOverlap="1" wp14:anchorId="235B2673" wp14:editId="52F7C1CC">
                      <wp:simplePos x="0" y="0"/>
                      <wp:positionH relativeFrom="column">
                        <wp:posOffset>170815</wp:posOffset>
                      </wp:positionH>
                      <wp:positionV relativeFrom="paragraph">
                        <wp:posOffset>915670</wp:posOffset>
                      </wp:positionV>
                      <wp:extent cx="1571625" cy="594995"/>
                      <wp:effectExtent l="0" t="0" r="28575" b="14605"/>
                      <wp:wrapNone/>
                      <wp:docPr id="420" name="Rectángulo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594995"/>
                              </a:xfrm>
                              <a:prstGeom prst="rect">
                                <a:avLst/>
                              </a:prstGeom>
                              <a:solidFill>
                                <a:srgbClr val="92D050"/>
                              </a:solidFill>
                              <a:ln w="25400" cap="flat" cmpd="sng" algn="ctr">
                                <a:solidFill>
                                  <a:srgbClr val="4F81BD">
                                    <a:shade val="50000"/>
                                  </a:srgbClr>
                                </a:solidFill>
                                <a:prstDash val="solid"/>
                              </a:ln>
                              <a:effectLst/>
                            </wps:spPr>
                            <wps:txbx>
                              <w:txbxContent>
                                <w:p w14:paraId="0BA53869" w14:textId="77777777" w:rsidR="00924D77" w:rsidRDefault="00924D77" w:rsidP="00CC5CA3">
                                  <w:pPr>
                                    <w:jc w:val="center"/>
                                    <w:rPr>
                                      <w:rFonts w:cs="Arial"/>
                                      <w:sz w:val="16"/>
                                      <w:szCs w:val="16"/>
                                    </w:rPr>
                                  </w:pPr>
                                  <w:r>
                                    <w:rPr>
                                      <w:rFonts w:cs="Arial"/>
                                      <w:bCs/>
                                      <w:color w:val="000000"/>
                                      <w:sz w:val="16"/>
                                      <w:szCs w:val="16"/>
                                    </w:rPr>
                                    <w:t>Utilizar el citofono intercomunicador ubicado en el panel de control del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B2673" id="Rectángulo 420" o:spid="_x0000_s1125" style="position:absolute;left:0;text-align:left;margin-left:13.45pt;margin-top:72.1pt;width:123.75pt;height:4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" fillcolor="#92d050" strokecolor="#385d8a" strokeweight="2pt">
                      <v:path arrowok="t"/>
                      <v:textbox>
                        <w:txbxContent>
                          <w:p w14:paraId="0BA53869" w14:textId="77777777" w:rsidR="00924D77" w:rsidRDefault="00924D77" w:rsidP="00CC5CA3">
                            <w:pPr>
                              <w:jc w:val="center"/>
                              <w:rPr>
                                <w:rFonts w:cs="Arial"/>
                                <w:sz w:val="16"/>
                                <w:szCs w:val="16"/>
                              </w:rPr>
                            </w:pPr>
                            <w:r>
                              <w:rPr>
                                <w:rFonts w:cs="Arial"/>
                                <w:bCs/>
                                <w:color w:val="000000"/>
                                <w:sz w:val="16"/>
                                <w:szCs w:val="16"/>
                              </w:rPr>
                              <w:t>Utilizar el citofono intercomunicador ubicado en el panel de control del mismo.</w:t>
                            </w:r>
                          </w:p>
                        </w:txbxContent>
                      </v:textbox>
                    </v:rect>
                  </w:pict>
                </mc:Fallback>
              </mc:AlternateContent>
            </w:r>
            <w:r>
              <w:rPr>
                <w:noProof/>
              </w:rPr>
              <mc:AlternateContent>
                <mc:Choice Requires="wps">
                  <w:drawing>
                    <wp:anchor distT="0" distB="0" distL="114299" distR="114299" simplePos="0" relativeHeight="251805696" behindDoc="0" locked="0" layoutInCell="1" allowOverlap="1" wp14:anchorId="7ADED933" wp14:editId="0FC53198">
                      <wp:simplePos x="0" y="0"/>
                      <wp:positionH relativeFrom="column">
                        <wp:posOffset>922655</wp:posOffset>
                      </wp:positionH>
                      <wp:positionV relativeFrom="paragraph">
                        <wp:posOffset>1555115</wp:posOffset>
                      </wp:positionV>
                      <wp:extent cx="0" cy="200025"/>
                      <wp:effectExtent l="0" t="0" r="38100" b="28575"/>
                      <wp:wrapNone/>
                      <wp:docPr id="417" name="Conector recto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F130D8" id="Conector recto 417" o:spid="_x0000_s1026" style="position:absolute;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2.65pt,122.45pt" to="72.6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" strokecolor="#4a7ebb">
                      <o:lock v:ext="edit" shapetype="f"/>
                    </v:line>
                  </w:pict>
                </mc:Fallback>
              </mc:AlternateContent>
            </w:r>
            <w:r>
              <w:rPr>
                <w:noProof/>
              </w:rPr>
              <mc:AlternateContent>
                <mc:Choice Requires="wps">
                  <w:drawing>
                    <wp:anchor distT="0" distB="0" distL="114300" distR="114300" simplePos="0" relativeHeight="251807744" behindDoc="0" locked="0" layoutInCell="1" allowOverlap="1" wp14:anchorId="523F680C" wp14:editId="0DF2DBC9">
                      <wp:simplePos x="0" y="0"/>
                      <wp:positionH relativeFrom="column">
                        <wp:posOffset>1936750</wp:posOffset>
                      </wp:positionH>
                      <wp:positionV relativeFrom="paragraph">
                        <wp:posOffset>915670</wp:posOffset>
                      </wp:positionV>
                      <wp:extent cx="1427480" cy="594995"/>
                      <wp:effectExtent l="0" t="0" r="20320" b="14605"/>
                      <wp:wrapNone/>
                      <wp:docPr id="419" name="Rectángulo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7480" cy="594995"/>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138B35DE" w14:textId="77777777" w:rsidR="00924D77" w:rsidRDefault="00924D77" w:rsidP="00CC5CA3">
                                  <w:pPr>
                                    <w:jc w:val="center"/>
                                    <w:rPr>
                                      <w:rFonts w:cs="Arial"/>
                                      <w:bCs/>
                                      <w:color w:val="000000"/>
                                      <w:sz w:val="16"/>
                                      <w:szCs w:val="14"/>
                                    </w:rPr>
                                  </w:pPr>
                                  <w:r>
                                    <w:rPr>
                                      <w:rFonts w:cs="Arial"/>
                                      <w:bCs/>
                                      <w:color w:val="000000"/>
                                      <w:sz w:val="16"/>
                                      <w:szCs w:val="14"/>
                                    </w:rPr>
                                    <w:t>Al recibir esta alerta el personal de seguridad dará aviso al Coordinador de la brigada</w:t>
                                  </w:r>
                                </w:p>
                                <w:p w14:paraId="5E9E4C4E" w14:textId="77777777" w:rsidR="00924D77" w:rsidRDefault="00924D77" w:rsidP="00CC5CA3">
                                  <w:pPr>
                                    <w:jc w:val="center"/>
                                    <w:rPr>
                                      <w:rFonts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680C" id="Rectángulo 419" o:spid="_x0000_s1126" style="position:absolute;left:0;text-align:left;margin-left:152.5pt;margin-top:72.1pt;width:112.4pt;height:4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" fillcolor="#b3a2c7" strokecolor="#385d8a" strokeweight="2pt">
                      <v:path arrowok="t"/>
                      <v:textbox>
                        <w:txbxContent>
                          <w:p w14:paraId="138B35DE" w14:textId="77777777" w:rsidR="00924D77" w:rsidRDefault="00924D77" w:rsidP="00CC5CA3">
                            <w:pPr>
                              <w:jc w:val="center"/>
                              <w:rPr>
                                <w:rFonts w:cs="Arial"/>
                                <w:bCs/>
                                <w:color w:val="000000"/>
                                <w:sz w:val="16"/>
                                <w:szCs w:val="14"/>
                              </w:rPr>
                            </w:pPr>
                            <w:r>
                              <w:rPr>
                                <w:rFonts w:cs="Arial"/>
                                <w:bCs/>
                                <w:color w:val="000000"/>
                                <w:sz w:val="16"/>
                                <w:szCs w:val="14"/>
                              </w:rPr>
                              <w:t>Al recibir esta alerta el personal de seguridad dará aviso al Coordinador de la brigada</w:t>
                            </w:r>
                          </w:p>
                          <w:p w14:paraId="5E9E4C4E" w14:textId="77777777" w:rsidR="00924D77" w:rsidRDefault="00924D77" w:rsidP="00CC5CA3">
                            <w:pPr>
                              <w:jc w:val="center"/>
                              <w:rPr>
                                <w:rFonts w:cs="Arial"/>
                                <w:sz w:val="20"/>
                              </w:rPr>
                            </w:pPr>
                          </w:p>
                        </w:txbxContent>
                      </v:textbox>
                    </v:rect>
                  </w:pict>
                </mc:Fallback>
              </mc:AlternateContent>
            </w:r>
            <w:r>
              <w:rPr>
                <w:noProof/>
              </w:rPr>
              <mc:AlternateContent>
                <mc:Choice Requires="wps">
                  <w:drawing>
                    <wp:anchor distT="0" distB="0" distL="114300" distR="114300" simplePos="0" relativeHeight="251808768" behindDoc="0" locked="0" layoutInCell="1" allowOverlap="1" wp14:anchorId="65876B33" wp14:editId="56B55557">
                      <wp:simplePos x="0" y="0"/>
                      <wp:positionH relativeFrom="column">
                        <wp:posOffset>2153920</wp:posOffset>
                      </wp:positionH>
                      <wp:positionV relativeFrom="paragraph">
                        <wp:posOffset>1838960</wp:posOffset>
                      </wp:positionV>
                      <wp:extent cx="1054735" cy="582295"/>
                      <wp:effectExtent l="0" t="0" r="12065" b="27305"/>
                      <wp:wrapNone/>
                      <wp:docPr id="413" name="Rectángulo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582295"/>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7585EB01"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 xml:space="preserve"> COORDINADOR DE BRIGADA DE EMERGENCIA </w:t>
                                  </w:r>
                                </w:p>
                                <w:p w14:paraId="2D958D36" w14:textId="77777777" w:rsidR="00924D77" w:rsidRDefault="00924D77" w:rsidP="00CC5CA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76B33" id="Rectángulo 413" o:spid="_x0000_s1127" style="position:absolute;left:0;text-align:left;margin-left:169.6pt;margin-top:144.8pt;width:83.05pt;height:45.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" fillcolor="#b3a2c7" strokecolor="#385d8a" strokeweight="2pt">
                      <v:path arrowok="t"/>
                      <v:textbox>
                        <w:txbxContent>
                          <w:p w14:paraId="7585EB01" w14:textId="77777777" w:rsidR="00924D77" w:rsidRDefault="00924D77" w:rsidP="00CC5CA3">
                            <w:pPr>
                              <w:jc w:val="center"/>
                              <w:rPr>
                                <w:rFonts w:ascii="Calibri,Bold" w:hAnsi="Calibri,Bold" w:cs="Calibri,Bold"/>
                                <w:b/>
                                <w:bCs/>
                                <w:color w:val="000000"/>
                                <w:sz w:val="18"/>
                                <w:szCs w:val="18"/>
                              </w:rPr>
                            </w:pPr>
                            <w:r>
                              <w:rPr>
                                <w:rFonts w:ascii="Calibri,Bold" w:hAnsi="Calibri,Bold" w:cs="Calibri,Bold"/>
                                <w:b/>
                                <w:bCs/>
                                <w:color w:val="000000"/>
                                <w:sz w:val="18"/>
                                <w:szCs w:val="18"/>
                              </w:rPr>
                              <w:t xml:space="preserve"> COORDINADOR DE BRIGADA DE EMERGENCIA </w:t>
                            </w:r>
                          </w:p>
                          <w:p w14:paraId="2D958D36" w14:textId="77777777" w:rsidR="00924D77" w:rsidRDefault="00924D77" w:rsidP="00CC5CA3">
                            <w:pPr>
                              <w:jc w:val="center"/>
                              <w:rPr>
                                <w:sz w:val="18"/>
                              </w:rPr>
                            </w:pPr>
                          </w:p>
                        </w:txbxContent>
                      </v:textbox>
                    </v:rect>
                  </w:pict>
                </mc:Fallback>
              </mc:AlternateContent>
            </w:r>
            <w:r>
              <w:rPr>
                <w:noProof/>
              </w:rPr>
              <mc:AlternateContent>
                <mc:Choice Requires="wps">
                  <w:drawing>
                    <wp:anchor distT="0" distB="0" distL="114300" distR="114300" simplePos="0" relativeHeight="251809792" behindDoc="0" locked="0" layoutInCell="1" allowOverlap="1" wp14:anchorId="17287160" wp14:editId="07B3844D">
                      <wp:simplePos x="0" y="0"/>
                      <wp:positionH relativeFrom="column">
                        <wp:posOffset>151765</wp:posOffset>
                      </wp:positionH>
                      <wp:positionV relativeFrom="paragraph">
                        <wp:posOffset>1764030</wp:posOffset>
                      </wp:positionV>
                      <wp:extent cx="1590675" cy="477520"/>
                      <wp:effectExtent l="0" t="0" r="28575" b="17780"/>
                      <wp:wrapNone/>
                      <wp:docPr id="508" name="Rectángulo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77520"/>
                              </a:xfrm>
                              <a:prstGeom prst="rect">
                                <a:avLst/>
                              </a:prstGeom>
                              <a:solidFill>
                                <a:srgbClr val="92D050"/>
                              </a:solidFill>
                              <a:ln w="25400" cap="flat" cmpd="sng" algn="ctr">
                                <a:solidFill>
                                  <a:srgbClr val="4F81BD">
                                    <a:shade val="50000"/>
                                  </a:srgbClr>
                                </a:solidFill>
                                <a:prstDash val="solid"/>
                              </a:ln>
                              <a:effectLst/>
                            </wps:spPr>
                            <wps:txbx>
                              <w:txbxContent>
                                <w:p w14:paraId="70168970" w14:textId="77777777" w:rsidR="00924D77" w:rsidRDefault="00924D77" w:rsidP="00CC5CA3">
                                  <w:pPr>
                                    <w:rPr>
                                      <w:rFonts w:cs="Arial"/>
                                      <w:sz w:val="16"/>
                                      <w:szCs w:val="16"/>
                                    </w:rPr>
                                  </w:pPr>
                                  <w:r>
                                    <w:rPr>
                                      <w:rFonts w:cs="Arial"/>
                                      <w:bCs/>
                                      <w:color w:val="000000"/>
                                      <w:sz w:val="16"/>
                                      <w:szCs w:val="16"/>
                                    </w:rPr>
                                    <w:t>No vaya a proceder por su propia cuenta, ni a mover el techo del ascensor, ni a forzar las puertas</w:t>
                                  </w:r>
                                </w:p>
                                <w:p w14:paraId="2BA37E02" w14:textId="77777777" w:rsidR="00924D77" w:rsidRDefault="00924D77" w:rsidP="00CC5CA3">
                                  <w:pPr>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87160" id="Rectángulo 508" o:spid="_x0000_s1128" style="position:absolute;left:0;text-align:left;margin-left:11.95pt;margin-top:138.9pt;width:125.25pt;height:3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" fillcolor="#92d050" strokecolor="#385d8a" strokeweight="2pt">
                      <v:path arrowok="t"/>
                      <v:textbox>
                        <w:txbxContent>
                          <w:p w14:paraId="70168970" w14:textId="77777777" w:rsidR="00924D77" w:rsidRDefault="00924D77" w:rsidP="00CC5CA3">
                            <w:pPr>
                              <w:rPr>
                                <w:rFonts w:cs="Arial"/>
                                <w:sz w:val="16"/>
                                <w:szCs w:val="16"/>
                              </w:rPr>
                            </w:pPr>
                            <w:r>
                              <w:rPr>
                                <w:rFonts w:cs="Arial"/>
                                <w:bCs/>
                                <w:color w:val="000000"/>
                                <w:sz w:val="16"/>
                                <w:szCs w:val="16"/>
                              </w:rPr>
                              <w:t>No vaya a proceder por su propia cuenta, ni a mover el techo del ascensor, ni a forzar las puertas</w:t>
                            </w:r>
                          </w:p>
                          <w:p w14:paraId="2BA37E02" w14:textId="77777777" w:rsidR="00924D77" w:rsidRDefault="00924D77" w:rsidP="00CC5CA3">
                            <w:pPr>
                              <w:jc w:val="center"/>
                              <w:rPr>
                                <w:rFonts w:cs="Arial"/>
                                <w:sz w:val="16"/>
                                <w:szCs w:val="16"/>
                              </w:rPr>
                            </w:pPr>
                          </w:p>
                        </w:txbxContent>
                      </v:textbox>
                    </v:rect>
                  </w:pict>
                </mc:Fallback>
              </mc:AlternateContent>
            </w:r>
            <w:r>
              <w:rPr>
                <w:noProof/>
              </w:rPr>
              <mc:AlternateContent>
                <mc:Choice Requires="wps">
                  <w:drawing>
                    <wp:anchor distT="0" distB="0" distL="114299" distR="114299" simplePos="0" relativeHeight="251810816" behindDoc="0" locked="0" layoutInCell="1" allowOverlap="1" wp14:anchorId="05922E4B" wp14:editId="1F6BA4C9">
                      <wp:simplePos x="0" y="0"/>
                      <wp:positionH relativeFrom="column">
                        <wp:posOffset>965835</wp:posOffset>
                      </wp:positionH>
                      <wp:positionV relativeFrom="paragraph">
                        <wp:posOffset>678180</wp:posOffset>
                      </wp:positionV>
                      <wp:extent cx="0" cy="240665"/>
                      <wp:effectExtent l="0" t="0" r="38100" b="26035"/>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406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837A20" id="Conector recto 22" o:spid="_x0000_s1026" style="position:absolute;flip:x 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6.05pt,53.4pt" to="76.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" strokecolor="#4a7ebb">
                      <o:lock v:ext="edit" shapetype="f"/>
                    </v:line>
                  </w:pict>
                </mc:Fallback>
              </mc:AlternateContent>
            </w:r>
            <w:r>
              <w:rPr>
                <w:noProof/>
              </w:rPr>
              <mc:AlternateContent>
                <mc:Choice Requires="wps">
                  <w:drawing>
                    <wp:anchor distT="4294967295" distB="4294967295" distL="114300" distR="114300" simplePos="0" relativeHeight="251812864" behindDoc="0" locked="0" layoutInCell="1" allowOverlap="1" wp14:anchorId="5406B27C" wp14:editId="53866F61">
                      <wp:simplePos x="0" y="0"/>
                      <wp:positionH relativeFrom="column">
                        <wp:posOffset>3208655</wp:posOffset>
                      </wp:positionH>
                      <wp:positionV relativeFrom="paragraph">
                        <wp:posOffset>2072640</wp:posOffset>
                      </wp:positionV>
                      <wp:extent cx="283210" cy="0"/>
                      <wp:effectExtent l="0" t="0" r="0" b="0"/>
                      <wp:wrapNone/>
                      <wp:docPr id="412" name="Conector recto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3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D0260C" id="Conector recto 412" o:spid="_x0000_s1026" style="position:absolute;flip:x;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65pt,163.2pt" to="274.9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" strokecolor="#4a7ebb">
                      <o:lock v:ext="edit" shapetype="f"/>
                    </v:line>
                  </w:pict>
                </mc:Fallback>
              </mc:AlternateContent>
            </w:r>
            <w:r>
              <w:rPr>
                <w:noProof/>
              </w:rPr>
              <mc:AlternateContent>
                <mc:Choice Requires="wps">
                  <w:drawing>
                    <wp:anchor distT="0" distB="0" distL="114300" distR="114300" simplePos="0" relativeHeight="251814912" behindDoc="0" locked="0" layoutInCell="1" allowOverlap="1" wp14:anchorId="1FFA2494" wp14:editId="3AA0BB54">
                      <wp:simplePos x="0" y="0"/>
                      <wp:positionH relativeFrom="column">
                        <wp:posOffset>3561080</wp:posOffset>
                      </wp:positionH>
                      <wp:positionV relativeFrom="paragraph">
                        <wp:posOffset>2549525</wp:posOffset>
                      </wp:positionV>
                      <wp:extent cx="1520825" cy="619125"/>
                      <wp:effectExtent l="0" t="0" r="22225" b="28575"/>
                      <wp:wrapNone/>
                      <wp:docPr id="407" name="Rectángulo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619125"/>
                              </a:xfrm>
                              <a:prstGeom prst="rect">
                                <a:avLst/>
                              </a:prstGeom>
                              <a:solidFill>
                                <a:srgbClr val="92D050"/>
                              </a:solidFill>
                              <a:ln w="25400" cap="flat" cmpd="sng" algn="ctr">
                                <a:solidFill>
                                  <a:srgbClr val="4F81BD">
                                    <a:shade val="50000"/>
                                  </a:srgbClr>
                                </a:solidFill>
                                <a:prstDash val="solid"/>
                              </a:ln>
                              <a:effectLst/>
                            </wps:spPr>
                            <wps:txbx>
                              <w:txbxContent>
                                <w:p w14:paraId="57CF77F0" w14:textId="77777777" w:rsidR="00924D77" w:rsidRDefault="00924D77" w:rsidP="00CC5CA3">
                                  <w:pPr>
                                    <w:jc w:val="center"/>
                                    <w:rPr>
                                      <w:rFonts w:cs="Arial"/>
                                      <w:bCs/>
                                      <w:color w:val="000000"/>
                                      <w:sz w:val="16"/>
                                      <w:szCs w:val="14"/>
                                    </w:rPr>
                                  </w:pPr>
                                  <w:r>
                                    <w:rPr>
                                      <w:rFonts w:cs="Arial"/>
                                      <w:bCs/>
                                      <w:color w:val="000000"/>
                                      <w:sz w:val="16"/>
                                      <w:szCs w:val="14"/>
                                    </w:rPr>
                                    <w:t xml:space="preserve">El proveedor atiende la emergencia y direcciona el plan de evacuación del ascensor </w:t>
                                  </w:r>
                                </w:p>
                                <w:p w14:paraId="4D391FF5" w14:textId="77777777" w:rsidR="00924D77" w:rsidRDefault="00924D77" w:rsidP="00CC5CA3">
                                  <w:pPr>
                                    <w:jc w:val="center"/>
                                    <w:rPr>
                                      <w:rFonts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2494" id="Rectángulo 407" o:spid="_x0000_s1129" style="position:absolute;left:0;text-align:left;margin-left:280.4pt;margin-top:200.75pt;width:119.75pt;height:4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" fillcolor="#92d050" strokecolor="#385d8a" strokeweight="2pt">
                      <v:path arrowok="t"/>
                      <v:textbox>
                        <w:txbxContent>
                          <w:p w14:paraId="57CF77F0" w14:textId="77777777" w:rsidR="00924D77" w:rsidRDefault="00924D77" w:rsidP="00CC5CA3">
                            <w:pPr>
                              <w:jc w:val="center"/>
                              <w:rPr>
                                <w:rFonts w:cs="Arial"/>
                                <w:bCs/>
                                <w:color w:val="000000"/>
                                <w:sz w:val="16"/>
                                <w:szCs w:val="14"/>
                              </w:rPr>
                            </w:pPr>
                            <w:r>
                              <w:rPr>
                                <w:rFonts w:cs="Arial"/>
                                <w:bCs/>
                                <w:color w:val="000000"/>
                                <w:sz w:val="16"/>
                                <w:szCs w:val="14"/>
                              </w:rPr>
                              <w:t xml:space="preserve">El proveedor atiende la emergencia y direcciona el plan de evacuación del ascensor </w:t>
                            </w:r>
                          </w:p>
                          <w:p w14:paraId="4D391FF5" w14:textId="77777777" w:rsidR="00924D77" w:rsidRDefault="00924D77" w:rsidP="00CC5CA3">
                            <w:pPr>
                              <w:jc w:val="center"/>
                              <w:rPr>
                                <w:rFonts w:cs="Arial"/>
                                <w:sz w:val="20"/>
                              </w:rPr>
                            </w:pPr>
                          </w:p>
                        </w:txbxContent>
                      </v:textbox>
                    </v:rect>
                  </w:pict>
                </mc:Fallback>
              </mc:AlternateContent>
            </w:r>
            <w:r>
              <w:rPr>
                <w:noProof/>
              </w:rPr>
              <mc:AlternateContent>
                <mc:Choice Requires="wps">
                  <w:drawing>
                    <wp:anchor distT="0" distB="0" distL="114299" distR="114299" simplePos="0" relativeHeight="251815936" behindDoc="0" locked="0" layoutInCell="1" allowOverlap="1" wp14:anchorId="5A59F9F6" wp14:editId="209BD117">
                      <wp:simplePos x="0" y="0"/>
                      <wp:positionH relativeFrom="column">
                        <wp:posOffset>4291330</wp:posOffset>
                      </wp:positionH>
                      <wp:positionV relativeFrom="paragraph">
                        <wp:posOffset>2350135</wp:posOffset>
                      </wp:positionV>
                      <wp:extent cx="0" cy="213360"/>
                      <wp:effectExtent l="0" t="0" r="38100" b="15240"/>
                      <wp:wrapNone/>
                      <wp:docPr id="408" name="Conector recto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133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DC7EE" id="Conector recto 408" o:spid="_x0000_s1026" style="position:absolute;flip:x y;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7.9pt,185.05pt" to="337.9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" strokecolor="#4a7ebb">
                      <o:lock v:ext="edit" shapetype="f"/>
                    </v:line>
                  </w:pict>
                </mc:Fallback>
              </mc:AlternateContent>
            </w:r>
            <w:r>
              <w:rPr>
                <w:noProof/>
              </w:rPr>
              <mc:AlternateContent>
                <mc:Choice Requires="wps">
                  <w:drawing>
                    <wp:anchor distT="0" distB="0" distL="114300" distR="114300" simplePos="0" relativeHeight="251817984" behindDoc="0" locked="0" layoutInCell="1" allowOverlap="1" wp14:anchorId="48D7350C" wp14:editId="1CD969E3">
                      <wp:simplePos x="0" y="0"/>
                      <wp:positionH relativeFrom="column">
                        <wp:posOffset>323850</wp:posOffset>
                      </wp:positionH>
                      <wp:positionV relativeFrom="paragraph">
                        <wp:posOffset>2466340</wp:posOffset>
                      </wp:positionV>
                      <wp:extent cx="1179195" cy="490220"/>
                      <wp:effectExtent l="0" t="0" r="20955" b="24130"/>
                      <wp:wrapNone/>
                      <wp:docPr id="409" name="Rectángulo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195" cy="490220"/>
                              </a:xfrm>
                              <a:prstGeom prst="rect">
                                <a:avLst/>
                              </a:prstGeom>
                              <a:solidFill>
                                <a:srgbClr val="92D050"/>
                              </a:solidFill>
                              <a:ln w="25400" cap="flat" cmpd="sng" algn="ctr">
                                <a:solidFill>
                                  <a:srgbClr val="4F81BD">
                                    <a:shade val="50000"/>
                                  </a:srgbClr>
                                </a:solidFill>
                                <a:prstDash val="solid"/>
                              </a:ln>
                              <a:effectLst/>
                            </wps:spPr>
                            <wps:txbx>
                              <w:txbxContent>
                                <w:p w14:paraId="46E33049" w14:textId="77777777" w:rsidR="00924D77" w:rsidRDefault="00924D77" w:rsidP="00CC5CA3">
                                  <w:pPr>
                                    <w:shd w:val="clear" w:color="auto" w:fill="92D050"/>
                                    <w:jc w:val="center"/>
                                    <w:rPr>
                                      <w:rFonts w:cs="Arial"/>
                                      <w:sz w:val="16"/>
                                      <w:szCs w:val="16"/>
                                    </w:rPr>
                                  </w:pPr>
                                  <w:r>
                                    <w:rPr>
                                      <w:rFonts w:cs="Arial"/>
                                      <w:bCs/>
                                      <w:color w:val="000000"/>
                                      <w:sz w:val="16"/>
                                      <w:szCs w:val="16"/>
                                    </w:rPr>
                                    <w:t>Brindar Primeros auxilios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7350C" id="Rectángulo 409" o:spid="_x0000_s1130" style="position:absolute;left:0;text-align:left;margin-left:25.5pt;margin-top:194.2pt;width:92.85pt;height:3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" fillcolor="#92d050" strokecolor="#385d8a" strokeweight="2pt">
                      <v:path arrowok="t"/>
                      <v:textbox>
                        <w:txbxContent>
                          <w:p w14:paraId="46E33049" w14:textId="77777777" w:rsidR="00924D77" w:rsidRDefault="00924D77" w:rsidP="00CC5CA3">
                            <w:pPr>
                              <w:shd w:val="clear" w:color="auto" w:fill="92D050"/>
                              <w:jc w:val="center"/>
                              <w:rPr>
                                <w:rFonts w:cs="Arial"/>
                                <w:sz w:val="16"/>
                                <w:szCs w:val="16"/>
                              </w:rPr>
                            </w:pPr>
                            <w:r>
                              <w:rPr>
                                <w:rFonts w:cs="Arial"/>
                                <w:bCs/>
                                <w:color w:val="000000"/>
                                <w:sz w:val="16"/>
                                <w:szCs w:val="16"/>
                              </w:rPr>
                              <w:t>Brindar Primeros auxilios</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031AEFAB" wp14:editId="5AA3ADD4">
                      <wp:simplePos x="0" y="0"/>
                      <wp:positionH relativeFrom="column">
                        <wp:posOffset>888365</wp:posOffset>
                      </wp:positionH>
                      <wp:positionV relativeFrom="paragraph">
                        <wp:posOffset>85090</wp:posOffset>
                      </wp:positionV>
                      <wp:extent cx="2392680" cy="259080"/>
                      <wp:effectExtent l="0" t="0" r="26670" b="26670"/>
                      <wp:wrapNone/>
                      <wp:docPr id="423" name="Rectángulo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259080"/>
                              </a:xfrm>
                              <a:prstGeom prst="rect">
                                <a:avLst/>
                              </a:prstGeom>
                              <a:solidFill>
                                <a:srgbClr val="92D050"/>
                              </a:solidFill>
                              <a:ln w="25400" algn="ctr">
                                <a:solidFill>
                                  <a:srgbClr val="385D8A"/>
                                </a:solidFill>
                                <a:miter lim="800000"/>
                                <a:headEnd/>
                                <a:tailEnd/>
                              </a:ln>
                            </wps:spPr>
                            <wps:txbx>
                              <w:txbxContent>
                                <w:p w14:paraId="2F3DB991" w14:textId="77777777" w:rsidR="00924D77" w:rsidRDefault="00924D77" w:rsidP="00CC5CA3">
                                  <w:pPr>
                                    <w:jc w:val="center"/>
                                    <w:rPr>
                                      <w:sz w:val="20"/>
                                      <w:szCs w:val="20"/>
                                    </w:rPr>
                                  </w:pPr>
                                  <w:r>
                                    <w:rPr>
                                      <w:b/>
                                      <w:bCs/>
                                      <w:sz w:val="20"/>
                                    </w:rPr>
                                    <w:t>EMERGENCIAS EN ASCENSORES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AEFAB" id="Rectángulo 423" o:spid="_x0000_s1131" style="position:absolute;left:0;text-align:left;margin-left:69.95pt;margin-top:6.7pt;width:188.4pt;height:20.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" fillcolor="#92d050" strokecolor="#385d8a" strokeweight="2pt">
                      <v:textbox>
                        <w:txbxContent>
                          <w:p w14:paraId="2F3DB991" w14:textId="77777777" w:rsidR="00924D77" w:rsidRDefault="00924D77" w:rsidP="00CC5CA3">
                            <w:pPr>
                              <w:jc w:val="center"/>
                              <w:rPr>
                                <w:sz w:val="20"/>
                                <w:szCs w:val="20"/>
                              </w:rPr>
                            </w:pPr>
                            <w:r>
                              <w:rPr>
                                <w:b/>
                                <w:bCs/>
                                <w:sz w:val="20"/>
                              </w:rPr>
                              <w:t>EMERGENCIAS EN ASCENSORES</w:t>
                            </w:r>
                          </w:p>
                        </w:txbxContent>
                      </v:textbox>
                    </v:rect>
                  </w:pict>
                </mc:Fallback>
              </mc:AlternateContent>
            </w:r>
            <w:r>
              <w:rPr>
                <w:noProof/>
              </w:rPr>
              <mc:AlternateContent>
                <mc:Choice Requires="wps">
                  <w:drawing>
                    <wp:anchor distT="0" distB="0" distL="114299" distR="114299" simplePos="0" relativeHeight="251820032" behindDoc="0" locked="0" layoutInCell="1" allowOverlap="1" wp14:anchorId="3B693296" wp14:editId="3F313DB0">
                      <wp:simplePos x="0" y="0"/>
                      <wp:positionH relativeFrom="column">
                        <wp:posOffset>2026920</wp:posOffset>
                      </wp:positionH>
                      <wp:positionV relativeFrom="paragraph">
                        <wp:posOffset>372745</wp:posOffset>
                      </wp:positionV>
                      <wp:extent cx="0" cy="100965"/>
                      <wp:effectExtent l="0" t="0" r="38100" b="13335"/>
                      <wp:wrapNone/>
                      <wp:docPr id="422" name="Conector recto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009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4B15B" id="Conector recto 422" o:spid="_x0000_s1026" style="position:absolute;flip:x y;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9.6pt,29.35pt" to="159.6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" strokecolor="#4a7ebb">
                      <o:lock v:ext="edit" shapetype="f"/>
                    </v:line>
                  </w:pict>
                </mc:Fallback>
              </mc:AlternateContent>
            </w:r>
            <w:r>
              <w:rPr>
                <w:noProof/>
              </w:rPr>
              <mc:AlternateContent>
                <mc:Choice Requires="wps">
                  <w:drawing>
                    <wp:anchor distT="0" distB="0" distL="114299" distR="114299" simplePos="0" relativeHeight="251821056" behindDoc="0" locked="0" layoutInCell="1" allowOverlap="1" wp14:anchorId="4DC67890" wp14:editId="207C99DE">
                      <wp:simplePos x="0" y="0"/>
                      <wp:positionH relativeFrom="column">
                        <wp:posOffset>2673985</wp:posOffset>
                      </wp:positionH>
                      <wp:positionV relativeFrom="paragraph">
                        <wp:posOffset>1566545</wp:posOffset>
                      </wp:positionV>
                      <wp:extent cx="0" cy="263525"/>
                      <wp:effectExtent l="0" t="0" r="38100" b="22225"/>
                      <wp:wrapNone/>
                      <wp:docPr id="416" name="Conector recto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3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3E5D5C" id="Conector recto 416" o:spid="_x0000_s1026" style="position:absolute;flip:x y;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0.55pt,123.35pt" to="210.5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" strokecolor="#4a7ebb">
                      <o:lock v:ext="edit" shapetype="f"/>
                    </v:line>
                  </w:pict>
                </mc:Fallback>
              </mc:AlternateContent>
            </w:r>
            <w:r>
              <w:rPr>
                <w:noProof/>
              </w:rPr>
              <mc:AlternateContent>
                <mc:Choice Requires="wps">
                  <w:drawing>
                    <wp:anchor distT="0" distB="0" distL="114300" distR="114300" simplePos="0" relativeHeight="251823104" behindDoc="0" locked="0" layoutInCell="1" allowOverlap="1" wp14:anchorId="520C1583" wp14:editId="0AAB65E5">
                      <wp:simplePos x="0" y="0"/>
                      <wp:positionH relativeFrom="column">
                        <wp:posOffset>2665095</wp:posOffset>
                      </wp:positionH>
                      <wp:positionV relativeFrom="paragraph">
                        <wp:posOffset>2466340</wp:posOffset>
                      </wp:positionV>
                      <wp:extent cx="0" cy="970280"/>
                      <wp:effectExtent l="0" t="0" r="38100" b="20320"/>
                      <wp:wrapNone/>
                      <wp:docPr id="410" name="Conector recto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9702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2B16BD" id="Conector recto 410"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85pt,194.2pt" to="209.85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" strokecolor="#4a7ebb">
                      <o:lock v:ext="edit" shapetype="f"/>
                    </v:line>
                  </w:pict>
                </mc:Fallback>
              </mc:AlternateContent>
            </w:r>
            <w:r>
              <w:rPr>
                <w:noProof/>
              </w:rPr>
              <mc:AlternateContent>
                <mc:Choice Requires="wps">
                  <w:drawing>
                    <wp:anchor distT="0" distB="0" distL="114300" distR="114300" simplePos="0" relativeHeight="251824128" behindDoc="0" locked="0" layoutInCell="1" allowOverlap="1" wp14:anchorId="34A21D54" wp14:editId="0E034404">
                      <wp:simplePos x="0" y="0"/>
                      <wp:positionH relativeFrom="column">
                        <wp:posOffset>908050</wp:posOffset>
                      </wp:positionH>
                      <wp:positionV relativeFrom="paragraph">
                        <wp:posOffset>2256790</wp:posOffset>
                      </wp:positionV>
                      <wp:extent cx="0" cy="223520"/>
                      <wp:effectExtent l="0" t="0" r="38100" b="24130"/>
                      <wp:wrapNone/>
                      <wp:docPr id="411" name="Conector recto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235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4F9216" id="Conector recto 411" o:spid="_x0000_s1026" style="position:absolute;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77.7pt" to="71.5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" strokecolor="#4a7ebb">
                      <o:lock v:ext="edit" shapetype="f"/>
                    </v:line>
                  </w:pict>
                </mc:Fallback>
              </mc:AlternateContent>
            </w:r>
          </w:p>
          <w:p w14:paraId="56B95567" w14:textId="77777777" w:rsidR="00CC5CA3" w:rsidRDefault="00CC5CA3">
            <w:pPr>
              <w:pStyle w:val="Default"/>
              <w:spacing w:line="256" w:lineRule="auto"/>
              <w:jc w:val="both"/>
              <w:rPr>
                <w:rFonts w:eastAsia="Times New Roman"/>
                <w:b/>
                <w:bCs/>
                <w:sz w:val="20"/>
                <w:szCs w:val="20"/>
              </w:rPr>
            </w:pPr>
          </w:p>
          <w:p w14:paraId="1F0E4336" w14:textId="77777777" w:rsidR="00CC5CA3" w:rsidRDefault="00CC5CA3">
            <w:pPr>
              <w:pStyle w:val="Default"/>
              <w:spacing w:line="256" w:lineRule="auto"/>
              <w:jc w:val="both"/>
              <w:rPr>
                <w:rFonts w:eastAsia="Times New Roman"/>
                <w:b/>
                <w:bCs/>
                <w:sz w:val="20"/>
                <w:szCs w:val="20"/>
              </w:rPr>
            </w:pPr>
          </w:p>
          <w:p w14:paraId="01354397" w14:textId="77777777" w:rsidR="00CC5CA3" w:rsidRDefault="00CC5CA3">
            <w:pPr>
              <w:pStyle w:val="Default"/>
              <w:spacing w:line="256" w:lineRule="auto"/>
              <w:jc w:val="both"/>
              <w:rPr>
                <w:rFonts w:eastAsia="Times New Roman"/>
                <w:b/>
                <w:bCs/>
                <w:sz w:val="20"/>
                <w:szCs w:val="20"/>
              </w:rPr>
            </w:pPr>
          </w:p>
          <w:p w14:paraId="736EAA94" w14:textId="77777777" w:rsidR="00CC5CA3" w:rsidRDefault="00CC5CA3">
            <w:pPr>
              <w:pStyle w:val="Default"/>
              <w:spacing w:line="256" w:lineRule="auto"/>
              <w:jc w:val="both"/>
              <w:rPr>
                <w:rFonts w:eastAsia="Times New Roman"/>
                <w:b/>
                <w:bCs/>
                <w:sz w:val="20"/>
                <w:szCs w:val="20"/>
              </w:rPr>
            </w:pPr>
          </w:p>
          <w:p w14:paraId="7792EED8" w14:textId="77777777" w:rsidR="00CC5CA3" w:rsidRDefault="00CC5CA3">
            <w:pPr>
              <w:pStyle w:val="Default"/>
              <w:spacing w:line="256" w:lineRule="auto"/>
              <w:jc w:val="both"/>
              <w:rPr>
                <w:rFonts w:eastAsia="Times New Roman"/>
                <w:b/>
                <w:bCs/>
                <w:sz w:val="20"/>
                <w:szCs w:val="20"/>
              </w:rPr>
            </w:pPr>
          </w:p>
          <w:p w14:paraId="5AE1BC3E" w14:textId="77777777" w:rsidR="00CC5CA3" w:rsidRDefault="00CC5CA3">
            <w:pPr>
              <w:pStyle w:val="Default"/>
              <w:spacing w:line="256" w:lineRule="auto"/>
              <w:jc w:val="both"/>
              <w:rPr>
                <w:rFonts w:eastAsia="Times New Roman"/>
                <w:b/>
                <w:bCs/>
                <w:sz w:val="20"/>
                <w:szCs w:val="20"/>
              </w:rPr>
            </w:pPr>
          </w:p>
          <w:p w14:paraId="20FF8665" w14:textId="77777777" w:rsidR="00CC5CA3" w:rsidRDefault="00CC5CA3">
            <w:pPr>
              <w:pStyle w:val="Default"/>
              <w:spacing w:line="256" w:lineRule="auto"/>
              <w:jc w:val="both"/>
              <w:rPr>
                <w:rFonts w:eastAsia="Times New Roman"/>
                <w:b/>
                <w:bCs/>
                <w:sz w:val="20"/>
                <w:szCs w:val="20"/>
              </w:rPr>
            </w:pPr>
          </w:p>
          <w:p w14:paraId="05D38B70" w14:textId="77777777" w:rsidR="00CC5CA3" w:rsidRDefault="00CC5CA3">
            <w:pPr>
              <w:pStyle w:val="Default"/>
              <w:spacing w:line="256" w:lineRule="auto"/>
              <w:jc w:val="both"/>
              <w:rPr>
                <w:rFonts w:eastAsia="Times New Roman"/>
                <w:b/>
                <w:bCs/>
                <w:sz w:val="20"/>
                <w:szCs w:val="20"/>
              </w:rPr>
            </w:pPr>
          </w:p>
          <w:p w14:paraId="1F990AC0" w14:textId="77777777" w:rsidR="00CC5CA3" w:rsidRDefault="00CC5CA3">
            <w:pPr>
              <w:pStyle w:val="Default"/>
              <w:spacing w:line="256" w:lineRule="auto"/>
              <w:jc w:val="both"/>
              <w:rPr>
                <w:rFonts w:eastAsia="Times New Roman"/>
                <w:b/>
                <w:bCs/>
                <w:sz w:val="20"/>
                <w:szCs w:val="20"/>
              </w:rPr>
            </w:pPr>
          </w:p>
          <w:p w14:paraId="4D3E3108" w14:textId="77777777" w:rsidR="00CC5CA3" w:rsidRDefault="00CC5CA3">
            <w:pPr>
              <w:pStyle w:val="Default"/>
              <w:tabs>
                <w:tab w:val="left" w:pos="5325"/>
              </w:tabs>
              <w:spacing w:line="256" w:lineRule="auto"/>
              <w:jc w:val="both"/>
              <w:rPr>
                <w:rFonts w:eastAsia="Times New Roman"/>
                <w:b/>
                <w:bCs/>
                <w:sz w:val="20"/>
                <w:szCs w:val="20"/>
              </w:rPr>
            </w:pPr>
          </w:p>
          <w:p w14:paraId="65EBCC1B" w14:textId="77777777" w:rsidR="00CC5CA3" w:rsidRDefault="00CC5CA3">
            <w:pPr>
              <w:pStyle w:val="Default"/>
              <w:tabs>
                <w:tab w:val="left" w:pos="5325"/>
              </w:tabs>
              <w:spacing w:line="256" w:lineRule="auto"/>
              <w:jc w:val="both"/>
              <w:rPr>
                <w:rFonts w:eastAsia="Times New Roman"/>
                <w:b/>
                <w:bCs/>
                <w:sz w:val="20"/>
                <w:szCs w:val="20"/>
              </w:rPr>
            </w:pPr>
          </w:p>
          <w:p w14:paraId="22021D99" w14:textId="77777777" w:rsidR="00CC5CA3" w:rsidRDefault="00CC5CA3">
            <w:pPr>
              <w:pStyle w:val="Default"/>
              <w:tabs>
                <w:tab w:val="left" w:pos="5325"/>
              </w:tabs>
              <w:spacing w:line="256" w:lineRule="auto"/>
              <w:jc w:val="both"/>
              <w:rPr>
                <w:rFonts w:eastAsia="Times New Roman"/>
                <w:b/>
                <w:bCs/>
                <w:sz w:val="20"/>
                <w:szCs w:val="20"/>
              </w:rPr>
            </w:pPr>
          </w:p>
          <w:p w14:paraId="46363EBD" w14:textId="77777777" w:rsidR="00CC5CA3" w:rsidRDefault="00CC5CA3">
            <w:pPr>
              <w:pStyle w:val="Default"/>
              <w:tabs>
                <w:tab w:val="left" w:pos="5325"/>
              </w:tabs>
              <w:spacing w:line="256" w:lineRule="auto"/>
              <w:jc w:val="both"/>
              <w:rPr>
                <w:rFonts w:eastAsia="Times New Roman"/>
                <w:b/>
                <w:bCs/>
                <w:sz w:val="20"/>
                <w:szCs w:val="20"/>
              </w:rPr>
            </w:pPr>
          </w:p>
          <w:p w14:paraId="2A11AF6E" w14:textId="77777777" w:rsidR="00CC5CA3" w:rsidRDefault="00CC5CA3">
            <w:pPr>
              <w:pStyle w:val="Default"/>
              <w:tabs>
                <w:tab w:val="left" w:pos="5325"/>
              </w:tabs>
              <w:spacing w:line="256" w:lineRule="auto"/>
              <w:jc w:val="both"/>
              <w:rPr>
                <w:rFonts w:eastAsia="Times New Roman"/>
                <w:b/>
                <w:bCs/>
                <w:sz w:val="20"/>
                <w:szCs w:val="20"/>
              </w:rPr>
            </w:pPr>
          </w:p>
          <w:p w14:paraId="0383CF7A" w14:textId="77777777" w:rsidR="00CC5CA3" w:rsidRDefault="00CC5CA3">
            <w:pPr>
              <w:pStyle w:val="Default"/>
              <w:tabs>
                <w:tab w:val="left" w:pos="5325"/>
              </w:tabs>
              <w:spacing w:line="256" w:lineRule="auto"/>
              <w:jc w:val="both"/>
              <w:rPr>
                <w:rFonts w:eastAsia="Times New Roman"/>
                <w:b/>
                <w:bCs/>
                <w:sz w:val="20"/>
                <w:szCs w:val="20"/>
              </w:rPr>
            </w:pPr>
          </w:p>
          <w:p w14:paraId="72BB3DDB" w14:textId="77777777" w:rsidR="00CC5CA3" w:rsidRDefault="00CC5CA3">
            <w:pPr>
              <w:pStyle w:val="Default"/>
              <w:tabs>
                <w:tab w:val="left" w:pos="5325"/>
              </w:tabs>
              <w:spacing w:line="256" w:lineRule="auto"/>
              <w:jc w:val="both"/>
              <w:rPr>
                <w:rFonts w:eastAsia="Times New Roman"/>
                <w:b/>
                <w:bCs/>
                <w:sz w:val="20"/>
                <w:szCs w:val="20"/>
              </w:rPr>
            </w:pPr>
          </w:p>
          <w:p w14:paraId="1440DFCA" w14:textId="77777777" w:rsidR="00CC5CA3" w:rsidRDefault="00CC5CA3">
            <w:pPr>
              <w:pStyle w:val="Default"/>
              <w:tabs>
                <w:tab w:val="left" w:pos="6390"/>
              </w:tabs>
              <w:spacing w:line="256" w:lineRule="auto"/>
              <w:jc w:val="both"/>
              <w:rPr>
                <w:rFonts w:eastAsia="Times New Roman"/>
                <w:b/>
                <w:bCs/>
                <w:sz w:val="20"/>
                <w:szCs w:val="20"/>
              </w:rPr>
            </w:pPr>
            <w:r>
              <w:rPr>
                <w:rFonts w:eastAsia="Times New Roman"/>
                <w:b/>
                <w:bCs/>
                <w:sz w:val="20"/>
                <w:szCs w:val="20"/>
              </w:rPr>
              <w:tab/>
            </w:r>
          </w:p>
          <w:p w14:paraId="17D60B26" w14:textId="77777777" w:rsidR="00CC5CA3" w:rsidRDefault="00CC5CA3">
            <w:pPr>
              <w:pStyle w:val="Default"/>
              <w:tabs>
                <w:tab w:val="left" w:pos="5325"/>
              </w:tabs>
              <w:spacing w:line="256" w:lineRule="auto"/>
              <w:jc w:val="both"/>
              <w:rPr>
                <w:rFonts w:eastAsia="Times New Roman"/>
                <w:b/>
                <w:bCs/>
                <w:sz w:val="20"/>
                <w:szCs w:val="20"/>
              </w:rPr>
            </w:pPr>
          </w:p>
          <w:p w14:paraId="30A21209" w14:textId="77777777" w:rsidR="00503571" w:rsidRDefault="00CC5CA3">
            <w:pPr>
              <w:pStyle w:val="Default"/>
              <w:tabs>
                <w:tab w:val="left" w:pos="5325"/>
              </w:tabs>
              <w:spacing w:line="256" w:lineRule="auto"/>
              <w:jc w:val="both"/>
              <w:rPr>
                <w:rFonts w:eastAsia="Times New Roman"/>
                <w:bCs/>
                <w:noProof/>
                <w:sz w:val="20"/>
                <w:szCs w:val="20"/>
                <w:lang w:eastAsia="es-CO"/>
              </w:rPr>
            </w:pPr>
            <w:r>
              <w:rPr>
                <w:noProof/>
              </w:rPr>
              <mc:AlternateContent>
                <mc:Choice Requires="wps">
                  <w:drawing>
                    <wp:anchor distT="0" distB="0" distL="114300" distR="114300" simplePos="0" relativeHeight="251813888" behindDoc="0" locked="0" layoutInCell="1" allowOverlap="1" wp14:anchorId="4A4BF815" wp14:editId="57747B5C">
                      <wp:simplePos x="0" y="0"/>
                      <wp:positionH relativeFrom="column">
                        <wp:posOffset>931545</wp:posOffset>
                      </wp:positionH>
                      <wp:positionV relativeFrom="paragraph">
                        <wp:posOffset>27940</wp:posOffset>
                      </wp:positionV>
                      <wp:extent cx="0" cy="223520"/>
                      <wp:effectExtent l="0" t="0" r="38100" b="24130"/>
                      <wp:wrapNone/>
                      <wp:docPr id="406" name="Conector recto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235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C2773" id="Conector recto 406" o:spid="_x0000_s1026" style="position:absolute;flip:x 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2.2pt" to="73.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" strokecolor="#4a7ebb">
                      <o:lock v:ext="edit" shapetype="f"/>
                    </v:line>
                  </w:pict>
                </mc:Fallback>
              </mc:AlternateContent>
            </w:r>
            <w:r>
              <w:rPr>
                <w:rFonts w:eastAsia="Times New Roman"/>
                <w:bCs/>
                <w:noProof/>
                <w:sz w:val="20"/>
                <w:szCs w:val="20"/>
                <w:lang w:eastAsia="es-CO"/>
              </w:rPr>
              <w:t xml:space="preserve">                                                                                       </w:t>
            </w:r>
          </w:p>
          <w:p w14:paraId="1D091A4E" w14:textId="3640DCC4"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11840" behindDoc="0" locked="0" layoutInCell="1" allowOverlap="1" wp14:anchorId="5F790BED" wp14:editId="7D7740C5">
                      <wp:simplePos x="0" y="0"/>
                      <wp:positionH relativeFrom="column">
                        <wp:posOffset>297815</wp:posOffset>
                      </wp:positionH>
                      <wp:positionV relativeFrom="paragraph">
                        <wp:posOffset>114935</wp:posOffset>
                      </wp:positionV>
                      <wp:extent cx="1285240" cy="533400"/>
                      <wp:effectExtent l="0" t="0" r="10160" b="19050"/>
                      <wp:wrapNone/>
                      <wp:docPr id="404" name="Rectángulo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533400"/>
                              </a:xfrm>
                              <a:prstGeom prst="rect">
                                <a:avLst/>
                              </a:prstGeom>
                              <a:solidFill>
                                <a:srgbClr val="92D050"/>
                              </a:solidFill>
                              <a:ln w="25400" cap="flat" cmpd="sng" algn="ctr">
                                <a:solidFill>
                                  <a:srgbClr val="4F81BD">
                                    <a:shade val="50000"/>
                                  </a:srgbClr>
                                </a:solidFill>
                                <a:prstDash val="solid"/>
                              </a:ln>
                              <a:effectLst/>
                            </wps:spPr>
                            <wps:txbx>
                              <w:txbxContent>
                                <w:p w14:paraId="475D8E04" w14:textId="77777777" w:rsidR="00924D77" w:rsidRDefault="00924D77" w:rsidP="00CC5CA3">
                                  <w:pPr>
                                    <w:jc w:val="center"/>
                                    <w:rPr>
                                      <w:rFonts w:cs="Arial"/>
                                      <w:sz w:val="16"/>
                                      <w:szCs w:val="16"/>
                                    </w:rPr>
                                  </w:pPr>
                                  <w:r>
                                    <w:rPr>
                                      <w:rFonts w:cs="Arial"/>
                                      <w:bCs/>
                                      <w:color w:val="000000"/>
                                      <w:sz w:val="16"/>
                                      <w:szCs w:val="16"/>
                                    </w:rPr>
                                    <w:t xml:space="preserve">Remitir a entidad de salud señalada por ARL </w:t>
                                  </w:r>
                                </w:p>
                                <w:p w14:paraId="6B1E0099" w14:textId="77777777" w:rsidR="00924D77" w:rsidRDefault="00924D77" w:rsidP="00CC5CA3">
                                  <w:pPr>
                                    <w:jc w:val="center"/>
                                    <w:rPr>
                                      <w:rFonts w:cs="Arial"/>
                                      <w:sz w:val="16"/>
                                      <w:szCs w:val="16"/>
                                    </w:rPr>
                                  </w:pPr>
                                </w:p>
                                <w:p w14:paraId="7909E2EB" w14:textId="77777777" w:rsidR="00924D77" w:rsidRDefault="00924D77" w:rsidP="00CC5CA3">
                                  <w:pPr>
                                    <w:jc w:val="center"/>
                                    <w:rPr>
                                      <w:rFonts w:cs="Arial"/>
                                      <w:sz w:val="16"/>
                                      <w:szCs w:val="16"/>
                                    </w:rPr>
                                  </w:pPr>
                                </w:p>
                                <w:p w14:paraId="0B533C99" w14:textId="77777777" w:rsidR="00924D77" w:rsidRDefault="00924D77" w:rsidP="00CC5CA3">
                                  <w:pPr>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90BED" id="Rectángulo 404" o:spid="_x0000_s1132" style="position:absolute;left:0;text-align:left;margin-left:23.45pt;margin-top:9.05pt;width:101.2pt;height: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" fillcolor="#92d050" strokecolor="#385d8a" strokeweight="2pt">
                      <v:path arrowok="t"/>
                      <v:textbox>
                        <w:txbxContent>
                          <w:p w14:paraId="475D8E04" w14:textId="77777777" w:rsidR="00924D77" w:rsidRDefault="00924D77" w:rsidP="00CC5CA3">
                            <w:pPr>
                              <w:jc w:val="center"/>
                              <w:rPr>
                                <w:rFonts w:cs="Arial"/>
                                <w:sz w:val="16"/>
                                <w:szCs w:val="16"/>
                              </w:rPr>
                            </w:pPr>
                            <w:r>
                              <w:rPr>
                                <w:rFonts w:cs="Arial"/>
                                <w:bCs/>
                                <w:color w:val="000000"/>
                                <w:sz w:val="16"/>
                                <w:szCs w:val="16"/>
                              </w:rPr>
                              <w:t xml:space="preserve">Remitir a entidad de salud señalada por ARL </w:t>
                            </w:r>
                          </w:p>
                          <w:p w14:paraId="6B1E0099" w14:textId="77777777" w:rsidR="00924D77" w:rsidRDefault="00924D77" w:rsidP="00CC5CA3">
                            <w:pPr>
                              <w:jc w:val="center"/>
                              <w:rPr>
                                <w:rFonts w:cs="Arial"/>
                                <w:sz w:val="16"/>
                                <w:szCs w:val="16"/>
                              </w:rPr>
                            </w:pPr>
                          </w:p>
                          <w:p w14:paraId="7909E2EB" w14:textId="77777777" w:rsidR="00924D77" w:rsidRDefault="00924D77" w:rsidP="00CC5CA3">
                            <w:pPr>
                              <w:jc w:val="center"/>
                              <w:rPr>
                                <w:rFonts w:cs="Arial"/>
                                <w:sz w:val="16"/>
                                <w:szCs w:val="16"/>
                              </w:rPr>
                            </w:pPr>
                          </w:p>
                          <w:p w14:paraId="0B533C99" w14:textId="77777777" w:rsidR="00924D77" w:rsidRDefault="00924D77" w:rsidP="00CC5CA3">
                            <w:pPr>
                              <w:jc w:val="center"/>
                              <w:rPr>
                                <w:rFonts w:cs="Arial"/>
                                <w:sz w:val="16"/>
                                <w:szCs w:val="16"/>
                              </w:rPr>
                            </w:pP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3667DEEE" wp14:editId="31CCFAD2">
                      <wp:simplePos x="0" y="0"/>
                      <wp:positionH relativeFrom="column">
                        <wp:posOffset>3533775</wp:posOffset>
                      </wp:positionH>
                      <wp:positionV relativeFrom="paragraph">
                        <wp:posOffset>228600</wp:posOffset>
                      </wp:positionV>
                      <wp:extent cx="1621155" cy="633730"/>
                      <wp:effectExtent l="0" t="0" r="17145" b="13970"/>
                      <wp:wrapNone/>
                      <wp:docPr id="403" name="Rectángulo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633730"/>
                              </a:xfrm>
                              <a:prstGeom prst="rect">
                                <a:avLst/>
                              </a:prstGeom>
                              <a:solidFill>
                                <a:srgbClr val="92D050"/>
                              </a:solidFill>
                              <a:ln w="25400" cap="flat" cmpd="sng" algn="ctr">
                                <a:solidFill>
                                  <a:srgbClr val="4F81BD">
                                    <a:shade val="50000"/>
                                  </a:srgbClr>
                                </a:solidFill>
                                <a:prstDash val="solid"/>
                              </a:ln>
                              <a:effectLst/>
                            </wps:spPr>
                            <wps:txbx>
                              <w:txbxContent>
                                <w:p w14:paraId="6C6CCD97" w14:textId="77777777" w:rsidR="00924D77" w:rsidRDefault="00924D77" w:rsidP="00CC5CA3">
                                  <w:pPr>
                                    <w:jc w:val="center"/>
                                    <w:rPr>
                                      <w:rFonts w:cs="Arial"/>
                                      <w:bCs/>
                                      <w:color w:val="000000"/>
                                      <w:sz w:val="16"/>
                                      <w:szCs w:val="14"/>
                                    </w:rPr>
                                  </w:pPr>
                                  <w:r>
                                    <w:rPr>
                                      <w:rFonts w:cs="Arial"/>
                                      <w:bCs/>
                                      <w:color w:val="000000"/>
                                      <w:sz w:val="16"/>
                                      <w:szCs w:val="14"/>
                                    </w:rPr>
                                    <w:t xml:space="preserve">El proveedor generara un informe notificando la emergencia presentada y coordina planes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7DEEE" id="Rectángulo 403" o:spid="_x0000_s1133" style="position:absolute;left:0;text-align:left;margin-left:278.25pt;margin-top:18pt;width:127.65pt;height:49.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" fillcolor="#92d050" strokecolor="#385d8a" strokeweight="2pt">
                      <v:path arrowok="t"/>
                      <v:textbox>
                        <w:txbxContent>
                          <w:p w14:paraId="6C6CCD97" w14:textId="77777777" w:rsidR="00924D77" w:rsidRDefault="00924D77" w:rsidP="00CC5CA3">
                            <w:pPr>
                              <w:jc w:val="center"/>
                              <w:rPr>
                                <w:rFonts w:cs="Arial"/>
                                <w:bCs/>
                                <w:color w:val="000000"/>
                                <w:sz w:val="16"/>
                                <w:szCs w:val="14"/>
                              </w:rPr>
                            </w:pPr>
                            <w:r>
                              <w:rPr>
                                <w:rFonts w:cs="Arial"/>
                                <w:bCs/>
                                <w:color w:val="000000"/>
                                <w:sz w:val="16"/>
                                <w:szCs w:val="14"/>
                              </w:rPr>
                              <w:t xml:space="preserve">El proveedor generara un informe notificando la emergencia presentada y coordina planes de acción </w:t>
                            </w:r>
                          </w:p>
                        </w:txbxContent>
                      </v:textbox>
                    </v:rect>
                  </w:pict>
                </mc:Fallback>
              </mc:AlternateContent>
            </w:r>
            <w:r>
              <w:rPr>
                <w:noProof/>
              </w:rPr>
              <mc:AlternateContent>
                <mc:Choice Requires="wps">
                  <w:drawing>
                    <wp:anchor distT="0" distB="0" distL="114299" distR="114299" simplePos="0" relativeHeight="251822080" behindDoc="0" locked="0" layoutInCell="1" allowOverlap="1" wp14:anchorId="49E031B8" wp14:editId="6BEDAE0F">
                      <wp:simplePos x="0" y="0"/>
                      <wp:positionH relativeFrom="column">
                        <wp:posOffset>4291330</wp:posOffset>
                      </wp:positionH>
                      <wp:positionV relativeFrom="paragraph">
                        <wp:posOffset>104140</wp:posOffset>
                      </wp:positionV>
                      <wp:extent cx="0" cy="114935"/>
                      <wp:effectExtent l="0" t="0" r="38100" b="18415"/>
                      <wp:wrapNone/>
                      <wp:docPr id="405" name="Conector recto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149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8CD035" id="Conector recto 405" o:spid="_x0000_s1026" style="position:absolute;flip:x y;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7.9pt,8.2pt" to="337.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" strokecolor="#4a7ebb">
                      <o:lock v:ext="edit" shapetype="f"/>
                    </v:line>
                  </w:pict>
                </mc:Fallback>
              </mc:AlternateContent>
            </w:r>
            <w:r>
              <w:rPr>
                <w:noProof/>
              </w:rPr>
              <mc:AlternateContent>
                <mc:Choice Requires="wps">
                  <w:drawing>
                    <wp:anchor distT="4294967295" distB="4294967295" distL="114300" distR="114300" simplePos="0" relativeHeight="251825152" behindDoc="0" locked="0" layoutInCell="1" allowOverlap="1" wp14:anchorId="38E030D8" wp14:editId="690A234D">
                      <wp:simplePos x="0" y="0"/>
                      <wp:positionH relativeFrom="column">
                        <wp:posOffset>3387725</wp:posOffset>
                      </wp:positionH>
                      <wp:positionV relativeFrom="paragraph">
                        <wp:posOffset>585470</wp:posOffset>
                      </wp:positionV>
                      <wp:extent cx="157480" cy="0"/>
                      <wp:effectExtent l="0" t="0" r="0" b="0"/>
                      <wp:wrapNone/>
                      <wp:docPr id="401" name="Conector recto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4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A8018" id="Conector recto 401" o:spid="_x0000_s1026" style="position:absolute;flip:x;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75pt,46.1pt" to="279.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" strokecolor="#4a7ebb">
                      <o:lock v:ext="edit" shapetype="f"/>
                    </v:line>
                  </w:pict>
                </mc:Fallback>
              </mc:AlternateContent>
            </w:r>
          </w:p>
          <w:p w14:paraId="0142F044" w14:textId="77777777" w:rsidR="00CC5CA3" w:rsidRDefault="00CC5CA3">
            <w:pPr>
              <w:pStyle w:val="Default"/>
              <w:tabs>
                <w:tab w:val="left" w:pos="5325"/>
              </w:tabs>
              <w:spacing w:line="256" w:lineRule="auto"/>
              <w:jc w:val="both"/>
              <w:rPr>
                <w:rFonts w:eastAsia="Times New Roman"/>
                <w:b/>
                <w:bCs/>
                <w:sz w:val="20"/>
                <w:szCs w:val="20"/>
              </w:rPr>
            </w:pPr>
          </w:p>
          <w:p w14:paraId="00081096" w14:textId="716225DD" w:rsidR="00CC5CA3" w:rsidRDefault="00503571">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06720" behindDoc="0" locked="0" layoutInCell="1" allowOverlap="1" wp14:anchorId="41CB7C2F" wp14:editId="404C66B9">
                      <wp:simplePos x="0" y="0"/>
                      <wp:positionH relativeFrom="column">
                        <wp:posOffset>1887855</wp:posOffset>
                      </wp:positionH>
                      <wp:positionV relativeFrom="paragraph">
                        <wp:posOffset>42545</wp:posOffset>
                      </wp:positionV>
                      <wp:extent cx="1520825" cy="412115"/>
                      <wp:effectExtent l="0" t="0" r="22225" b="26035"/>
                      <wp:wrapNone/>
                      <wp:docPr id="402" name="Rectángulo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412115"/>
                              </a:xfrm>
                              <a:prstGeom prst="rect">
                                <a:avLst/>
                              </a:prstGeom>
                              <a:solidFill>
                                <a:srgbClr val="92D050"/>
                              </a:solidFill>
                              <a:ln w="25400" cap="flat" cmpd="sng" algn="ctr">
                                <a:solidFill>
                                  <a:srgbClr val="4F81BD">
                                    <a:shade val="50000"/>
                                  </a:srgbClr>
                                </a:solidFill>
                                <a:prstDash val="solid"/>
                              </a:ln>
                              <a:effectLst/>
                            </wps:spPr>
                            <wps:txbx>
                              <w:txbxContent>
                                <w:p w14:paraId="5C252EC7" w14:textId="77777777" w:rsidR="00924D77" w:rsidRDefault="00924D77" w:rsidP="00CC5CA3">
                                  <w:pPr>
                                    <w:jc w:val="center"/>
                                    <w:rPr>
                                      <w:rFonts w:ascii="Calibri,Bold" w:hAnsi="Calibri,Bold" w:cs="Calibri,Bold"/>
                                      <w:bCs/>
                                      <w:color w:val="000000"/>
                                      <w:sz w:val="18"/>
                                      <w:szCs w:val="18"/>
                                    </w:rPr>
                                  </w:pPr>
                                  <w:r>
                                    <w:rPr>
                                      <w:rFonts w:ascii="Calibri,Bold" w:hAnsi="Calibri,Bold" w:cs="Calibri,Bold"/>
                                      <w:bCs/>
                                      <w:color w:val="000000"/>
                                      <w:sz w:val="18"/>
                                      <w:szCs w:val="18"/>
                                    </w:rPr>
                                    <w:t>Investigación y seguimiento al accidente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7C2F" id="Rectángulo 402" o:spid="_x0000_s1134" style="position:absolute;left:0;text-align:left;margin-left:148.65pt;margin-top:3.35pt;width:119.75pt;height:32.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" fillcolor="#92d050" strokecolor="#385d8a" strokeweight="2pt">
                      <v:path arrowok="t"/>
                      <v:textbox>
                        <w:txbxContent>
                          <w:p w14:paraId="5C252EC7" w14:textId="77777777" w:rsidR="00924D77" w:rsidRDefault="00924D77" w:rsidP="00CC5CA3">
                            <w:pPr>
                              <w:jc w:val="center"/>
                              <w:rPr>
                                <w:rFonts w:ascii="Calibri,Bold" w:hAnsi="Calibri,Bold" w:cs="Calibri,Bold"/>
                                <w:bCs/>
                                <w:color w:val="000000"/>
                                <w:sz w:val="18"/>
                                <w:szCs w:val="18"/>
                              </w:rPr>
                            </w:pPr>
                            <w:r>
                              <w:rPr>
                                <w:rFonts w:ascii="Calibri,Bold" w:hAnsi="Calibri,Bold" w:cs="Calibri,Bold"/>
                                <w:bCs/>
                                <w:color w:val="000000"/>
                                <w:sz w:val="18"/>
                                <w:szCs w:val="18"/>
                              </w:rPr>
                              <w:t>Investigación y seguimiento al accidente</w:t>
                            </w:r>
                          </w:p>
                        </w:txbxContent>
                      </v:textbox>
                    </v:rect>
                  </w:pict>
                </mc:Fallback>
              </mc:AlternateContent>
            </w:r>
          </w:p>
          <w:p w14:paraId="50710097" w14:textId="77777777" w:rsidR="00CC5CA3" w:rsidRDefault="00CC5CA3">
            <w:pPr>
              <w:pStyle w:val="Default"/>
              <w:spacing w:line="256" w:lineRule="auto"/>
              <w:jc w:val="both"/>
              <w:rPr>
                <w:rFonts w:eastAsia="Times New Roman"/>
                <w:bCs/>
                <w:sz w:val="20"/>
                <w:szCs w:val="20"/>
              </w:rPr>
            </w:pPr>
          </w:p>
          <w:p w14:paraId="1A308BBE" w14:textId="77777777" w:rsidR="00CC5CA3" w:rsidRDefault="00CC5CA3">
            <w:pPr>
              <w:pStyle w:val="Default"/>
              <w:tabs>
                <w:tab w:val="left" w:pos="5280"/>
              </w:tabs>
              <w:spacing w:line="256" w:lineRule="auto"/>
              <w:jc w:val="center"/>
              <w:rPr>
                <w:rFonts w:eastAsia="Times New Roman"/>
                <w:bCs/>
                <w:noProof/>
                <w:sz w:val="20"/>
                <w:szCs w:val="20"/>
                <w:lang w:eastAsia="es-CO"/>
              </w:rPr>
            </w:pPr>
            <w:r>
              <w:rPr>
                <w:rFonts w:eastAsia="Times New Roman"/>
                <w:bCs/>
                <w:noProof/>
                <w:sz w:val="20"/>
                <w:szCs w:val="20"/>
                <w:lang w:eastAsia="es-CO"/>
              </w:rPr>
              <w:t xml:space="preserve">                                                                                     </w:t>
            </w:r>
          </w:p>
          <w:p w14:paraId="536DAE0C" w14:textId="77777777" w:rsidR="00CC5CA3" w:rsidRDefault="00CC5CA3">
            <w:pPr>
              <w:pStyle w:val="Default"/>
              <w:tabs>
                <w:tab w:val="left" w:pos="5280"/>
              </w:tabs>
              <w:spacing w:line="256" w:lineRule="auto"/>
              <w:rPr>
                <w:rFonts w:eastAsia="Times New Roman"/>
                <w:bCs/>
                <w:sz w:val="20"/>
                <w:szCs w:val="20"/>
              </w:rPr>
            </w:pPr>
          </w:p>
        </w:tc>
      </w:tr>
      <w:tr w:rsidR="00CC5CA3" w14:paraId="6FF03BFE" w14:textId="77777777" w:rsidTr="00CC5CA3">
        <w:tc>
          <w:tcPr>
            <w:tcW w:w="8604" w:type="dxa"/>
            <w:gridSpan w:val="8"/>
            <w:tcBorders>
              <w:top w:val="single" w:sz="4" w:space="0" w:color="000000"/>
              <w:left w:val="single" w:sz="4" w:space="0" w:color="000000"/>
              <w:bottom w:val="single" w:sz="4" w:space="0" w:color="000000"/>
              <w:right w:val="single" w:sz="4" w:space="0" w:color="000000"/>
            </w:tcBorders>
            <w:shd w:val="clear" w:color="auto" w:fill="548DD4"/>
            <w:hideMark/>
          </w:tcPr>
          <w:p w14:paraId="6867C4A7"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FUNCIONES EN CASO DE EMERGENCIAS</w:t>
            </w:r>
          </w:p>
        </w:tc>
      </w:tr>
      <w:tr w:rsidR="00CC5CA3" w14:paraId="541D61E9" w14:textId="77777777" w:rsidTr="00CC5CA3">
        <w:tc>
          <w:tcPr>
            <w:tcW w:w="1050"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6E3A6CBE"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Antes</w:t>
            </w:r>
          </w:p>
        </w:tc>
        <w:tc>
          <w:tcPr>
            <w:tcW w:w="7554" w:type="dxa"/>
            <w:gridSpan w:val="7"/>
            <w:tcBorders>
              <w:top w:val="single" w:sz="4" w:space="0" w:color="000000"/>
              <w:left w:val="single" w:sz="4" w:space="0" w:color="000000"/>
              <w:bottom w:val="single" w:sz="4" w:space="0" w:color="000000"/>
              <w:right w:val="single" w:sz="4" w:space="0" w:color="000000"/>
            </w:tcBorders>
            <w:hideMark/>
          </w:tcPr>
          <w:p w14:paraId="526A9D66" w14:textId="77777777" w:rsidR="00CC5CA3" w:rsidRDefault="00CC5CA3" w:rsidP="00424A6F">
            <w:pPr>
              <w:numPr>
                <w:ilvl w:val="0"/>
                <w:numId w:val="32"/>
              </w:numPr>
              <w:spacing w:before="100" w:beforeAutospacing="1" w:after="0" w:line="256" w:lineRule="auto"/>
              <w:rPr>
                <w:rFonts w:cs="Arial"/>
                <w:bCs/>
                <w:sz w:val="20"/>
                <w:szCs w:val="20"/>
              </w:rPr>
            </w:pPr>
            <w:r>
              <w:rPr>
                <w:rFonts w:cs="Arial"/>
                <w:color w:val="000000"/>
                <w:sz w:val="20"/>
                <w:szCs w:val="20"/>
                <w:lang w:eastAsia="es-CO"/>
              </w:rPr>
              <w:t>Realizar mantenimiento preventivo y correctivo al ascensor.</w:t>
            </w:r>
          </w:p>
          <w:p w14:paraId="5F252CF1" w14:textId="77777777" w:rsidR="00CC5CA3" w:rsidRDefault="00CC5CA3" w:rsidP="00424A6F">
            <w:pPr>
              <w:numPr>
                <w:ilvl w:val="0"/>
                <w:numId w:val="32"/>
              </w:numPr>
              <w:spacing w:before="100" w:beforeAutospacing="1" w:after="0" w:line="256" w:lineRule="auto"/>
              <w:rPr>
                <w:rFonts w:cs="Arial"/>
                <w:bCs/>
                <w:sz w:val="20"/>
                <w:szCs w:val="20"/>
              </w:rPr>
            </w:pPr>
            <w:r>
              <w:rPr>
                <w:rFonts w:cs="Arial"/>
                <w:color w:val="000000"/>
                <w:sz w:val="20"/>
                <w:szCs w:val="20"/>
                <w:lang w:eastAsia="es-CO"/>
              </w:rPr>
              <w:t xml:space="preserve">Capacitar al personal de la empresa en cuanto a normas de seguridad y manejo del ascensor. </w:t>
            </w:r>
          </w:p>
          <w:p w14:paraId="303A000E" w14:textId="77777777" w:rsidR="00CC5CA3" w:rsidRDefault="00CC5CA3" w:rsidP="00424A6F">
            <w:pPr>
              <w:numPr>
                <w:ilvl w:val="0"/>
                <w:numId w:val="32"/>
              </w:numPr>
              <w:spacing w:before="100" w:beforeAutospacing="1" w:after="0" w:line="256" w:lineRule="auto"/>
              <w:rPr>
                <w:rFonts w:cs="Arial"/>
                <w:bCs/>
                <w:sz w:val="20"/>
                <w:szCs w:val="20"/>
              </w:rPr>
            </w:pPr>
            <w:r>
              <w:rPr>
                <w:rFonts w:cs="Arial"/>
                <w:color w:val="000000"/>
                <w:sz w:val="20"/>
                <w:szCs w:val="20"/>
                <w:lang w:eastAsia="es-CO"/>
              </w:rPr>
              <w:t>Capacitar al personal en primeros auxilios.</w:t>
            </w:r>
          </w:p>
          <w:p w14:paraId="3C20DF25" w14:textId="77777777" w:rsidR="00CC5CA3" w:rsidRDefault="00CC5CA3" w:rsidP="00424A6F">
            <w:pPr>
              <w:numPr>
                <w:ilvl w:val="0"/>
                <w:numId w:val="32"/>
              </w:numPr>
              <w:spacing w:before="100" w:beforeAutospacing="1" w:after="0" w:line="256" w:lineRule="auto"/>
              <w:rPr>
                <w:rFonts w:cs="Arial"/>
                <w:bCs/>
                <w:sz w:val="20"/>
                <w:szCs w:val="20"/>
              </w:rPr>
            </w:pPr>
            <w:r>
              <w:rPr>
                <w:rFonts w:cs="Arial"/>
                <w:color w:val="000000"/>
                <w:sz w:val="20"/>
                <w:szCs w:val="20"/>
                <w:lang w:eastAsia="es-CO"/>
              </w:rPr>
              <w:t>Mantener en buenas condiciones los equipos para prestar primeros auxilios.</w:t>
            </w:r>
          </w:p>
        </w:tc>
      </w:tr>
      <w:tr w:rsidR="00CC5CA3" w14:paraId="7426289C" w14:textId="77777777" w:rsidTr="00CC5CA3">
        <w:tc>
          <w:tcPr>
            <w:tcW w:w="1050"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06420ED3"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Durante</w:t>
            </w:r>
          </w:p>
        </w:tc>
        <w:tc>
          <w:tcPr>
            <w:tcW w:w="7554" w:type="dxa"/>
            <w:gridSpan w:val="7"/>
            <w:tcBorders>
              <w:top w:val="single" w:sz="4" w:space="0" w:color="000000"/>
              <w:left w:val="single" w:sz="4" w:space="0" w:color="000000"/>
              <w:bottom w:val="single" w:sz="4" w:space="0" w:color="000000"/>
              <w:right w:val="single" w:sz="4" w:space="0" w:color="000000"/>
            </w:tcBorders>
            <w:hideMark/>
          </w:tcPr>
          <w:p w14:paraId="2F3F6CB3" w14:textId="77777777" w:rsidR="00CC5CA3" w:rsidRDefault="00CC5CA3" w:rsidP="00424A6F">
            <w:pPr>
              <w:numPr>
                <w:ilvl w:val="0"/>
                <w:numId w:val="33"/>
              </w:numPr>
              <w:spacing w:before="100" w:beforeAutospacing="1" w:after="0" w:line="256" w:lineRule="auto"/>
              <w:jc w:val="left"/>
              <w:rPr>
                <w:rFonts w:cs="Arial"/>
                <w:color w:val="000000"/>
                <w:sz w:val="20"/>
                <w:szCs w:val="20"/>
                <w:lang w:eastAsia="es-CO"/>
              </w:rPr>
            </w:pPr>
            <w:r>
              <w:rPr>
                <w:rFonts w:cs="Arial"/>
                <w:color w:val="000000"/>
                <w:sz w:val="20"/>
                <w:szCs w:val="20"/>
                <w:lang w:eastAsia="es-CO"/>
              </w:rPr>
              <w:t>Dar aviso inmediato al Coordinador de la Bridada de emergencia.</w:t>
            </w:r>
          </w:p>
          <w:p w14:paraId="2F39E3C6" w14:textId="77777777" w:rsidR="00CC5CA3" w:rsidRDefault="00CC5CA3" w:rsidP="00424A6F">
            <w:pPr>
              <w:numPr>
                <w:ilvl w:val="0"/>
                <w:numId w:val="33"/>
              </w:numPr>
              <w:spacing w:before="100" w:beforeAutospacing="1" w:after="0" w:line="256" w:lineRule="auto"/>
              <w:jc w:val="left"/>
              <w:rPr>
                <w:rFonts w:cs="Arial"/>
                <w:color w:val="000000"/>
                <w:sz w:val="20"/>
                <w:szCs w:val="20"/>
                <w:lang w:eastAsia="es-CO"/>
              </w:rPr>
            </w:pPr>
            <w:r>
              <w:rPr>
                <w:rFonts w:cs="Arial"/>
                <w:color w:val="000000"/>
                <w:sz w:val="20"/>
                <w:szCs w:val="20"/>
                <w:lang w:eastAsia="es-CO"/>
              </w:rPr>
              <w:t xml:space="preserve">Solicitar atención a la empresa contratista del ascensor. </w:t>
            </w:r>
          </w:p>
          <w:p w14:paraId="5AE3E71D" w14:textId="77777777" w:rsidR="00CC5CA3" w:rsidRDefault="00CC5CA3" w:rsidP="00424A6F">
            <w:pPr>
              <w:numPr>
                <w:ilvl w:val="0"/>
                <w:numId w:val="33"/>
              </w:numPr>
              <w:spacing w:before="100" w:beforeAutospacing="1" w:after="0" w:line="256" w:lineRule="auto"/>
              <w:jc w:val="left"/>
              <w:rPr>
                <w:rFonts w:cs="Arial"/>
                <w:b/>
                <w:color w:val="000000"/>
                <w:sz w:val="20"/>
                <w:szCs w:val="20"/>
                <w:lang w:eastAsia="es-CO"/>
              </w:rPr>
            </w:pPr>
            <w:r>
              <w:rPr>
                <w:rFonts w:cs="Arial"/>
                <w:color w:val="000000"/>
                <w:sz w:val="20"/>
                <w:szCs w:val="20"/>
                <w:lang w:eastAsia="es-CO"/>
              </w:rPr>
              <w:t>Orientar las actuaciones de las brigadas, según el desarrollo de la emergencia.</w:t>
            </w:r>
          </w:p>
        </w:tc>
      </w:tr>
      <w:tr w:rsidR="00CC5CA3" w14:paraId="35F1601E" w14:textId="77777777" w:rsidTr="00CC5CA3">
        <w:tc>
          <w:tcPr>
            <w:tcW w:w="1050"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76F0EA25"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Después</w:t>
            </w:r>
          </w:p>
        </w:tc>
        <w:tc>
          <w:tcPr>
            <w:tcW w:w="7554" w:type="dxa"/>
            <w:gridSpan w:val="7"/>
            <w:tcBorders>
              <w:top w:val="single" w:sz="4" w:space="0" w:color="000000"/>
              <w:left w:val="single" w:sz="4" w:space="0" w:color="000000"/>
              <w:bottom w:val="single" w:sz="4" w:space="0" w:color="000000"/>
              <w:right w:val="single" w:sz="4" w:space="0" w:color="000000"/>
            </w:tcBorders>
            <w:hideMark/>
          </w:tcPr>
          <w:p w14:paraId="135388DA" w14:textId="77777777" w:rsidR="00CC5CA3" w:rsidRDefault="00CC5CA3" w:rsidP="00424A6F">
            <w:pPr>
              <w:numPr>
                <w:ilvl w:val="0"/>
                <w:numId w:val="33"/>
              </w:numPr>
              <w:spacing w:before="100" w:beforeAutospacing="1" w:after="0" w:line="256" w:lineRule="auto"/>
              <w:jc w:val="left"/>
              <w:rPr>
                <w:rFonts w:cs="Arial"/>
                <w:color w:val="000000"/>
                <w:sz w:val="20"/>
                <w:szCs w:val="20"/>
                <w:lang w:eastAsia="es-CO"/>
              </w:rPr>
            </w:pPr>
            <w:r>
              <w:rPr>
                <w:rFonts w:cs="Arial"/>
                <w:color w:val="000000"/>
                <w:sz w:val="20"/>
                <w:szCs w:val="20"/>
                <w:lang w:eastAsia="es-CO"/>
              </w:rPr>
              <w:t>Analizar la situación y determinar medidas preventivas.</w:t>
            </w:r>
          </w:p>
          <w:p w14:paraId="06B5CCF8" w14:textId="77777777" w:rsidR="00CC5CA3" w:rsidRDefault="00CC5CA3" w:rsidP="00424A6F">
            <w:pPr>
              <w:numPr>
                <w:ilvl w:val="0"/>
                <w:numId w:val="33"/>
              </w:numPr>
              <w:spacing w:before="100" w:beforeAutospacing="1" w:after="0" w:line="256" w:lineRule="auto"/>
              <w:jc w:val="left"/>
              <w:rPr>
                <w:rFonts w:cs="Arial"/>
                <w:color w:val="000000"/>
                <w:sz w:val="20"/>
                <w:szCs w:val="20"/>
                <w:lang w:eastAsia="es-CO"/>
              </w:rPr>
            </w:pPr>
            <w:r>
              <w:rPr>
                <w:rFonts w:cs="Arial"/>
                <w:color w:val="000000"/>
                <w:sz w:val="20"/>
                <w:szCs w:val="20"/>
                <w:lang w:eastAsia="es-CO"/>
              </w:rPr>
              <w:lastRenderedPageBreak/>
              <w:t>Evaluar el desempeño de las brigadas, y la idoneidad de sus recursos y funciones.</w:t>
            </w:r>
          </w:p>
          <w:p w14:paraId="0784FB4C" w14:textId="77777777" w:rsidR="00CC5CA3" w:rsidRDefault="00CC5CA3" w:rsidP="00424A6F">
            <w:pPr>
              <w:numPr>
                <w:ilvl w:val="0"/>
                <w:numId w:val="33"/>
              </w:numPr>
              <w:spacing w:before="100" w:beforeAutospacing="1" w:after="0" w:line="256" w:lineRule="auto"/>
              <w:jc w:val="left"/>
              <w:rPr>
                <w:rFonts w:cs="Arial"/>
                <w:color w:val="000000"/>
                <w:sz w:val="20"/>
                <w:szCs w:val="20"/>
                <w:lang w:eastAsia="es-CO"/>
              </w:rPr>
            </w:pPr>
            <w:r>
              <w:rPr>
                <w:rFonts w:cs="Arial"/>
                <w:color w:val="000000"/>
                <w:sz w:val="20"/>
                <w:szCs w:val="20"/>
                <w:lang w:eastAsia="es-CO"/>
              </w:rPr>
              <w:t>Realizar análisis causal (Investigación).</w:t>
            </w:r>
          </w:p>
          <w:p w14:paraId="13A944BD" w14:textId="77777777" w:rsidR="00CC5CA3" w:rsidRDefault="00CC5CA3" w:rsidP="00424A6F">
            <w:pPr>
              <w:numPr>
                <w:ilvl w:val="0"/>
                <w:numId w:val="33"/>
              </w:numPr>
              <w:spacing w:before="100" w:beforeAutospacing="1" w:after="0" w:line="256" w:lineRule="auto"/>
              <w:rPr>
                <w:rFonts w:cs="Arial"/>
                <w:bCs/>
                <w:sz w:val="20"/>
                <w:szCs w:val="20"/>
              </w:rPr>
            </w:pPr>
            <w:r>
              <w:rPr>
                <w:rFonts w:cs="Arial"/>
                <w:color w:val="000000"/>
                <w:sz w:val="20"/>
                <w:szCs w:val="20"/>
                <w:lang w:eastAsia="es-CO"/>
              </w:rPr>
              <w:t>Reformular el Plan si es necesario, relacionando lo concluido en el informe de la emergencia.</w:t>
            </w:r>
          </w:p>
          <w:p w14:paraId="5FBECDFE" w14:textId="77777777" w:rsidR="00CC5CA3" w:rsidRDefault="00CC5CA3" w:rsidP="00424A6F">
            <w:pPr>
              <w:numPr>
                <w:ilvl w:val="0"/>
                <w:numId w:val="33"/>
              </w:numPr>
              <w:spacing w:before="100" w:beforeAutospacing="1" w:after="0" w:line="256" w:lineRule="auto"/>
              <w:rPr>
                <w:rFonts w:cs="Arial"/>
                <w:bCs/>
                <w:sz w:val="20"/>
                <w:szCs w:val="20"/>
              </w:rPr>
            </w:pPr>
            <w:r>
              <w:rPr>
                <w:rFonts w:cs="Arial"/>
                <w:color w:val="000000"/>
                <w:sz w:val="20"/>
                <w:szCs w:val="20"/>
                <w:lang w:eastAsia="es-CO"/>
              </w:rPr>
              <w:t>Socializar la situación presentada y sus características.</w:t>
            </w:r>
          </w:p>
        </w:tc>
      </w:tr>
      <w:tr w:rsidR="00CC5CA3" w14:paraId="024D4B0F" w14:textId="77777777" w:rsidTr="00CC5CA3">
        <w:tc>
          <w:tcPr>
            <w:tcW w:w="4427" w:type="dxa"/>
            <w:gridSpan w:val="5"/>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08012662"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SEGUIMIENTO Y CONTROL</w:t>
            </w:r>
          </w:p>
        </w:tc>
        <w:tc>
          <w:tcPr>
            <w:tcW w:w="4177"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2F2A3C05"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CAPACITACIÓN</w:t>
            </w:r>
          </w:p>
        </w:tc>
      </w:tr>
      <w:tr w:rsidR="00CC5CA3" w14:paraId="6FC056E6" w14:textId="77777777" w:rsidTr="00CC5CA3">
        <w:tc>
          <w:tcPr>
            <w:tcW w:w="4427" w:type="dxa"/>
            <w:gridSpan w:val="5"/>
            <w:tcBorders>
              <w:top w:val="single" w:sz="4" w:space="0" w:color="000000"/>
              <w:left w:val="single" w:sz="4" w:space="0" w:color="000000"/>
              <w:bottom w:val="single" w:sz="4" w:space="0" w:color="000000"/>
              <w:right w:val="single" w:sz="4" w:space="0" w:color="000000"/>
            </w:tcBorders>
            <w:vAlign w:val="center"/>
            <w:hideMark/>
          </w:tcPr>
          <w:p w14:paraId="6A453D9D" w14:textId="77777777" w:rsidR="00CC5CA3" w:rsidRDefault="00CC5CA3">
            <w:pPr>
              <w:pStyle w:val="Default"/>
              <w:spacing w:line="256" w:lineRule="auto"/>
              <w:jc w:val="both"/>
              <w:rPr>
                <w:rFonts w:eastAsia="Times New Roman"/>
                <w:bCs/>
                <w:sz w:val="20"/>
                <w:szCs w:val="20"/>
              </w:rPr>
            </w:pPr>
            <w:r>
              <w:rPr>
                <w:rFonts w:eastAsia="Times New Roman"/>
                <w:bCs/>
                <w:sz w:val="20"/>
                <w:szCs w:val="20"/>
              </w:rPr>
              <w:t>Actas de inspección y mantenimiento de máquinas o herramientas.</w:t>
            </w:r>
          </w:p>
        </w:tc>
        <w:tc>
          <w:tcPr>
            <w:tcW w:w="4177" w:type="dxa"/>
            <w:gridSpan w:val="3"/>
            <w:tcBorders>
              <w:top w:val="single" w:sz="4" w:space="0" w:color="000000"/>
              <w:left w:val="single" w:sz="4" w:space="0" w:color="000000"/>
              <w:bottom w:val="single" w:sz="4" w:space="0" w:color="000000"/>
              <w:right w:val="single" w:sz="4" w:space="0" w:color="000000"/>
            </w:tcBorders>
            <w:vAlign w:val="center"/>
            <w:hideMark/>
          </w:tcPr>
          <w:p w14:paraId="7D598E98" w14:textId="77777777" w:rsidR="00CC5CA3" w:rsidRDefault="00CC5CA3">
            <w:pPr>
              <w:pStyle w:val="Default"/>
              <w:spacing w:line="256" w:lineRule="auto"/>
              <w:jc w:val="both"/>
              <w:rPr>
                <w:rFonts w:eastAsia="Times New Roman"/>
                <w:bCs/>
                <w:sz w:val="20"/>
                <w:szCs w:val="20"/>
              </w:rPr>
            </w:pPr>
            <w:r>
              <w:rPr>
                <w:rFonts w:eastAsia="Times New Roman"/>
                <w:bCs/>
                <w:sz w:val="20"/>
                <w:szCs w:val="20"/>
              </w:rPr>
              <w:t>Capacitación en: Primeros auxilios.</w:t>
            </w:r>
          </w:p>
        </w:tc>
      </w:tr>
      <w:tr w:rsidR="00CC5CA3" w14:paraId="3F030CF1" w14:textId="77777777" w:rsidTr="00CC5CA3">
        <w:trPr>
          <w:trHeight w:val="547"/>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40D2B528" w14:textId="77777777" w:rsidR="00CC5CA3" w:rsidRDefault="00CC5CA3">
            <w:pPr>
              <w:pStyle w:val="Default"/>
              <w:spacing w:line="256" w:lineRule="auto"/>
              <w:jc w:val="both"/>
              <w:rPr>
                <w:rFonts w:eastAsia="Times New Roman"/>
                <w:b/>
                <w:bCs/>
                <w:sz w:val="20"/>
                <w:szCs w:val="20"/>
              </w:rPr>
            </w:pPr>
            <w:r>
              <w:rPr>
                <w:rFonts w:eastAsia="Times New Roman"/>
                <w:b/>
                <w:bCs/>
                <w:sz w:val="20"/>
                <w:szCs w:val="20"/>
              </w:rPr>
              <w:t>RECURSOS</w:t>
            </w:r>
          </w:p>
        </w:tc>
        <w:tc>
          <w:tcPr>
            <w:tcW w:w="7071" w:type="dxa"/>
            <w:gridSpan w:val="6"/>
            <w:tcBorders>
              <w:top w:val="single" w:sz="4" w:space="0" w:color="000000"/>
              <w:left w:val="single" w:sz="4" w:space="0" w:color="000000"/>
              <w:bottom w:val="single" w:sz="4" w:space="0" w:color="000000"/>
              <w:right w:val="single" w:sz="4" w:space="0" w:color="000000"/>
            </w:tcBorders>
            <w:vAlign w:val="center"/>
            <w:hideMark/>
          </w:tcPr>
          <w:p w14:paraId="6E7CA641" w14:textId="77777777" w:rsidR="00CC5CA3" w:rsidRDefault="00CC5CA3">
            <w:pPr>
              <w:pStyle w:val="Default"/>
              <w:spacing w:line="256" w:lineRule="auto"/>
              <w:jc w:val="both"/>
              <w:rPr>
                <w:rFonts w:eastAsia="Times New Roman"/>
                <w:bCs/>
                <w:sz w:val="20"/>
                <w:szCs w:val="20"/>
              </w:rPr>
            </w:pPr>
            <w:r>
              <w:rPr>
                <w:rFonts w:eastAsia="Times New Roman"/>
                <w:bCs/>
                <w:sz w:val="20"/>
                <w:szCs w:val="20"/>
              </w:rPr>
              <w:t>Camilla, botiquín, elementos de inmovilización, Atención médica externa contratada o distrital.</w:t>
            </w:r>
          </w:p>
        </w:tc>
      </w:tr>
    </w:tbl>
    <w:p w14:paraId="731440CE" w14:textId="278D45DE" w:rsidR="00CC5CA3" w:rsidRDefault="00CC5CA3" w:rsidP="00CC5CA3">
      <w:pPr>
        <w:rPr>
          <w:rFonts w:cs="Arial"/>
        </w:rPr>
      </w:pPr>
    </w:p>
    <w:p w14:paraId="71BE3016" w14:textId="3E6D1268" w:rsidR="00081D7B" w:rsidRDefault="00081D7B" w:rsidP="00CC5CA3">
      <w:pPr>
        <w:rPr>
          <w:rFonts w:cs="Arial"/>
        </w:rPr>
      </w:pPr>
    </w:p>
    <w:p w14:paraId="7967ED7B" w14:textId="0BFB92DC" w:rsidR="00081D7B" w:rsidRDefault="00081D7B" w:rsidP="00CC5CA3">
      <w:pPr>
        <w:rPr>
          <w:rFonts w:cs="Arial"/>
        </w:rPr>
      </w:pPr>
    </w:p>
    <w:p w14:paraId="4D3DC8E1" w14:textId="32ACEB50" w:rsidR="00081D7B" w:rsidRDefault="00081D7B" w:rsidP="00CC5CA3">
      <w:pPr>
        <w:rPr>
          <w:rFonts w:cs="Arial"/>
        </w:rPr>
      </w:pPr>
    </w:p>
    <w:p w14:paraId="2ECC2CE9" w14:textId="7FE628C7" w:rsidR="00081D7B" w:rsidRDefault="00081D7B" w:rsidP="00CC5CA3">
      <w:pPr>
        <w:rPr>
          <w:rFonts w:cs="Arial"/>
        </w:rPr>
      </w:pPr>
    </w:p>
    <w:p w14:paraId="3BB74D02" w14:textId="66C03D79" w:rsidR="00081D7B" w:rsidRDefault="00081D7B" w:rsidP="00CC5CA3">
      <w:pPr>
        <w:rPr>
          <w:rFonts w:cs="Arial"/>
        </w:rPr>
      </w:pPr>
    </w:p>
    <w:p w14:paraId="78034228" w14:textId="1A3CF114" w:rsidR="00081D7B" w:rsidRDefault="00081D7B" w:rsidP="00CC5CA3">
      <w:pPr>
        <w:rPr>
          <w:rFonts w:cs="Arial"/>
        </w:rPr>
      </w:pPr>
    </w:p>
    <w:p w14:paraId="2EF950AD" w14:textId="55D0B823" w:rsidR="00081D7B" w:rsidRDefault="00081D7B" w:rsidP="00CC5CA3">
      <w:pPr>
        <w:rPr>
          <w:rFonts w:cs="Arial"/>
        </w:rPr>
      </w:pPr>
    </w:p>
    <w:p w14:paraId="4334EC35" w14:textId="2FE4B29D" w:rsidR="00081D7B" w:rsidRDefault="00081D7B" w:rsidP="00CC5CA3">
      <w:pPr>
        <w:rPr>
          <w:rFonts w:cs="Arial"/>
        </w:rPr>
      </w:pPr>
    </w:p>
    <w:p w14:paraId="73A5095F" w14:textId="3D94EDA9" w:rsidR="00081D7B" w:rsidRDefault="00081D7B" w:rsidP="00CC5CA3">
      <w:pPr>
        <w:rPr>
          <w:rFonts w:cs="Arial"/>
        </w:rPr>
      </w:pPr>
    </w:p>
    <w:p w14:paraId="156E4FFA" w14:textId="48683522" w:rsidR="00081D7B" w:rsidRDefault="00081D7B" w:rsidP="00CC5CA3">
      <w:pPr>
        <w:rPr>
          <w:rFonts w:cs="Arial"/>
        </w:rPr>
      </w:pPr>
    </w:p>
    <w:p w14:paraId="60CB27A6" w14:textId="7B9E4467" w:rsidR="00081D7B" w:rsidRDefault="00081D7B" w:rsidP="00CC5CA3">
      <w:pPr>
        <w:rPr>
          <w:rFonts w:cs="Arial"/>
        </w:rPr>
      </w:pPr>
    </w:p>
    <w:p w14:paraId="01B321C0" w14:textId="2CA73B6C" w:rsidR="00081D7B" w:rsidRDefault="00081D7B" w:rsidP="00CC5CA3">
      <w:pPr>
        <w:rPr>
          <w:rFonts w:cs="Arial"/>
        </w:rPr>
      </w:pPr>
    </w:p>
    <w:p w14:paraId="269F6CFC" w14:textId="20A40DF7" w:rsidR="00081D7B" w:rsidRDefault="00081D7B" w:rsidP="00CC5CA3">
      <w:pPr>
        <w:rPr>
          <w:rFonts w:cs="Arial"/>
        </w:rPr>
      </w:pPr>
    </w:p>
    <w:p w14:paraId="50B87899" w14:textId="6A82EB58" w:rsidR="00081D7B" w:rsidRDefault="00081D7B" w:rsidP="00CC5CA3">
      <w:pPr>
        <w:rPr>
          <w:rFonts w:cs="Arial"/>
        </w:rPr>
      </w:pPr>
    </w:p>
    <w:p w14:paraId="3B8B764C" w14:textId="520D6437" w:rsidR="00081D7B" w:rsidRDefault="00081D7B" w:rsidP="00CC5CA3">
      <w:pPr>
        <w:rPr>
          <w:rFonts w:cs="Arial"/>
        </w:rPr>
      </w:pPr>
    </w:p>
    <w:p w14:paraId="66CA76FB" w14:textId="1DDE14EB" w:rsidR="00081D7B" w:rsidRDefault="00081D7B" w:rsidP="00CC5CA3">
      <w:pPr>
        <w:rPr>
          <w:rFonts w:cs="Arial"/>
        </w:rPr>
      </w:pPr>
    </w:p>
    <w:p w14:paraId="6BD53B82" w14:textId="742F800C" w:rsidR="00081D7B" w:rsidRDefault="00081D7B" w:rsidP="00CC5CA3">
      <w:pPr>
        <w:rPr>
          <w:rFonts w:cs="Arial"/>
        </w:rPr>
      </w:pPr>
    </w:p>
    <w:p w14:paraId="5D5053FA" w14:textId="624F126A" w:rsidR="00081D7B" w:rsidRDefault="00081D7B" w:rsidP="00CC5CA3">
      <w:pPr>
        <w:rPr>
          <w:rFonts w:cs="Arial"/>
        </w:rPr>
      </w:pPr>
    </w:p>
    <w:p w14:paraId="0E826A04" w14:textId="2EEE43DB" w:rsidR="00081D7B" w:rsidRDefault="00081D7B" w:rsidP="00CC5CA3">
      <w:pPr>
        <w:rPr>
          <w:rFonts w:cs="Arial"/>
        </w:rPr>
      </w:pPr>
    </w:p>
    <w:p w14:paraId="05AE0001" w14:textId="3CFAF12E" w:rsidR="00081D7B" w:rsidRDefault="00081D7B" w:rsidP="00CC5CA3">
      <w:pPr>
        <w:rPr>
          <w:rFonts w:cs="Arial"/>
        </w:rPr>
      </w:pPr>
    </w:p>
    <w:p w14:paraId="0203420A" w14:textId="319F2A9B" w:rsidR="00081D7B" w:rsidRDefault="00081D7B" w:rsidP="00CC5CA3">
      <w:pPr>
        <w:rPr>
          <w:rFonts w:cs="Arial"/>
        </w:rPr>
      </w:pPr>
    </w:p>
    <w:p w14:paraId="4232583F" w14:textId="1A216006" w:rsidR="00081D7B" w:rsidRDefault="00081D7B" w:rsidP="00CC5CA3">
      <w:pPr>
        <w:rPr>
          <w:rFonts w:cs="Arial"/>
        </w:rPr>
      </w:pPr>
    </w:p>
    <w:p w14:paraId="0D6D7C0E" w14:textId="2F5DE25F" w:rsidR="00081D7B" w:rsidRDefault="00081D7B" w:rsidP="00CC5CA3">
      <w:pPr>
        <w:rPr>
          <w:rFonts w:cs="Arial"/>
        </w:rPr>
      </w:pPr>
    </w:p>
    <w:p w14:paraId="3FC224AA" w14:textId="5A6B9DBA" w:rsidR="00081D7B" w:rsidRDefault="00081D7B" w:rsidP="00CC5CA3">
      <w:pPr>
        <w:rPr>
          <w:rFonts w:cs="Arial"/>
        </w:rPr>
      </w:pPr>
    </w:p>
    <w:p w14:paraId="6B071512" w14:textId="19E173CD" w:rsidR="00CC5CA3" w:rsidRDefault="00CC5CA3" w:rsidP="00424A6F">
      <w:pPr>
        <w:pStyle w:val="Ttulo2"/>
        <w:numPr>
          <w:ilvl w:val="1"/>
          <w:numId w:val="36"/>
        </w:numPr>
        <w:rPr>
          <w:rFonts w:cs="Arial"/>
          <w:sz w:val="22"/>
          <w:szCs w:val="22"/>
        </w:rPr>
      </w:pPr>
      <w:bookmarkStart w:id="172" w:name="_Toc41039620"/>
      <w:bookmarkStart w:id="173" w:name="_Toc43976634"/>
      <w:r>
        <w:rPr>
          <w:rFonts w:cs="Arial"/>
          <w:sz w:val="22"/>
          <w:szCs w:val="22"/>
        </w:rPr>
        <w:t>Plan de acción detección y alarma</w:t>
      </w:r>
      <w:bookmarkEnd w:id="172"/>
      <w:bookmarkEnd w:id="173"/>
    </w:p>
    <w:tbl>
      <w:tblPr>
        <w:tblW w:w="846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1854"/>
        <w:gridCol w:w="1903"/>
        <w:gridCol w:w="1853"/>
        <w:gridCol w:w="1414"/>
      </w:tblGrid>
      <w:tr w:rsidR="00CC5CA3" w14:paraId="2694B8DD" w14:textId="77777777" w:rsidTr="00CC5CA3">
        <w:trPr>
          <w:trHeight w:val="188"/>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09C045A9" w14:textId="77777777" w:rsidR="00CC5CA3" w:rsidRDefault="00CC5CA3">
            <w:pPr>
              <w:pStyle w:val="Default"/>
              <w:spacing w:line="256" w:lineRule="auto"/>
              <w:rPr>
                <w:rFonts w:eastAsia="Times New Roman"/>
                <w:b/>
                <w:bCs/>
                <w:sz w:val="20"/>
                <w:szCs w:val="20"/>
              </w:rPr>
            </w:pPr>
            <w:r>
              <w:rPr>
                <w:rFonts w:eastAsia="Times New Roman"/>
                <w:b/>
                <w:bCs/>
                <w:sz w:val="20"/>
                <w:szCs w:val="20"/>
              </w:rPr>
              <w:t>PLAN DE ACCIÓN</w:t>
            </w: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303D0A16" w14:textId="77777777" w:rsidR="00CC5CA3" w:rsidRDefault="00CC5CA3">
            <w:pPr>
              <w:pStyle w:val="Default"/>
              <w:spacing w:line="256" w:lineRule="auto"/>
              <w:jc w:val="center"/>
              <w:rPr>
                <w:rFonts w:eastAsia="Times New Roman"/>
                <w:b/>
                <w:bCs/>
                <w:sz w:val="20"/>
                <w:szCs w:val="20"/>
              </w:rPr>
            </w:pPr>
            <w:r>
              <w:rPr>
                <w:rFonts w:eastAsia="Times New Roman"/>
                <w:b/>
                <w:bCs/>
                <w:sz w:val="20"/>
                <w:szCs w:val="20"/>
              </w:rPr>
              <w:t>Activación de alarma de emergencias</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30B8AF7B" w14:textId="77777777" w:rsidR="00CC5CA3" w:rsidRDefault="00CC5CA3">
            <w:pPr>
              <w:pStyle w:val="Default"/>
              <w:spacing w:line="256" w:lineRule="auto"/>
              <w:rPr>
                <w:rFonts w:eastAsia="Times New Roman"/>
                <w:b/>
                <w:bCs/>
                <w:sz w:val="20"/>
                <w:szCs w:val="20"/>
              </w:rPr>
            </w:pPr>
            <w:r>
              <w:rPr>
                <w:rFonts w:eastAsia="Times New Roman"/>
                <w:b/>
                <w:bCs/>
                <w:sz w:val="20"/>
                <w:szCs w:val="20"/>
              </w:rPr>
              <w:t>COORDINADOR DE EMERGENCIAS</w:t>
            </w:r>
          </w:p>
        </w:tc>
        <w:tc>
          <w:tcPr>
            <w:tcW w:w="1853" w:type="dxa"/>
            <w:vMerge w:val="restart"/>
            <w:tcBorders>
              <w:top w:val="single" w:sz="4" w:space="0" w:color="000000"/>
              <w:left w:val="single" w:sz="4" w:space="0" w:color="000000"/>
              <w:bottom w:val="single" w:sz="4" w:space="0" w:color="000000"/>
              <w:right w:val="single" w:sz="4" w:space="0" w:color="000000"/>
            </w:tcBorders>
          </w:tcPr>
          <w:p w14:paraId="3830D215" w14:textId="77777777" w:rsidR="00CC5CA3" w:rsidRDefault="00CC5CA3">
            <w:pPr>
              <w:pStyle w:val="Default"/>
              <w:spacing w:line="256" w:lineRule="auto"/>
              <w:jc w:val="both"/>
              <w:rPr>
                <w:rFonts w:eastAsia="Times New Roman"/>
                <w:bCs/>
                <w:strike/>
                <w:color w:val="auto"/>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548DD4"/>
            <w:hideMark/>
          </w:tcPr>
          <w:p w14:paraId="43F845A6" w14:textId="77777777" w:rsidR="00CC5CA3" w:rsidRDefault="00CC5CA3">
            <w:pPr>
              <w:pStyle w:val="Default"/>
              <w:spacing w:line="256" w:lineRule="auto"/>
              <w:jc w:val="center"/>
              <w:rPr>
                <w:rFonts w:eastAsia="Times New Roman"/>
                <w:b/>
                <w:bCs/>
                <w:color w:val="auto"/>
                <w:sz w:val="20"/>
                <w:szCs w:val="20"/>
              </w:rPr>
            </w:pPr>
            <w:r>
              <w:rPr>
                <w:rFonts w:eastAsia="Times New Roman"/>
                <w:b/>
                <w:bCs/>
                <w:sz w:val="20"/>
                <w:szCs w:val="20"/>
              </w:rPr>
              <w:t>TELÉFONO</w:t>
            </w:r>
          </w:p>
        </w:tc>
      </w:tr>
      <w:tr w:rsidR="00CC5CA3" w14:paraId="0BDAC92D" w14:textId="77777777" w:rsidTr="00CC5CA3">
        <w:trPr>
          <w:trHeight w:val="1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4BBAB" w14:textId="77777777" w:rsidR="00CC5CA3" w:rsidRDefault="00CC5CA3">
            <w:pPr>
              <w:spacing w:after="0" w:line="256" w:lineRule="auto"/>
              <w:jc w:val="left"/>
              <w:rPr>
                <w:rFonts w:eastAsia="Times New Roman" w:cs="Arial"/>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0709B" w14:textId="77777777" w:rsidR="00CC5CA3" w:rsidRDefault="00CC5CA3">
            <w:pPr>
              <w:spacing w:after="0" w:line="256" w:lineRule="auto"/>
              <w:jc w:val="left"/>
              <w:rPr>
                <w:rFonts w:eastAsia="Times New Roman" w:cs="Arial"/>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8CA9D9" w14:textId="77777777" w:rsidR="00CC5CA3" w:rsidRDefault="00CC5CA3">
            <w:pPr>
              <w:spacing w:after="0" w:line="256" w:lineRule="auto"/>
              <w:jc w:val="left"/>
              <w:rPr>
                <w:rFonts w:eastAsia="Times New Roman" w:cs="Arial"/>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5CC4DF" w14:textId="77777777" w:rsidR="00CC5CA3" w:rsidRDefault="00CC5CA3">
            <w:pPr>
              <w:spacing w:after="0" w:line="256" w:lineRule="auto"/>
              <w:jc w:val="left"/>
              <w:rPr>
                <w:rFonts w:eastAsia="Times New Roman" w:cs="Arial"/>
                <w:bCs/>
                <w:strike/>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0F96D16" w14:textId="77777777" w:rsidR="00CC5CA3" w:rsidRDefault="00CC5CA3">
            <w:pPr>
              <w:pStyle w:val="Default"/>
              <w:spacing w:line="256" w:lineRule="auto"/>
              <w:jc w:val="center"/>
              <w:rPr>
                <w:rFonts w:eastAsia="Times New Roman"/>
                <w:bCs/>
                <w:color w:val="auto"/>
                <w:sz w:val="20"/>
                <w:szCs w:val="20"/>
              </w:rPr>
            </w:pPr>
          </w:p>
        </w:tc>
      </w:tr>
      <w:tr w:rsidR="00CC5CA3" w14:paraId="6FBFA08D" w14:textId="77777777" w:rsidTr="00CC5CA3">
        <w:tc>
          <w:tcPr>
            <w:tcW w:w="8462" w:type="dxa"/>
            <w:gridSpan w:val="5"/>
            <w:tcBorders>
              <w:top w:val="single" w:sz="4" w:space="0" w:color="000000"/>
              <w:left w:val="single" w:sz="4" w:space="0" w:color="000000"/>
              <w:bottom w:val="single" w:sz="4" w:space="0" w:color="000000"/>
              <w:right w:val="single" w:sz="4" w:space="0" w:color="000000"/>
            </w:tcBorders>
          </w:tcPr>
          <w:p w14:paraId="63647134" w14:textId="79310BEA" w:rsidR="00CC5CA3" w:rsidRDefault="00CC5CA3">
            <w:pPr>
              <w:pStyle w:val="Default"/>
              <w:spacing w:line="256" w:lineRule="auto"/>
              <w:jc w:val="both"/>
              <w:rPr>
                <w:rFonts w:eastAsia="Times New Roman"/>
                <w:bCs/>
                <w:sz w:val="20"/>
                <w:szCs w:val="20"/>
              </w:rPr>
            </w:pPr>
            <w:r>
              <w:rPr>
                <w:noProof/>
              </w:rPr>
              <mc:AlternateContent>
                <mc:Choice Requires="wps">
                  <w:drawing>
                    <wp:anchor distT="0" distB="0" distL="114300" distR="114300" simplePos="0" relativeHeight="251826176" behindDoc="0" locked="0" layoutInCell="1" allowOverlap="1" wp14:anchorId="0BBE8F83" wp14:editId="1DAFB7F6">
                      <wp:simplePos x="0" y="0"/>
                      <wp:positionH relativeFrom="column">
                        <wp:posOffset>1376680</wp:posOffset>
                      </wp:positionH>
                      <wp:positionV relativeFrom="margin">
                        <wp:posOffset>76200</wp:posOffset>
                      </wp:positionV>
                      <wp:extent cx="2604135" cy="250190"/>
                      <wp:effectExtent l="0" t="0" r="24765" b="1651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135" cy="250190"/>
                              </a:xfrm>
                              <a:prstGeom prst="rect">
                                <a:avLst/>
                              </a:prstGeom>
                              <a:solidFill>
                                <a:srgbClr val="92D050"/>
                              </a:solidFill>
                              <a:ln w="25400" cap="flat" cmpd="sng" algn="ctr">
                                <a:solidFill>
                                  <a:srgbClr val="4F81BD">
                                    <a:shade val="50000"/>
                                  </a:srgbClr>
                                </a:solidFill>
                                <a:prstDash val="solid"/>
                              </a:ln>
                              <a:effectLst/>
                            </wps:spPr>
                            <wps:txbx>
                              <w:txbxContent>
                                <w:p w14:paraId="28508756" w14:textId="77777777" w:rsidR="00924D77" w:rsidRDefault="00924D77" w:rsidP="00CC5CA3">
                                  <w:pPr>
                                    <w:jc w:val="center"/>
                                    <w:rPr>
                                      <w:rFonts w:cs="Arial"/>
                                      <w:sz w:val="16"/>
                                      <w:szCs w:val="20"/>
                                    </w:rPr>
                                  </w:pPr>
                                  <w:r>
                                    <w:rPr>
                                      <w:rFonts w:cs="Arial"/>
                                      <w:b/>
                                      <w:bCs/>
                                      <w:color w:val="000000"/>
                                      <w:sz w:val="16"/>
                                      <w:szCs w:val="20"/>
                                    </w:rPr>
                                    <w:t>ACTIVACIÓN DE LA ALARMA DE EMERGENCIAS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8F83" id="Rectángulo 21" o:spid="_x0000_s1135" style="position:absolute;left:0;text-align:left;margin-left:108.4pt;margin-top:6pt;width:205.05pt;height:1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" fillcolor="#92d050" strokecolor="#385d8a" strokeweight="2pt">
                      <v:path arrowok="t"/>
                      <v:textbox>
                        <w:txbxContent>
                          <w:p w14:paraId="28508756" w14:textId="77777777" w:rsidR="00924D77" w:rsidRDefault="00924D77" w:rsidP="00CC5CA3">
                            <w:pPr>
                              <w:jc w:val="center"/>
                              <w:rPr>
                                <w:rFonts w:cs="Arial"/>
                                <w:sz w:val="16"/>
                                <w:szCs w:val="20"/>
                              </w:rPr>
                            </w:pPr>
                            <w:r>
                              <w:rPr>
                                <w:rFonts w:cs="Arial"/>
                                <w:b/>
                                <w:bCs/>
                                <w:color w:val="000000"/>
                                <w:sz w:val="16"/>
                                <w:szCs w:val="20"/>
                              </w:rPr>
                              <w:t>ACTIVACIÓN DE LA ALARMA DE EMERGENCIAS</w:t>
                            </w:r>
                          </w:p>
                        </w:txbxContent>
                      </v:textbox>
                      <w10:wrap anchory="margin"/>
                    </v:rect>
                  </w:pict>
                </mc:Fallback>
              </mc:AlternateContent>
            </w:r>
          </w:p>
          <w:p w14:paraId="1F57B807" w14:textId="77777777" w:rsidR="00CC5CA3" w:rsidRDefault="00CC5CA3">
            <w:pPr>
              <w:pStyle w:val="Default"/>
              <w:spacing w:line="256" w:lineRule="auto"/>
              <w:jc w:val="both"/>
              <w:rPr>
                <w:rFonts w:eastAsia="Times New Roman"/>
                <w:b/>
                <w:bCs/>
                <w:sz w:val="20"/>
                <w:szCs w:val="20"/>
              </w:rPr>
            </w:pPr>
            <w:r>
              <w:rPr>
                <w:rFonts w:eastAsia="Times New Roman"/>
                <w:b/>
                <w:bCs/>
                <w:sz w:val="20"/>
                <w:szCs w:val="20"/>
              </w:rPr>
              <w:t>COORDINACIÓN:</w:t>
            </w:r>
          </w:p>
          <w:p w14:paraId="033B99BF" w14:textId="779D5A42" w:rsidR="00CC5CA3" w:rsidRDefault="00CC5CA3">
            <w:pPr>
              <w:pStyle w:val="Default"/>
              <w:spacing w:line="256" w:lineRule="auto"/>
              <w:jc w:val="both"/>
              <w:rPr>
                <w:rFonts w:eastAsia="Times New Roman"/>
                <w:b/>
                <w:bCs/>
                <w:sz w:val="20"/>
                <w:szCs w:val="20"/>
              </w:rPr>
            </w:pPr>
            <w:r>
              <w:rPr>
                <w:noProof/>
              </w:rPr>
              <mc:AlternateContent>
                <mc:Choice Requires="wps">
                  <w:drawing>
                    <wp:anchor distT="0" distB="0" distL="114300" distR="114300" simplePos="0" relativeHeight="251832320" behindDoc="0" locked="0" layoutInCell="1" allowOverlap="1" wp14:anchorId="28943B2E" wp14:editId="3AF8D8AE">
                      <wp:simplePos x="0" y="0"/>
                      <wp:positionH relativeFrom="column">
                        <wp:posOffset>1579880</wp:posOffset>
                      </wp:positionH>
                      <wp:positionV relativeFrom="paragraph">
                        <wp:posOffset>224790</wp:posOffset>
                      </wp:positionV>
                      <wp:extent cx="2144395" cy="371475"/>
                      <wp:effectExtent l="0" t="0" r="27305" b="285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4395" cy="371475"/>
                              </a:xfrm>
                              <a:prstGeom prst="rect">
                                <a:avLst/>
                              </a:prstGeom>
                              <a:solidFill>
                                <a:srgbClr val="92D050"/>
                              </a:solidFill>
                              <a:ln w="25400" cap="flat" cmpd="sng" algn="ctr">
                                <a:solidFill>
                                  <a:srgbClr val="4F81BD">
                                    <a:shade val="50000"/>
                                  </a:srgbClr>
                                </a:solidFill>
                                <a:prstDash val="solid"/>
                              </a:ln>
                              <a:effectLst/>
                            </wps:spPr>
                            <wps:txbx>
                              <w:txbxContent>
                                <w:p w14:paraId="171AD94C" w14:textId="77777777" w:rsidR="00924D77" w:rsidRDefault="00924D77" w:rsidP="00CC5CA3">
                                  <w:pPr>
                                    <w:jc w:val="center"/>
                                    <w:rPr>
                                      <w:rFonts w:cs="Arial"/>
                                      <w:sz w:val="16"/>
                                      <w:szCs w:val="16"/>
                                    </w:rPr>
                                  </w:pPr>
                                  <w:r>
                                    <w:rPr>
                                      <w:rFonts w:ascii="Calibri,Bold" w:hAnsi="Calibri,Bold" w:cs="Calibri,Bold"/>
                                      <w:b/>
                                      <w:bCs/>
                                      <w:color w:val="000000"/>
                                      <w:sz w:val="16"/>
                                      <w:szCs w:val="16"/>
                                    </w:rPr>
                                    <w:t xml:space="preserve"> </w:t>
                                  </w:r>
                                  <w:r>
                                    <w:rPr>
                                      <w:rFonts w:cs="Arial"/>
                                      <w:b/>
                                      <w:bCs/>
                                      <w:color w:val="000000"/>
                                      <w:sz w:val="16"/>
                                      <w:szCs w:val="16"/>
                                    </w:rPr>
                                    <w:t>Se activará para cualquiera de los siguientes escenarios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43B2E" id="Rectángulo 20" o:spid="_x0000_s1136" style="position:absolute;left:0;text-align:left;margin-left:124.4pt;margin-top:17.7pt;width:168.8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" fillcolor="#92d050" strokecolor="#385d8a" strokeweight="2pt">
                      <v:path arrowok="t"/>
                      <v:textbox>
                        <w:txbxContent>
                          <w:p w14:paraId="171AD94C" w14:textId="77777777" w:rsidR="00924D77" w:rsidRDefault="00924D77" w:rsidP="00CC5CA3">
                            <w:pPr>
                              <w:jc w:val="center"/>
                              <w:rPr>
                                <w:rFonts w:cs="Arial"/>
                                <w:sz w:val="16"/>
                                <w:szCs w:val="16"/>
                              </w:rPr>
                            </w:pPr>
                            <w:r>
                              <w:rPr>
                                <w:rFonts w:ascii="Calibri,Bold" w:hAnsi="Calibri,Bold" w:cs="Calibri,Bold"/>
                                <w:b/>
                                <w:bCs/>
                                <w:color w:val="000000"/>
                                <w:sz w:val="16"/>
                                <w:szCs w:val="16"/>
                              </w:rPr>
                              <w:t xml:space="preserve"> </w:t>
                            </w:r>
                            <w:r>
                              <w:rPr>
                                <w:rFonts w:cs="Arial"/>
                                <w:b/>
                                <w:bCs/>
                                <w:color w:val="000000"/>
                                <w:sz w:val="16"/>
                                <w:szCs w:val="16"/>
                              </w:rPr>
                              <w:t>Se activará para cualquiera de los siguientes escenarios</w:t>
                            </w:r>
                          </w:p>
                        </w:txbxContent>
                      </v:textbox>
                    </v:rect>
                  </w:pict>
                </mc:Fallback>
              </mc:AlternateContent>
            </w:r>
            <w:r>
              <w:rPr>
                <w:noProof/>
              </w:rPr>
              <mc:AlternateContent>
                <mc:Choice Requires="wps">
                  <w:drawing>
                    <wp:anchor distT="0" distB="0" distL="114299" distR="114299" simplePos="0" relativeHeight="251851776" behindDoc="0" locked="0" layoutInCell="1" allowOverlap="1" wp14:anchorId="59AF1C17" wp14:editId="63FE0256">
                      <wp:simplePos x="0" y="0"/>
                      <wp:positionH relativeFrom="column">
                        <wp:posOffset>2642870</wp:posOffset>
                      </wp:positionH>
                      <wp:positionV relativeFrom="paragraph">
                        <wp:posOffset>51435</wp:posOffset>
                      </wp:positionV>
                      <wp:extent cx="0" cy="152400"/>
                      <wp:effectExtent l="0" t="0" r="38100" b="190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F0B7C" id="Conector recto 19" o:spid="_x0000_s1026" style="position:absolute;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8.1pt,4.05pt" to="208.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" strokecolor="#4a7ebb">
                      <o:lock v:ext="edit" shapetype="f"/>
                    </v:line>
                  </w:pict>
                </mc:Fallback>
              </mc:AlternateContent>
            </w:r>
          </w:p>
          <w:p w14:paraId="2085E684" w14:textId="77777777" w:rsidR="00CC5CA3" w:rsidRDefault="00CC5CA3">
            <w:pPr>
              <w:pStyle w:val="Default"/>
              <w:spacing w:line="256" w:lineRule="auto"/>
              <w:jc w:val="both"/>
              <w:rPr>
                <w:rFonts w:eastAsia="Times New Roman"/>
                <w:b/>
                <w:bCs/>
                <w:sz w:val="20"/>
                <w:szCs w:val="20"/>
              </w:rPr>
            </w:pPr>
          </w:p>
          <w:p w14:paraId="4BE91D49" w14:textId="77777777" w:rsidR="00CC5CA3" w:rsidRDefault="00CC5CA3">
            <w:pPr>
              <w:pStyle w:val="Default"/>
              <w:spacing w:line="256" w:lineRule="auto"/>
              <w:jc w:val="both"/>
              <w:rPr>
                <w:rFonts w:eastAsia="Times New Roman"/>
                <w:b/>
                <w:bCs/>
                <w:sz w:val="20"/>
                <w:szCs w:val="20"/>
              </w:rPr>
            </w:pPr>
          </w:p>
          <w:p w14:paraId="4915675D" w14:textId="2ADC04A1" w:rsidR="00CC5CA3" w:rsidRDefault="00CC5CA3">
            <w:pPr>
              <w:pStyle w:val="Default"/>
              <w:spacing w:line="256" w:lineRule="auto"/>
              <w:jc w:val="both"/>
              <w:rPr>
                <w:rFonts w:eastAsia="Times New Roman"/>
                <w:b/>
                <w:bCs/>
                <w:sz w:val="20"/>
                <w:szCs w:val="20"/>
              </w:rPr>
            </w:pPr>
            <w:r>
              <w:rPr>
                <w:rFonts w:eastAsia="Times New Roman"/>
                <w:b/>
                <w:bCs/>
                <w:sz w:val="20"/>
                <w:szCs w:val="20"/>
              </w:rPr>
              <w:t xml:space="preserve">                             </w:t>
            </w:r>
            <w:r>
              <w:rPr>
                <w:noProof/>
              </w:rPr>
              <mc:AlternateContent>
                <mc:Choice Requires="wps">
                  <w:drawing>
                    <wp:anchor distT="0" distB="0" distL="114300" distR="114300" simplePos="0" relativeHeight="251833344" behindDoc="0" locked="0" layoutInCell="1" allowOverlap="1" wp14:anchorId="2DD58A07" wp14:editId="3D3B669A">
                      <wp:simplePos x="0" y="0"/>
                      <wp:positionH relativeFrom="column">
                        <wp:posOffset>6793230</wp:posOffset>
                      </wp:positionH>
                      <wp:positionV relativeFrom="paragraph">
                        <wp:posOffset>10160</wp:posOffset>
                      </wp:positionV>
                      <wp:extent cx="1270" cy="257175"/>
                      <wp:effectExtent l="0" t="0" r="36830" b="2857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782368" id="Conector recto 1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9pt,.8pt" to="5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" strokecolor="#4a7ebb">
                      <o:lock v:ext="edit" shapetype="f"/>
                    </v:line>
                  </w:pict>
                </mc:Fallback>
              </mc:AlternateContent>
            </w:r>
            <w:r>
              <w:rPr>
                <w:noProof/>
              </w:rPr>
              <mc:AlternateContent>
                <mc:Choice Requires="wps">
                  <w:drawing>
                    <wp:anchor distT="4294967295" distB="4294967295" distL="114300" distR="114300" simplePos="0" relativeHeight="251852800" behindDoc="0" locked="0" layoutInCell="1" allowOverlap="1" wp14:anchorId="741D090E" wp14:editId="37102A67">
                      <wp:simplePos x="0" y="0"/>
                      <wp:positionH relativeFrom="column">
                        <wp:posOffset>786130</wp:posOffset>
                      </wp:positionH>
                      <wp:positionV relativeFrom="paragraph">
                        <wp:posOffset>224790</wp:posOffset>
                      </wp:positionV>
                      <wp:extent cx="3810000" cy="0"/>
                      <wp:effectExtent l="0" t="0" r="0" b="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57057" id="Conector recto 17" o:spid="_x0000_s1026" style="position:absolute;flip:y;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9pt,17.7pt" to="361.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" strokecolor="#4a7ebb">
                      <o:lock v:ext="edit" shapetype="f"/>
                    </v:line>
                  </w:pict>
                </mc:Fallback>
              </mc:AlternateContent>
            </w:r>
            <w:r>
              <w:rPr>
                <w:noProof/>
              </w:rPr>
              <mc:AlternateContent>
                <mc:Choice Requires="wps">
                  <w:drawing>
                    <wp:anchor distT="0" distB="0" distL="114300" distR="114300" simplePos="0" relativeHeight="251854848" behindDoc="0" locked="0" layoutInCell="1" allowOverlap="1" wp14:anchorId="18F1481D" wp14:editId="2F4E92C2">
                      <wp:simplePos x="0" y="0"/>
                      <wp:positionH relativeFrom="column">
                        <wp:posOffset>4596130</wp:posOffset>
                      </wp:positionH>
                      <wp:positionV relativeFrom="paragraph">
                        <wp:posOffset>222885</wp:posOffset>
                      </wp:positionV>
                      <wp:extent cx="0" cy="133350"/>
                      <wp:effectExtent l="0" t="0" r="3810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A5A5B" id="Conector recto 1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pt,17.55pt" to="361.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" strokecolor="#4a7ebb">
                      <o:lock v:ext="edit" shapetype="f"/>
                    </v:line>
                  </w:pict>
                </mc:Fallback>
              </mc:AlternateContent>
            </w:r>
            <w:r>
              <w:rPr>
                <w:noProof/>
              </w:rPr>
              <mc:AlternateContent>
                <mc:Choice Requires="wps">
                  <w:drawing>
                    <wp:anchor distT="0" distB="0" distL="114299" distR="114299" simplePos="0" relativeHeight="251855872" behindDoc="0" locked="0" layoutInCell="1" allowOverlap="1" wp14:anchorId="7B6834E8" wp14:editId="00A98DFE">
                      <wp:simplePos x="0" y="0"/>
                      <wp:positionH relativeFrom="column">
                        <wp:posOffset>786130</wp:posOffset>
                      </wp:positionH>
                      <wp:positionV relativeFrom="paragraph">
                        <wp:posOffset>222885</wp:posOffset>
                      </wp:positionV>
                      <wp:extent cx="0" cy="190500"/>
                      <wp:effectExtent l="0" t="0" r="3810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4B1DF8" id="Conector recto 15" o:spid="_x0000_s1026" style="position:absolute;flip:x;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1.9pt,17.55pt" to="61.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" strokecolor="#4a7ebb">
                      <o:lock v:ext="edit" shapetype="f"/>
                    </v:line>
                  </w:pict>
                </mc:Fallback>
              </mc:AlternateContent>
            </w:r>
            <w:r>
              <w:rPr>
                <w:noProof/>
              </w:rPr>
              <mc:AlternateContent>
                <mc:Choice Requires="wps">
                  <w:drawing>
                    <wp:anchor distT="0" distB="0" distL="114299" distR="114299" simplePos="0" relativeHeight="251856896" behindDoc="0" locked="0" layoutInCell="1" allowOverlap="1" wp14:anchorId="67C2A735" wp14:editId="7342CBE2">
                      <wp:simplePos x="0" y="0"/>
                      <wp:positionH relativeFrom="column">
                        <wp:posOffset>2614930</wp:posOffset>
                      </wp:positionH>
                      <wp:positionV relativeFrom="paragraph">
                        <wp:posOffset>175260</wp:posOffset>
                      </wp:positionV>
                      <wp:extent cx="0" cy="180975"/>
                      <wp:effectExtent l="0" t="0" r="38100" b="2857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F24A9" id="Conector recto 14" o:spid="_x0000_s1026" style="position:absolute;flip:x;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5.9pt,13.8pt" to="205.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" strokecolor="#4a7ebb">
                      <o:lock v:ext="edit" shapetype="f"/>
                    </v:line>
                  </w:pict>
                </mc:Fallback>
              </mc:AlternateContent>
            </w:r>
          </w:p>
          <w:p w14:paraId="552B3F90" w14:textId="77777777" w:rsidR="00CC5CA3" w:rsidRDefault="00CC5CA3">
            <w:pPr>
              <w:pStyle w:val="Default"/>
              <w:spacing w:line="256" w:lineRule="auto"/>
              <w:jc w:val="both"/>
              <w:rPr>
                <w:rFonts w:eastAsia="Times New Roman"/>
                <w:b/>
                <w:bCs/>
                <w:sz w:val="20"/>
                <w:szCs w:val="20"/>
              </w:rPr>
            </w:pPr>
          </w:p>
          <w:p w14:paraId="77325CEA" w14:textId="60A2ADE6"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27200" behindDoc="0" locked="0" layoutInCell="1" allowOverlap="1" wp14:anchorId="31959111" wp14:editId="749A5B04">
                      <wp:simplePos x="0" y="0"/>
                      <wp:positionH relativeFrom="column">
                        <wp:posOffset>81280</wp:posOffset>
                      </wp:positionH>
                      <wp:positionV relativeFrom="paragraph">
                        <wp:posOffset>106045</wp:posOffset>
                      </wp:positionV>
                      <wp:extent cx="1438275" cy="258445"/>
                      <wp:effectExtent l="0" t="0" r="2857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258445"/>
                              </a:xfrm>
                              <a:prstGeom prst="rect">
                                <a:avLst/>
                              </a:prstGeom>
                              <a:solidFill>
                                <a:srgbClr val="92D050"/>
                              </a:solidFill>
                              <a:ln w="25400" cap="flat" cmpd="sng" algn="ctr">
                                <a:solidFill>
                                  <a:srgbClr val="4F81BD">
                                    <a:shade val="50000"/>
                                  </a:srgbClr>
                                </a:solidFill>
                                <a:prstDash val="solid"/>
                              </a:ln>
                              <a:effectLst/>
                            </wps:spPr>
                            <wps:txbx>
                              <w:txbxContent>
                                <w:p w14:paraId="66D99341" w14:textId="77777777" w:rsidR="00924D77" w:rsidRDefault="00924D77" w:rsidP="00CC5CA3">
                                  <w:pPr>
                                    <w:jc w:val="center"/>
                                    <w:rPr>
                                      <w:rFonts w:cs="Arial"/>
                                      <w:sz w:val="16"/>
                                      <w:szCs w:val="16"/>
                                    </w:rPr>
                                  </w:pPr>
                                  <w:r>
                                    <w:rPr>
                                      <w:rFonts w:ascii="Calibri,Bold" w:hAnsi="Calibri,Bold" w:cs="Calibri,Bold"/>
                                      <w:bCs/>
                                      <w:color w:val="000000"/>
                                      <w:sz w:val="16"/>
                                      <w:szCs w:val="16"/>
                                    </w:rPr>
                                    <w:t xml:space="preserve"> </w:t>
                                  </w:r>
                                  <w:r>
                                    <w:rPr>
                                      <w:rFonts w:cs="Arial"/>
                                      <w:bCs/>
                                      <w:color w:val="000000"/>
                                      <w:sz w:val="16"/>
                                      <w:szCs w:val="16"/>
                                    </w:rPr>
                                    <w:t>Sismo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9111" id="Rectángulo 13" o:spid="_x0000_s1137" style="position:absolute;left:0;text-align:left;margin-left:6.4pt;margin-top:8.35pt;width:113.25pt;height:20.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" fillcolor="#92d050" strokecolor="#385d8a" strokeweight="2pt">
                      <v:path arrowok="t"/>
                      <v:textbox>
                        <w:txbxContent>
                          <w:p w14:paraId="66D99341" w14:textId="77777777" w:rsidR="00924D77" w:rsidRDefault="00924D77" w:rsidP="00CC5CA3">
                            <w:pPr>
                              <w:jc w:val="center"/>
                              <w:rPr>
                                <w:rFonts w:cs="Arial"/>
                                <w:sz w:val="16"/>
                                <w:szCs w:val="16"/>
                              </w:rPr>
                            </w:pPr>
                            <w:r>
                              <w:rPr>
                                <w:rFonts w:ascii="Calibri,Bold" w:hAnsi="Calibri,Bold" w:cs="Calibri,Bold"/>
                                <w:bCs/>
                                <w:color w:val="000000"/>
                                <w:sz w:val="16"/>
                                <w:szCs w:val="16"/>
                              </w:rPr>
                              <w:t xml:space="preserve"> </w:t>
                            </w:r>
                            <w:r>
                              <w:rPr>
                                <w:rFonts w:cs="Arial"/>
                                <w:bCs/>
                                <w:color w:val="000000"/>
                                <w:sz w:val="16"/>
                                <w:szCs w:val="16"/>
                              </w:rPr>
                              <w:t>Sismo</w:t>
                            </w:r>
                          </w:p>
                        </w:txbxContent>
                      </v:textbox>
                    </v:rect>
                  </w:pict>
                </mc:Fallback>
              </mc:AlternateContent>
            </w:r>
            <w:r>
              <w:rPr>
                <w:noProof/>
              </w:rPr>
              <mc:AlternateContent>
                <mc:Choice Requires="wps">
                  <w:drawing>
                    <wp:anchor distT="0" distB="0" distL="114300" distR="114300" simplePos="0" relativeHeight="251831296" behindDoc="0" locked="0" layoutInCell="1" allowOverlap="1" wp14:anchorId="51EB19D5" wp14:editId="0F15C85B">
                      <wp:simplePos x="0" y="0"/>
                      <wp:positionH relativeFrom="column">
                        <wp:posOffset>1833880</wp:posOffset>
                      </wp:positionH>
                      <wp:positionV relativeFrom="paragraph">
                        <wp:posOffset>77470</wp:posOffset>
                      </wp:positionV>
                      <wp:extent cx="1732280" cy="262890"/>
                      <wp:effectExtent l="0" t="0" r="20320" b="2286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280" cy="262890"/>
                              </a:xfrm>
                              <a:prstGeom prst="rect">
                                <a:avLst/>
                              </a:prstGeom>
                              <a:solidFill>
                                <a:srgbClr val="92D050"/>
                              </a:solidFill>
                              <a:ln w="25400" cap="flat" cmpd="sng" algn="ctr">
                                <a:solidFill>
                                  <a:srgbClr val="4F81BD">
                                    <a:shade val="50000"/>
                                  </a:srgbClr>
                                </a:solidFill>
                                <a:prstDash val="solid"/>
                              </a:ln>
                              <a:effectLst/>
                            </wps:spPr>
                            <wps:txbx>
                              <w:txbxContent>
                                <w:p w14:paraId="5C96F41F" w14:textId="77777777" w:rsidR="00924D77" w:rsidRDefault="00924D77" w:rsidP="00CC5CA3">
                                  <w:pPr>
                                    <w:jc w:val="center"/>
                                    <w:rPr>
                                      <w:rFonts w:cs="Arial"/>
                                      <w:sz w:val="16"/>
                                      <w:szCs w:val="16"/>
                                    </w:rPr>
                                  </w:pPr>
                                  <w:r>
                                    <w:rPr>
                                      <w:rFonts w:ascii="Calibri,Bold" w:hAnsi="Calibri,Bold" w:cs="Calibri,Bold"/>
                                      <w:bCs/>
                                      <w:color w:val="000000"/>
                                      <w:sz w:val="16"/>
                                      <w:szCs w:val="16"/>
                                    </w:rPr>
                                    <w:t xml:space="preserve"> </w:t>
                                  </w:r>
                                  <w:r>
                                    <w:rPr>
                                      <w:rFonts w:cs="Arial"/>
                                      <w:bCs/>
                                      <w:color w:val="000000"/>
                                      <w:sz w:val="16"/>
                                      <w:szCs w:val="16"/>
                                    </w:rPr>
                                    <w:t>Atentado y/o terrorismo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19D5" id="Rectángulo 10" o:spid="_x0000_s1138" style="position:absolute;left:0;text-align:left;margin-left:144.4pt;margin-top:6.1pt;width:136.4pt;height:20.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" fillcolor="#92d050" strokecolor="#385d8a" strokeweight="2pt">
                      <v:path arrowok="t"/>
                      <v:textbox>
                        <w:txbxContent>
                          <w:p w14:paraId="5C96F41F" w14:textId="77777777" w:rsidR="00924D77" w:rsidRDefault="00924D77" w:rsidP="00CC5CA3">
                            <w:pPr>
                              <w:jc w:val="center"/>
                              <w:rPr>
                                <w:rFonts w:cs="Arial"/>
                                <w:sz w:val="16"/>
                                <w:szCs w:val="16"/>
                              </w:rPr>
                            </w:pPr>
                            <w:r>
                              <w:rPr>
                                <w:rFonts w:ascii="Calibri,Bold" w:hAnsi="Calibri,Bold" w:cs="Calibri,Bold"/>
                                <w:bCs/>
                                <w:color w:val="000000"/>
                                <w:sz w:val="16"/>
                                <w:szCs w:val="16"/>
                              </w:rPr>
                              <w:t xml:space="preserve"> </w:t>
                            </w:r>
                            <w:r>
                              <w:rPr>
                                <w:rFonts w:cs="Arial"/>
                                <w:bCs/>
                                <w:color w:val="000000"/>
                                <w:sz w:val="16"/>
                                <w:szCs w:val="16"/>
                              </w:rPr>
                              <w:t>Atentado y/o terrorismo</w:t>
                            </w:r>
                          </w:p>
                        </w:txbxContent>
                      </v:textbox>
                    </v:rect>
                  </w:pict>
                </mc:Fallback>
              </mc:AlternateContent>
            </w:r>
            <w:r>
              <w:rPr>
                <w:noProof/>
              </w:rPr>
              <mc:AlternateContent>
                <mc:Choice Requires="wps">
                  <w:drawing>
                    <wp:anchor distT="0" distB="0" distL="114300" distR="114300" simplePos="0" relativeHeight="251830272" behindDoc="0" locked="0" layoutInCell="1" allowOverlap="1" wp14:anchorId="434AE65B" wp14:editId="0A9BEEB9">
                      <wp:simplePos x="0" y="0"/>
                      <wp:positionH relativeFrom="column">
                        <wp:posOffset>3929380</wp:posOffset>
                      </wp:positionH>
                      <wp:positionV relativeFrom="paragraph">
                        <wp:posOffset>77470</wp:posOffset>
                      </wp:positionV>
                      <wp:extent cx="1314450" cy="250825"/>
                      <wp:effectExtent l="0" t="0" r="19050" b="158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250825"/>
                              </a:xfrm>
                              <a:prstGeom prst="rect">
                                <a:avLst/>
                              </a:prstGeom>
                              <a:solidFill>
                                <a:srgbClr val="92D050"/>
                              </a:solidFill>
                              <a:ln w="25400" cap="flat" cmpd="sng" algn="ctr">
                                <a:solidFill>
                                  <a:srgbClr val="4F81BD">
                                    <a:shade val="50000"/>
                                  </a:srgbClr>
                                </a:solidFill>
                                <a:prstDash val="solid"/>
                              </a:ln>
                              <a:effectLst/>
                            </wps:spPr>
                            <wps:txbx>
                              <w:txbxContent>
                                <w:p w14:paraId="3B709CCA" w14:textId="77777777" w:rsidR="00924D77" w:rsidRDefault="00924D77" w:rsidP="00CC5CA3">
                                  <w:pPr>
                                    <w:jc w:val="center"/>
                                    <w:rPr>
                                      <w:rFonts w:cs="Arial"/>
                                      <w:sz w:val="16"/>
                                      <w:szCs w:val="16"/>
                                    </w:rPr>
                                  </w:pPr>
                                  <w:r>
                                    <w:rPr>
                                      <w:rFonts w:cs="Arial"/>
                                      <w:bCs/>
                                      <w:color w:val="000000"/>
                                      <w:sz w:val="16"/>
                                      <w:szCs w:val="16"/>
                                    </w:rPr>
                                    <w:t>Fuego/explosión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E65B" id="Rectángulo 9" o:spid="_x0000_s1139" style="position:absolute;left:0;text-align:left;margin-left:309.4pt;margin-top:6.1pt;width:103.5pt;height:1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" fillcolor="#92d050" strokecolor="#385d8a" strokeweight="2pt">
                      <v:path arrowok="t"/>
                      <v:textbox>
                        <w:txbxContent>
                          <w:p w14:paraId="3B709CCA" w14:textId="77777777" w:rsidR="00924D77" w:rsidRDefault="00924D77" w:rsidP="00CC5CA3">
                            <w:pPr>
                              <w:jc w:val="center"/>
                              <w:rPr>
                                <w:rFonts w:cs="Arial"/>
                                <w:sz w:val="16"/>
                                <w:szCs w:val="16"/>
                              </w:rPr>
                            </w:pPr>
                            <w:r>
                              <w:rPr>
                                <w:rFonts w:cs="Arial"/>
                                <w:bCs/>
                                <w:color w:val="000000"/>
                                <w:sz w:val="16"/>
                                <w:szCs w:val="16"/>
                              </w:rPr>
                              <w:t>Fuego/explosión</w:t>
                            </w:r>
                          </w:p>
                        </w:txbxContent>
                      </v:textbox>
                    </v:rect>
                  </w:pict>
                </mc:Fallback>
              </mc:AlternateContent>
            </w:r>
            <w:r>
              <w:rPr>
                <w:rFonts w:eastAsia="Times New Roman"/>
                <w:b/>
                <w:bCs/>
                <w:sz w:val="20"/>
                <w:szCs w:val="20"/>
              </w:rPr>
              <w:tab/>
            </w:r>
          </w:p>
          <w:p w14:paraId="62236289" w14:textId="77777777" w:rsidR="00CC5CA3" w:rsidRDefault="00CC5CA3">
            <w:pPr>
              <w:pStyle w:val="Default"/>
              <w:tabs>
                <w:tab w:val="left" w:pos="5325"/>
              </w:tabs>
              <w:spacing w:line="256" w:lineRule="auto"/>
              <w:jc w:val="both"/>
              <w:rPr>
                <w:rFonts w:eastAsia="Times New Roman"/>
                <w:b/>
                <w:bCs/>
                <w:sz w:val="20"/>
                <w:szCs w:val="20"/>
              </w:rPr>
            </w:pPr>
          </w:p>
          <w:p w14:paraId="02880068" w14:textId="62F6ECB0"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29248" behindDoc="0" locked="0" layoutInCell="1" allowOverlap="1" wp14:anchorId="2B741311" wp14:editId="1B388945">
                      <wp:simplePos x="0" y="0"/>
                      <wp:positionH relativeFrom="column">
                        <wp:posOffset>6824980</wp:posOffset>
                      </wp:positionH>
                      <wp:positionV relativeFrom="paragraph">
                        <wp:posOffset>48260</wp:posOffset>
                      </wp:positionV>
                      <wp:extent cx="19050" cy="224790"/>
                      <wp:effectExtent l="0" t="0" r="19050" b="2286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2247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CA6920" id="Conector recto 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4pt,3.8pt" to="538.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" strokecolor="#4a7ebb">
                      <o:lock v:ext="edit" shapetype="f"/>
                    </v:line>
                  </w:pict>
                </mc:Fallback>
              </mc:AlternateContent>
            </w:r>
            <w:r>
              <w:rPr>
                <w:noProof/>
              </w:rPr>
              <mc:AlternateContent>
                <mc:Choice Requires="wps">
                  <w:drawing>
                    <wp:anchor distT="0" distB="0" distL="114300" distR="114300" simplePos="0" relativeHeight="251828224" behindDoc="0" locked="0" layoutInCell="1" allowOverlap="1" wp14:anchorId="1F0C3D22" wp14:editId="62FF7F06">
                      <wp:simplePos x="0" y="0"/>
                      <wp:positionH relativeFrom="column">
                        <wp:posOffset>1361440</wp:posOffset>
                      </wp:positionH>
                      <wp:positionV relativeFrom="paragraph">
                        <wp:posOffset>236220</wp:posOffset>
                      </wp:positionV>
                      <wp:extent cx="2646680" cy="501650"/>
                      <wp:effectExtent l="0" t="0" r="20320" b="12700"/>
                      <wp:wrapNone/>
                      <wp:docPr id="454" name="Rectángulo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680" cy="50165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109A3648" w14:textId="77777777" w:rsidR="00924D77" w:rsidRDefault="00924D77" w:rsidP="00CC5CA3">
                                  <w:pPr>
                                    <w:jc w:val="center"/>
                                    <w:rPr>
                                      <w:rFonts w:cs="Arial"/>
                                      <w:bCs/>
                                      <w:color w:val="000000"/>
                                      <w:sz w:val="16"/>
                                      <w:szCs w:val="16"/>
                                    </w:rPr>
                                  </w:pPr>
                                  <w:r>
                                    <w:rPr>
                                      <w:rFonts w:ascii="Calibri,Bold" w:hAnsi="Calibri,Bold" w:cs="Calibri,Bold"/>
                                      <w:bCs/>
                                      <w:color w:val="000000"/>
                                      <w:sz w:val="16"/>
                                      <w:szCs w:val="16"/>
                                    </w:rPr>
                                    <w:t xml:space="preserve"> </w:t>
                                  </w:r>
                                  <w:r>
                                    <w:rPr>
                                      <w:rFonts w:cs="Arial"/>
                                      <w:bCs/>
                                      <w:color w:val="000000"/>
                                      <w:sz w:val="16"/>
                                      <w:szCs w:val="16"/>
                                    </w:rPr>
                                    <w:t>Una vez identificada la emergencia, bien sea por un servidor, brigadista, coordinador, y/o personal contratista.</w:t>
                                  </w:r>
                                </w:p>
                                <w:p w14:paraId="07212860" w14:textId="77777777" w:rsidR="00924D77" w:rsidRDefault="00924D77" w:rsidP="00CC5CA3">
                                  <w:pPr>
                                    <w:jc w:val="center"/>
                                    <w:rPr>
                                      <w:rFonts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C3D22" id="Rectángulo 454" o:spid="_x0000_s1140" style="position:absolute;left:0;text-align:left;margin-left:107.2pt;margin-top:18.6pt;width:208.4pt;height:3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" fillcolor="#b3a2c7" strokecolor="#385d8a" strokeweight="2pt">
                      <v:path arrowok="t"/>
                      <v:textbox>
                        <w:txbxContent>
                          <w:p w14:paraId="109A3648" w14:textId="77777777" w:rsidR="00924D77" w:rsidRDefault="00924D77" w:rsidP="00CC5CA3">
                            <w:pPr>
                              <w:jc w:val="center"/>
                              <w:rPr>
                                <w:rFonts w:cs="Arial"/>
                                <w:bCs/>
                                <w:color w:val="000000"/>
                                <w:sz w:val="16"/>
                                <w:szCs w:val="16"/>
                              </w:rPr>
                            </w:pPr>
                            <w:r>
                              <w:rPr>
                                <w:rFonts w:ascii="Calibri,Bold" w:hAnsi="Calibri,Bold" w:cs="Calibri,Bold"/>
                                <w:bCs/>
                                <w:color w:val="000000"/>
                                <w:sz w:val="16"/>
                                <w:szCs w:val="16"/>
                              </w:rPr>
                              <w:t xml:space="preserve"> </w:t>
                            </w:r>
                            <w:r>
                              <w:rPr>
                                <w:rFonts w:cs="Arial"/>
                                <w:bCs/>
                                <w:color w:val="000000"/>
                                <w:sz w:val="16"/>
                                <w:szCs w:val="16"/>
                              </w:rPr>
                              <w:t>Una vez identificada la emergencia, bien sea por un servidor, brigadista, coordinador, y/o personal contratista.</w:t>
                            </w:r>
                          </w:p>
                          <w:p w14:paraId="07212860" w14:textId="77777777" w:rsidR="00924D77" w:rsidRDefault="00924D77" w:rsidP="00CC5CA3">
                            <w:pPr>
                              <w:jc w:val="center"/>
                              <w:rPr>
                                <w:rFonts w:cs="Arial"/>
                                <w:sz w:val="18"/>
                              </w:rPr>
                            </w:pPr>
                          </w:p>
                        </w:txbxContent>
                      </v:textbox>
                    </v:rect>
                  </w:pict>
                </mc:Fallback>
              </mc:AlternateContent>
            </w:r>
            <w:r>
              <w:rPr>
                <w:noProof/>
              </w:rPr>
              <mc:AlternateContent>
                <mc:Choice Requires="wps">
                  <w:drawing>
                    <wp:anchor distT="0" distB="0" distL="114300" distR="114300" simplePos="0" relativeHeight="251834368" behindDoc="0" locked="0" layoutInCell="1" allowOverlap="1" wp14:anchorId="3391FF8B" wp14:editId="51241731">
                      <wp:simplePos x="0" y="0"/>
                      <wp:positionH relativeFrom="column">
                        <wp:posOffset>1361440</wp:posOffset>
                      </wp:positionH>
                      <wp:positionV relativeFrom="paragraph">
                        <wp:posOffset>937260</wp:posOffset>
                      </wp:positionV>
                      <wp:extent cx="2660015" cy="487680"/>
                      <wp:effectExtent l="0" t="0" r="26035" b="2667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487680"/>
                              </a:xfrm>
                              <a:prstGeom prst="rect">
                                <a:avLst/>
                              </a:prstGeom>
                              <a:solidFill>
                                <a:srgbClr val="92D050"/>
                              </a:solidFill>
                              <a:ln w="25400" cap="flat" cmpd="sng" algn="ctr">
                                <a:solidFill>
                                  <a:srgbClr val="4F81BD">
                                    <a:shade val="50000"/>
                                  </a:srgbClr>
                                </a:solidFill>
                                <a:prstDash val="solid"/>
                              </a:ln>
                              <a:effectLst/>
                            </wps:spPr>
                            <wps:txbx>
                              <w:txbxContent>
                                <w:p w14:paraId="62DA2A7B" w14:textId="77777777" w:rsidR="00924D77" w:rsidRDefault="00924D77" w:rsidP="00CC5CA3">
                                  <w:pPr>
                                    <w:jc w:val="center"/>
                                    <w:rPr>
                                      <w:rFonts w:cs="Arial"/>
                                      <w:sz w:val="16"/>
                                      <w:szCs w:val="16"/>
                                    </w:rPr>
                                  </w:pPr>
                                  <w:r>
                                    <w:rPr>
                                      <w:rFonts w:cs="Arial"/>
                                      <w:bCs/>
                                      <w:color w:val="000000"/>
                                      <w:sz w:val="16"/>
                                      <w:szCs w:val="16"/>
                                    </w:rPr>
                                    <w:t xml:space="preserve">Dar aviso al Director Administrativo División de Bienestar y Seguridad Social y/o al Coordinador de la Brigada de emergencia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1FF8B" id="Rectángulo 452" o:spid="_x0000_s1141" style="position:absolute;left:0;text-align:left;margin-left:107.2pt;margin-top:73.8pt;width:209.45pt;height:38.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" fillcolor="#92d050" strokecolor="#385d8a" strokeweight="2pt">
                      <v:path arrowok="t"/>
                      <v:textbox>
                        <w:txbxContent>
                          <w:p w14:paraId="62DA2A7B" w14:textId="77777777" w:rsidR="00924D77" w:rsidRDefault="00924D77" w:rsidP="00CC5CA3">
                            <w:pPr>
                              <w:jc w:val="center"/>
                              <w:rPr>
                                <w:rFonts w:cs="Arial"/>
                                <w:sz w:val="16"/>
                                <w:szCs w:val="16"/>
                              </w:rPr>
                            </w:pPr>
                            <w:r>
                              <w:rPr>
                                <w:rFonts w:cs="Arial"/>
                                <w:bCs/>
                                <w:color w:val="000000"/>
                                <w:sz w:val="16"/>
                                <w:szCs w:val="16"/>
                              </w:rPr>
                              <w:t xml:space="preserve">Dar aviso al Director Administrativo División de Bienestar y Seguridad Social y/o al Coordinador de la Brigada de emergencia </w:t>
                            </w:r>
                          </w:p>
                        </w:txbxContent>
                      </v:textbox>
                    </v:rect>
                  </w:pict>
                </mc:Fallback>
              </mc:AlternateContent>
            </w:r>
            <w:r>
              <w:rPr>
                <w:noProof/>
              </w:rPr>
              <mc:AlternateContent>
                <mc:Choice Requires="wps">
                  <w:drawing>
                    <wp:anchor distT="0" distB="0" distL="114299" distR="114299" simplePos="0" relativeHeight="251853824" behindDoc="0" locked="0" layoutInCell="1" allowOverlap="1" wp14:anchorId="03054833" wp14:editId="59B56D67">
                      <wp:simplePos x="0" y="0"/>
                      <wp:positionH relativeFrom="column">
                        <wp:posOffset>2623820</wp:posOffset>
                      </wp:positionH>
                      <wp:positionV relativeFrom="paragraph">
                        <wp:posOffset>773430</wp:posOffset>
                      </wp:positionV>
                      <wp:extent cx="0" cy="154940"/>
                      <wp:effectExtent l="0" t="0" r="38100" b="35560"/>
                      <wp:wrapNone/>
                      <wp:docPr id="453" name="Conector recto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9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FBD9A6" id="Conector recto 453" o:spid="_x0000_s1026" style="position:absolute;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6.6pt,60.9pt" to="206.6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" strokecolor="#4a7ebb">
                      <o:lock v:ext="edit" shapetype="f"/>
                    </v:line>
                  </w:pict>
                </mc:Fallback>
              </mc:AlternateContent>
            </w:r>
            <w:r>
              <w:rPr>
                <w:noProof/>
              </w:rPr>
              <mc:AlternateContent>
                <mc:Choice Requires="wps">
                  <w:drawing>
                    <wp:anchor distT="0" distB="0" distL="114299" distR="114299" simplePos="0" relativeHeight="251868160" behindDoc="0" locked="0" layoutInCell="1" allowOverlap="1" wp14:anchorId="7CAF71B0" wp14:editId="5B0BAA56">
                      <wp:simplePos x="0" y="0"/>
                      <wp:positionH relativeFrom="column">
                        <wp:posOffset>2642870</wp:posOffset>
                      </wp:positionH>
                      <wp:positionV relativeFrom="paragraph">
                        <wp:posOffset>48260</wp:posOffset>
                      </wp:positionV>
                      <wp:extent cx="0" cy="200025"/>
                      <wp:effectExtent l="0" t="0" r="38100" b="2857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86F669" id="Conector recto 7" o:spid="_x0000_s1026" style="position:absolute;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8.1pt,3.8pt" to="208.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" strokecolor="#4a7ebb">
                      <o:lock v:ext="edit" shapetype="f"/>
                    </v:line>
                  </w:pict>
                </mc:Fallback>
              </mc:AlternateContent>
            </w:r>
          </w:p>
          <w:p w14:paraId="36845911" w14:textId="77777777" w:rsidR="00CC5CA3" w:rsidRDefault="00CC5CA3">
            <w:pPr>
              <w:pStyle w:val="Default"/>
              <w:tabs>
                <w:tab w:val="left" w:pos="5325"/>
              </w:tabs>
              <w:spacing w:line="256" w:lineRule="auto"/>
              <w:jc w:val="both"/>
              <w:rPr>
                <w:rFonts w:eastAsia="Times New Roman"/>
                <w:b/>
                <w:bCs/>
                <w:sz w:val="20"/>
                <w:szCs w:val="20"/>
              </w:rPr>
            </w:pPr>
          </w:p>
          <w:p w14:paraId="0E59BF5E" w14:textId="77777777" w:rsidR="00CC5CA3" w:rsidRDefault="00CC5CA3">
            <w:pPr>
              <w:pStyle w:val="Default"/>
              <w:tabs>
                <w:tab w:val="left" w:pos="5325"/>
              </w:tabs>
              <w:spacing w:line="256" w:lineRule="auto"/>
              <w:jc w:val="both"/>
              <w:rPr>
                <w:rFonts w:eastAsia="Times New Roman"/>
                <w:b/>
                <w:bCs/>
                <w:sz w:val="20"/>
                <w:szCs w:val="20"/>
              </w:rPr>
            </w:pPr>
          </w:p>
          <w:p w14:paraId="240F29A1" w14:textId="77777777" w:rsidR="00CC5CA3" w:rsidRDefault="00CC5CA3">
            <w:pPr>
              <w:pStyle w:val="Default"/>
              <w:tabs>
                <w:tab w:val="left" w:pos="5325"/>
              </w:tabs>
              <w:spacing w:line="256" w:lineRule="auto"/>
              <w:jc w:val="both"/>
              <w:rPr>
                <w:rFonts w:eastAsia="Times New Roman"/>
                <w:b/>
                <w:bCs/>
                <w:sz w:val="20"/>
                <w:szCs w:val="20"/>
              </w:rPr>
            </w:pPr>
          </w:p>
          <w:p w14:paraId="74BCCCF8" w14:textId="77777777" w:rsidR="00CC5CA3" w:rsidRDefault="00CC5CA3">
            <w:pPr>
              <w:pStyle w:val="Default"/>
              <w:tabs>
                <w:tab w:val="left" w:pos="5325"/>
              </w:tabs>
              <w:spacing w:line="256" w:lineRule="auto"/>
              <w:jc w:val="both"/>
              <w:rPr>
                <w:rFonts w:eastAsia="Times New Roman"/>
                <w:b/>
                <w:bCs/>
                <w:sz w:val="20"/>
                <w:szCs w:val="20"/>
              </w:rPr>
            </w:pPr>
          </w:p>
          <w:p w14:paraId="0A102AE0" w14:textId="77777777" w:rsidR="00CC5CA3" w:rsidRDefault="00CC5CA3">
            <w:pPr>
              <w:pStyle w:val="Default"/>
              <w:tabs>
                <w:tab w:val="left" w:pos="5325"/>
              </w:tabs>
              <w:spacing w:line="256" w:lineRule="auto"/>
              <w:jc w:val="both"/>
              <w:rPr>
                <w:rFonts w:eastAsia="Times New Roman"/>
                <w:b/>
                <w:bCs/>
                <w:sz w:val="20"/>
                <w:szCs w:val="20"/>
              </w:rPr>
            </w:pPr>
          </w:p>
          <w:p w14:paraId="294992B1" w14:textId="77777777" w:rsidR="00CC5CA3" w:rsidRDefault="00CC5CA3">
            <w:pPr>
              <w:pStyle w:val="Default"/>
              <w:tabs>
                <w:tab w:val="left" w:pos="5325"/>
              </w:tabs>
              <w:spacing w:line="256" w:lineRule="auto"/>
              <w:jc w:val="both"/>
              <w:rPr>
                <w:rFonts w:eastAsia="Times New Roman"/>
                <w:b/>
                <w:bCs/>
                <w:sz w:val="20"/>
                <w:szCs w:val="20"/>
              </w:rPr>
            </w:pPr>
          </w:p>
          <w:p w14:paraId="068D5670" w14:textId="77777777" w:rsidR="00CC5CA3" w:rsidRDefault="00CC5CA3">
            <w:pPr>
              <w:pStyle w:val="Default"/>
              <w:tabs>
                <w:tab w:val="left" w:pos="5325"/>
              </w:tabs>
              <w:spacing w:line="256" w:lineRule="auto"/>
              <w:jc w:val="both"/>
              <w:rPr>
                <w:rFonts w:eastAsia="Times New Roman"/>
                <w:b/>
                <w:bCs/>
                <w:sz w:val="20"/>
                <w:szCs w:val="20"/>
              </w:rPr>
            </w:pPr>
          </w:p>
          <w:p w14:paraId="7739BAC2" w14:textId="77777777" w:rsidR="00CC5CA3" w:rsidRDefault="00CC5CA3">
            <w:pPr>
              <w:pStyle w:val="Default"/>
              <w:tabs>
                <w:tab w:val="left" w:pos="6390"/>
              </w:tabs>
              <w:spacing w:line="256" w:lineRule="auto"/>
              <w:jc w:val="both"/>
              <w:rPr>
                <w:rFonts w:eastAsia="Times New Roman"/>
                <w:b/>
                <w:bCs/>
                <w:sz w:val="20"/>
                <w:szCs w:val="20"/>
              </w:rPr>
            </w:pPr>
            <w:r>
              <w:rPr>
                <w:rFonts w:eastAsia="Times New Roman"/>
                <w:b/>
                <w:bCs/>
                <w:sz w:val="20"/>
                <w:szCs w:val="20"/>
              </w:rPr>
              <w:tab/>
            </w:r>
          </w:p>
          <w:p w14:paraId="7CBEADE4" w14:textId="75FA3AC0"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57920" behindDoc="0" locked="0" layoutInCell="1" allowOverlap="1" wp14:anchorId="71A970BC" wp14:editId="1B285965">
                      <wp:simplePos x="0" y="0"/>
                      <wp:positionH relativeFrom="column">
                        <wp:posOffset>2662555</wp:posOffset>
                      </wp:positionH>
                      <wp:positionV relativeFrom="paragraph">
                        <wp:posOffset>57150</wp:posOffset>
                      </wp:positionV>
                      <wp:extent cx="0" cy="125095"/>
                      <wp:effectExtent l="0" t="0" r="38100" b="27305"/>
                      <wp:wrapNone/>
                      <wp:docPr id="451" name="Conector recto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09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C51DB0" id="Conector recto 451"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4.5pt" to="209.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" strokecolor="#4a7ebb"/>
                  </w:pict>
                </mc:Fallback>
              </mc:AlternateContent>
            </w:r>
          </w:p>
          <w:p w14:paraId="3A220920" w14:textId="23511562"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35392" behindDoc="0" locked="0" layoutInCell="1" allowOverlap="1" wp14:anchorId="0C56E08C" wp14:editId="152764C2">
                      <wp:simplePos x="0" y="0"/>
                      <wp:positionH relativeFrom="column">
                        <wp:posOffset>1376680</wp:posOffset>
                      </wp:positionH>
                      <wp:positionV relativeFrom="paragraph">
                        <wp:posOffset>53340</wp:posOffset>
                      </wp:positionV>
                      <wp:extent cx="2631440" cy="337185"/>
                      <wp:effectExtent l="0" t="0" r="16510" b="24765"/>
                      <wp:wrapNone/>
                      <wp:docPr id="450" name="Rectángulo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337185"/>
                              </a:xfrm>
                              <a:prstGeom prst="rect">
                                <a:avLst/>
                              </a:prstGeom>
                              <a:solidFill>
                                <a:srgbClr val="92D050"/>
                              </a:solidFill>
                              <a:ln w="25400" cap="flat" cmpd="sng" algn="ctr">
                                <a:solidFill>
                                  <a:srgbClr val="4F81BD">
                                    <a:shade val="50000"/>
                                  </a:srgbClr>
                                </a:solidFill>
                                <a:prstDash val="solid"/>
                              </a:ln>
                              <a:effectLst/>
                            </wps:spPr>
                            <wps:txbx>
                              <w:txbxContent>
                                <w:p w14:paraId="208910B0" w14:textId="77777777" w:rsidR="00924D77" w:rsidRDefault="00924D77" w:rsidP="00CC5CA3">
                                  <w:pPr>
                                    <w:jc w:val="center"/>
                                    <w:rPr>
                                      <w:rFonts w:cs="Arial"/>
                                      <w:bCs/>
                                      <w:color w:val="000000"/>
                                      <w:sz w:val="16"/>
                                      <w:szCs w:val="16"/>
                                    </w:rPr>
                                  </w:pPr>
                                  <w:r>
                                    <w:rPr>
                                      <w:rFonts w:cs="Arial"/>
                                      <w:bCs/>
                                      <w:color w:val="000000"/>
                                      <w:sz w:val="16"/>
                                      <w:szCs w:val="16"/>
                                    </w:rPr>
                                    <w:t>En caso de requerirse la activación de la alarma se hará de la siguiente manera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6E08C" id="Rectángulo 450" o:spid="_x0000_s1142" style="position:absolute;left:0;text-align:left;margin-left:108.4pt;margin-top:4.2pt;width:207.2pt;height:26.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" fillcolor="#92d050" strokecolor="#385d8a" strokeweight="2pt">
                      <v:path arrowok="t"/>
                      <v:textbox>
                        <w:txbxContent>
                          <w:p w14:paraId="208910B0" w14:textId="77777777" w:rsidR="00924D77" w:rsidRDefault="00924D77" w:rsidP="00CC5CA3">
                            <w:pPr>
                              <w:jc w:val="center"/>
                              <w:rPr>
                                <w:rFonts w:cs="Arial"/>
                                <w:bCs/>
                                <w:color w:val="000000"/>
                                <w:sz w:val="16"/>
                                <w:szCs w:val="16"/>
                              </w:rPr>
                            </w:pPr>
                            <w:r>
                              <w:rPr>
                                <w:rFonts w:cs="Arial"/>
                                <w:bCs/>
                                <w:color w:val="000000"/>
                                <w:sz w:val="16"/>
                                <w:szCs w:val="16"/>
                              </w:rPr>
                              <w:t>En caso de requerirse la activación de la alarma se hará de la siguiente manera</w:t>
                            </w:r>
                          </w:p>
                        </w:txbxContent>
                      </v:textbox>
                    </v:rect>
                  </w:pict>
                </mc:Fallback>
              </mc:AlternateContent>
            </w:r>
            <w:r>
              <w:rPr>
                <w:rFonts w:eastAsia="Times New Roman"/>
                <w:bCs/>
                <w:noProof/>
                <w:sz w:val="20"/>
                <w:szCs w:val="20"/>
                <w:lang w:eastAsia="es-CO"/>
              </w:rPr>
              <w:t xml:space="preserve">                                                                                       </w:t>
            </w:r>
          </w:p>
          <w:p w14:paraId="46C4EFDC" w14:textId="77777777" w:rsidR="00CC5CA3" w:rsidRDefault="00CC5CA3">
            <w:pPr>
              <w:pStyle w:val="Default"/>
              <w:tabs>
                <w:tab w:val="left" w:pos="5325"/>
              </w:tabs>
              <w:spacing w:line="256" w:lineRule="auto"/>
              <w:jc w:val="both"/>
              <w:rPr>
                <w:rFonts w:eastAsia="Times New Roman"/>
                <w:b/>
                <w:bCs/>
                <w:sz w:val="20"/>
                <w:szCs w:val="20"/>
              </w:rPr>
            </w:pPr>
          </w:p>
          <w:p w14:paraId="0C329F98" w14:textId="04CA7459" w:rsidR="00CC5CA3" w:rsidRDefault="00CC5CA3">
            <w:pPr>
              <w:pStyle w:val="Default"/>
              <w:tabs>
                <w:tab w:val="left" w:pos="5325"/>
              </w:tabs>
              <w:spacing w:line="256" w:lineRule="auto"/>
              <w:jc w:val="both"/>
              <w:rPr>
                <w:rFonts w:eastAsia="Times New Roman"/>
                <w:b/>
                <w:bCs/>
                <w:sz w:val="20"/>
                <w:szCs w:val="20"/>
              </w:rPr>
            </w:pPr>
            <w:r>
              <w:rPr>
                <w:noProof/>
              </w:rPr>
              <mc:AlternateContent>
                <mc:Choice Requires="wps">
                  <w:drawing>
                    <wp:anchor distT="0" distB="0" distL="114300" distR="114300" simplePos="0" relativeHeight="251866112" behindDoc="0" locked="0" layoutInCell="1" allowOverlap="1" wp14:anchorId="7BF12543" wp14:editId="28133AFB">
                      <wp:simplePos x="0" y="0"/>
                      <wp:positionH relativeFrom="column">
                        <wp:posOffset>2662555</wp:posOffset>
                      </wp:positionH>
                      <wp:positionV relativeFrom="paragraph">
                        <wp:posOffset>86995</wp:posOffset>
                      </wp:positionV>
                      <wp:extent cx="9525" cy="304800"/>
                      <wp:effectExtent l="0" t="0" r="28575" b="19050"/>
                      <wp:wrapNone/>
                      <wp:docPr id="449" name="Conector recto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B020DD" id="Conector recto 44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6.85pt" to="210.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" strokecolor="#4a7ebb">
                      <o:lock v:ext="edit" shapetype="f"/>
                    </v:line>
                  </w:pict>
                </mc:Fallback>
              </mc:AlternateContent>
            </w:r>
          </w:p>
          <w:p w14:paraId="0D214770" w14:textId="77777777" w:rsidR="00CC5CA3" w:rsidRDefault="00CC5CA3">
            <w:pPr>
              <w:pStyle w:val="Default"/>
              <w:tabs>
                <w:tab w:val="left" w:pos="5280"/>
              </w:tabs>
              <w:spacing w:line="256" w:lineRule="auto"/>
              <w:jc w:val="center"/>
              <w:rPr>
                <w:rFonts w:eastAsia="Times New Roman"/>
                <w:bCs/>
                <w:noProof/>
                <w:sz w:val="20"/>
                <w:szCs w:val="20"/>
                <w:lang w:eastAsia="es-CO"/>
              </w:rPr>
            </w:pPr>
            <w:r>
              <w:rPr>
                <w:rFonts w:eastAsia="Times New Roman"/>
                <w:bCs/>
                <w:noProof/>
                <w:sz w:val="20"/>
                <w:szCs w:val="20"/>
                <w:lang w:eastAsia="es-CO"/>
              </w:rPr>
              <w:t xml:space="preserve">                                                                               </w:t>
            </w:r>
          </w:p>
          <w:p w14:paraId="50BE5686" w14:textId="5F77EAD9" w:rsidR="00CC5CA3" w:rsidRDefault="00CC5CA3">
            <w:pPr>
              <w:pStyle w:val="Default"/>
              <w:tabs>
                <w:tab w:val="left" w:pos="5280"/>
              </w:tabs>
              <w:spacing w:line="256" w:lineRule="auto"/>
              <w:jc w:val="center"/>
              <w:rPr>
                <w:rFonts w:eastAsia="Times New Roman"/>
                <w:bCs/>
                <w:noProof/>
                <w:sz w:val="20"/>
                <w:szCs w:val="20"/>
                <w:lang w:eastAsia="es-CO"/>
              </w:rPr>
            </w:pPr>
            <w:r>
              <w:rPr>
                <w:noProof/>
              </w:rPr>
              <mc:AlternateContent>
                <mc:Choice Requires="wps">
                  <w:drawing>
                    <wp:anchor distT="0" distB="0" distL="114299" distR="114299" simplePos="0" relativeHeight="251843584" behindDoc="0" locked="0" layoutInCell="1" allowOverlap="1" wp14:anchorId="6D2F6356" wp14:editId="22422AFD">
                      <wp:simplePos x="0" y="0"/>
                      <wp:positionH relativeFrom="column">
                        <wp:posOffset>7377430</wp:posOffset>
                      </wp:positionH>
                      <wp:positionV relativeFrom="paragraph">
                        <wp:posOffset>389255</wp:posOffset>
                      </wp:positionV>
                      <wp:extent cx="0" cy="266700"/>
                      <wp:effectExtent l="0" t="0" r="38100" b="19050"/>
                      <wp:wrapNone/>
                      <wp:docPr id="442" name="Conector recto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1CE4A" id="Conector recto 442" o:spid="_x0000_s1026" style="position:absolute;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0.9pt,30.65pt" to="580.9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" strokecolor="#4a7ebb">
                      <o:lock v:ext="edit" shapetype="f"/>
                    </v:line>
                  </w:pict>
                </mc:Fallback>
              </mc:AlternateContent>
            </w:r>
            <w:r>
              <w:rPr>
                <w:noProof/>
              </w:rPr>
              <mc:AlternateContent>
                <mc:Choice Requires="wps">
                  <w:drawing>
                    <wp:anchor distT="0" distB="0" distL="114300" distR="114300" simplePos="0" relativeHeight="251836416" behindDoc="0" locked="0" layoutInCell="1" allowOverlap="1" wp14:anchorId="4E02DEF1" wp14:editId="521D1521">
                      <wp:simplePos x="0" y="0"/>
                      <wp:positionH relativeFrom="column">
                        <wp:posOffset>43180</wp:posOffset>
                      </wp:positionH>
                      <wp:positionV relativeFrom="paragraph">
                        <wp:posOffset>102235</wp:posOffset>
                      </wp:positionV>
                      <wp:extent cx="1552575" cy="224155"/>
                      <wp:effectExtent l="0" t="0" r="28575" b="23495"/>
                      <wp:wrapNone/>
                      <wp:docPr id="446" name="Rectángulo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24155"/>
                              </a:xfrm>
                              <a:prstGeom prst="rect">
                                <a:avLst/>
                              </a:prstGeom>
                              <a:solidFill>
                                <a:srgbClr val="92D050"/>
                              </a:solidFill>
                              <a:ln w="25400" cap="flat" cmpd="sng" algn="ctr">
                                <a:solidFill>
                                  <a:srgbClr val="4F81BD">
                                    <a:shade val="50000"/>
                                  </a:srgbClr>
                                </a:solidFill>
                                <a:prstDash val="solid"/>
                              </a:ln>
                              <a:effectLst/>
                            </wps:spPr>
                            <wps:txbx>
                              <w:txbxContent>
                                <w:p w14:paraId="7373F552" w14:textId="77777777" w:rsidR="00924D77" w:rsidRDefault="00924D77" w:rsidP="00CC5CA3">
                                  <w:pPr>
                                    <w:jc w:val="center"/>
                                    <w:rPr>
                                      <w:rFonts w:cs="Arial"/>
                                      <w:sz w:val="16"/>
                                      <w:szCs w:val="16"/>
                                    </w:rPr>
                                  </w:pPr>
                                  <w:r>
                                    <w:rPr>
                                      <w:rFonts w:cs="Arial"/>
                                      <w:b/>
                                      <w:bCs/>
                                      <w:color w:val="000000"/>
                                      <w:sz w:val="16"/>
                                      <w:szCs w:val="16"/>
                                    </w:rPr>
                                    <w:t>FASE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2DEF1" id="Rectángulo 446" o:spid="_x0000_s1143" style="position:absolute;left:0;text-align:left;margin-left:3.4pt;margin-top:8.05pt;width:122.25pt;height:17.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" fillcolor="#92d050" strokecolor="#385d8a" strokeweight="2pt">
                      <v:path arrowok="t"/>
                      <v:textbox>
                        <w:txbxContent>
                          <w:p w14:paraId="7373F552" w14:textId="77777777" w:rsidR="00924D77" w:rsidRDefault="00924D77" w:rsidP="00CC5CA3">
                            <w:pPr>
                              <w:jc w:val="center"/>
                              <w:rPr>
                                <w:rFonts w:cs="Arial"/>
                                <w:sz w:val="16"/>
                                <w:szCs w:val="16"/>
                              </w:rPr>
                            </w:pPr>
                            <w:r>
                              <w:rPr>
                                <w:rFonts w:cs="Arial"/>
                                <w:b/>
                                <w:bCs/>
                                <w:color w:val="000000"/>
                                <w:sz w:val="16"/>
                                <w:szCs w:val="16"/>
                              </w:rPr>
                              <w:t>FASE 1</w:t>
                            </w:r>
                          </w:p>
                        </w:txbxContent>
                      </v:textbox>
                    </v:rect>
                  </w:pict>
                </mc:Fallback>
              </mc:AlternateContent>
            </w:r>
            <w:r>
              <w:rPr>
                <w:noProof/>
              </w:rPr>
              <mc:AlternateContent>
                <mc:Choice Requires="wps">
                  <w:drawing>
                    <wp:anchor distT="0" distB="0" distL="114300" distR="114300" simplePos="0" relativeHeight="251837440" behindDoc="0" locked="0" layoutInCell="1" allowOverlap="1" wp14:anchorId="5F2F9166" wp14:editId="3939129E">
                      <wp:simplePos x="0" y="0"/>
                      <wp:positionH relativeFrom="column">
                        <wp:posOffset>33655</wp:posOffset>
                      </wp:positionH>
                      <wp:positionV relativeFrom="paragraph">
                        <wp:posOffset>535940</wp:posOffset>
                      </wp:positionV>
                      <wp:extent cx="1590675" cy="313690"/>
                      <wp:effectExtent l="0" t="0" r="28575" b="10160"/>
                      <wp:wrapNone/>
                      <wp:docPr id="439" name="Rectángulo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1369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40306F17" w14:textId="77777777" w:rsidR="00924D77" w:rsidRDefault="00924D77" w:rsidP="00CC5CA3">
                                  <w:pPr>
                                    <w:jc w:val="center"/>
                                    <w:rPr>
                                      <w:rFonts w:cs="Arial"/>
                                      <w:sz w:val="16"/>
                                      <w:szCs w:val="16"/>
                                    </w:rPr>
                                  </w:pPr>
                                  <w:r>
                                    <w:rPr>
                                      <w:rFonts w:cs="Arial"/>
                                      <w:b/>
                                      <w:bCs/>
                                      <w:color w:val="000000"/>
                                      <w:sz w:val="16"/>
                                      <w:szCs w:val="16"/>
                                    </w:rPr>
                                    <w:t>ALERTA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9166" id="Rectángulo 439" o:spid="_x0000_s1144" style="position:absolute;left:0;text-align:left;margin-left:2.65pt;margin-top:42.2pt;width:125.25pt;height:24.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" fillcolor="#b3a2c7" strokecolor="#385d8a" strokeweight="2pt">
                      <v:path arrowok="t"/>
                      <v:textbox>
                        <w:txbxContent>
                          <w:p w14:paraId="40306F17" w14:textId="77777777" w:rsidR="00924D77" w:rsidRDefault="00924D77" w:rsidP="00CC5CA3">
                            <w:pPr>
                              <w:jc w:val="center"/>
                              <w:rPr>
                                <w:rFonts w:cs="Arial"/>
                                <w:sz w:val="16"/>
                                <w:szCs w:val="16"/>
                              </w:rPr>
                            </w:pPr>
                            <w:r>
                              <w:rPr>
                                <w:rFonts w:cs="Arial"/>
                                <w:b/>
                                <w:bCs/>
                                <w:color w:val="000000"/>
                                <w:sz w:val="16"/>
                                <w:szCs w:val="16"/>
                              </w:rPr>
                              <w:t>ALERTA</w:t>
                            </w:r>
                          </w:p>
                        </w:txbxContent>
                      </v:textbox>
                    </v:rect>
                  </w:pict>
                </mc:Fallback>
              </mc:AlternateContent>
            </w:r>
            <w:r>
              <w:rPr>
                <w:noProof/>
              </w:rPr>
              <mc:AlternateContent>
                <mc:Choice Requires="wps">
                  <w:drawing>
                    <wp:anchor distT="0" distB="0" distL="114300" distR="114300" simplePos="0" relativeHeight="251838464" behindDoc="0" locked="0" layoutInCell="1" allowOverlap="1" wp14:anchorId="3EE9EBB1" wp14:editId="3BA6A5BB">
                      <wp:simplePos x="0" y="0"/>
                      <wp:positionH relativeFrom="column">
                        <wp:posOffset>43180</wp:posOffset>
                      </wp:positionH>
                      <wp:positionV relativeFrom="paragraph">
                        <wp:posOffset>1061085</wp:posOffset>
                      </wp:positionV>
                      <wp:extent cx="1590675" cy="552450"/>
                      <wp:effectExtent l="0" t="0" r="28575" b="19050"/>
                      <wp:wrapNone/>
                      <wp:docPr id="430" name="Rectángulo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552450"/>
                              </a:xfrm>
                              <a:prstGeom prst="rect">
                                <a:avLst/>
                              </a:prstGeom>
                              <a:solidFill>
                                <a:srgbClr val="92D050"/>
                              </a:solidFill>
                              <a:ln w="25400" cap="flat" cmpd="sng" algn="ctr">
                                <a:solidFill>
                                  <a:srgbClr val="4F81BD">
                                    <a:shade val="50000"/>
                                  </a:srgbClr>
                                </a:solidFill>
                                <a:prstDash val="solid"/>
                              </a:ln>
                              <a:effectLst/>
                            </wps:spPr>
                            <wps:txbx>
                              <w:txbxContent>
                                <w:p w14:paraId="5148551B" w14:textId="77777777" w:rsidR="00924D77" w:rsidRDefault="00924D77" w:rsidP="00CC5CA3">
                                  <w:pPr>
                                    <w:jc w:val="center"/>
                                    <w:rPr>
                                      <w:rFonts w:cs="Arial"/>
                                      <w:sz w:val="16"/>
                                      <w:szCs w:val="16"/>
                                    </w:rPr>
                                  </w:pPr>
                                  <w:r>
                                    <w:rPr>
                                      <w:rFonts w:cs="Arial"/>
                                      <w:b/>
                                      <w:bCs/>
                                      <w:color w:val="000000"/>
                                      <w:sz w:val="16"/>
                                      <w:szCs w:val="16"/>
                                    </w:rPr>
                                    <w:t>Se dará un pitazo prolongado durante 10 segundos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EBB1" id="Rectángulo 430" o:spid="_x0000_s1145" style="position:absolute;left:0;text-align:left;margin-left:3.4pt;margin-top:83.55pt;width:125.25pt;height:4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" fillcolor="#92d050" strokecolor="#385d8a" strokeweight="2pt">
                      <v:path arrowok="t"/>
                      <v:textbox>
                        <w:txbxContent>
                          <w:p w14:paraId="5148551B" w14:textId="77777777" w:rsidR="00924D77" w:rsidRDefault="00924D77" w:rsidP="00CC5CA3">
                            <w:pPr>
                              <w:jc w:val="center"/>
                              <w:rPr>
                                <w:rFonts w:cs="Arial"/>
                                <w:sz w:val="16"/>
                                <w:szCs w:val="16"/>
                              </w:rPr>
                            </w:pPr>
                            <w:r>
                              <w:rPr>
                                <w:rFonts w:cs="Arial"/>
                                <w:b/>
                                <w:bCs/>
                                <w:color w:val="000000"/>
                                <w:sz w:val="16"/>
                                <w:szCs w:val="16"/>
                              </w:rPr>
                              <w:t>Se dará un pitazo prolongado durante 10 segundos</w:t>
                            </w:r>
                          </w:p>
                        </w:txbxContent>
                      </v:textbox>
                    </v:rect>
                  </w:pict>
                </mc:Fallback>
              </mc:AlternateContent>
            </w:r>
            <w:r>
              <w:rPr>
                <w:noProof/>
              </w:rPr>
              <mc:AlternateContent>
                <mc:Choice Requires="wps">
                  <w:drawing>
                    <wp:anchor distT="0" distB="0" distL="114300" distR="114300" simplePos="0" relativeHeight="251858944" behindDoc="0" locked="0" layoutInCell="1" allowOverlap="1" wp14:anchorId="2F03C5E2" wp14:editId="28BFDA2A">
                      <wp:simplePos x="0" y="0"/>
                      <wp:positionH relativeFrom="column">
                        <wp:posOffset>805180</wp:posOffset>
                      </wp:positionH>
                      <wp:positionV relativeFrom="paragraph">
                        <wp:posOffset>337820</wp:posOffset>
                      </wp:positionV>
                      <wp:extent cx="0" cy="167640"/>
                      <wp:effectExtent l="0" t="0" r="38100" b="22860"/>
                      <wp:wrapNone/>
                      <wp:docPr id="443" name="Conector recto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64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4DAC66" id="Conector recto 443"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26.6pt" to="63.4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" strokecolor="#4a7ebb"/>
                  </w:pict>
                </mc:Fallback>
              </mc:AlternateContent>
            </w:r>
            <w:r>
              <w:rPr>
                <w:noProof/>
              </w:rPr>
              <mc:AlternateContent>
                <mc:Choice Requires="wps">
                  <w:drawing>
                    <wp:anchor distT="0" distB="0" distL="114300" distR="114300" simplePos="0" relativeHeight="251859968" behindDoc="0" locked="0" layoutInCell="1" allowOverlap="1" wp14:anchorId="3ECB4E1C" wp14:editId="34E7E5FA">
                      <wp:simplePos x="0" y="0"/>
                      <wp:positionH relativeFrom="column">
                        <wp:posOffset>795655</wp:posOffset>
                      </wp:positionH>
                      <wp:positionV relativeFrom="paragraph">
                        <wp:posOffset>861060</wp:posOffset>
                      </wp:positionV>
                      <wp:extent cx="0" cy="188595"/>
                      <wp:effectExtent l="0" t="0" r="38100" b="20955"/>
                      <wp:wrapNone/>
                      <wp:docPr id="436" name="Conector recto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5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1A8921" id="Conector recto 436"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67.8pt" to="62.6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" strokecolor="#4a7ebb">
                      <o:lock v:ext="edit" shapetype="f"/>
                    </v:line>
                  </w:pict>
                </mc:Fallback>
              </mc:AlternateContent>
            </w:r>
            <w:r>
              <w:rPr>
                <w:noProof/>
              </w:rPr>
              <mc:AlternateContent>
                <mc:Choice Requires="wps">
                  <w:drawing>
                    <wp:anchor distT="0" distB="0" distL="114300" distR="114300" simplePos="0" relativeHeight="251863040" behindDoc="0" locked="0" layoutInCell="1" allowOverlap="1" wp14:anchorId="18806E4D" wp14:editId="70F0D4FE">
                      <wp:simplePos x="0" y="0"/>
                      <wp:positionH relativeFrom="column">
                        <wp:posOffset>-1905</wp:posOffset>
                      </wp:positionH>
                      <wp:positionV relativeFrom="paragraph">
                        <wp:posOffset>1065530</wp:posOffset>
                      </wp:positionV>
                      <wp:extent cx="9525" cy="219075"/>
                      <wp:effectExtent l="0" t="0" r="28575" b="28575"/>
                      <wp:wrapNone/>
                      <wp:docPr id="433" name="Conector recto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A5404D" id="Conector recto 433"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3.9pt" to=".6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" strokecolor="#4a7ebb">
                      <o:lock v:ext="edit" shapetype="f"/>
                    </v:line>
                  </w:pict>
                </mc:Fallback>
              </mc:AlternateContent>
            </w:r>
            <w:r>
              <w:rPr>
                <w:noProof/>
              </w:rPr>
              <mc:AlternateContent>
                <mc:Choice Requires="wps">
                  <w:drawing>
                    <wp:anchor distT="0" distB="0" distL="114300" distR="114300" simplePos="0" relativeHeight="251848704" behindDoc="0" locked="0" layoutInCell="1" allowOverlap="1" wp14:anchorId="1214498E" wp14:editId="1590AB39">
                      <wp:simplePos x="0" y="0"/>
                      <wp:positionH relativeFrom="column">
                        <wp:posOffset>3586480</wp:posOffset>
                      </wp:positionH>
                      <wp:positionV relativeFrom="paragraph">
                        <wp:posOffset>65405</wp:posOffset>
                      </wp:positionV>
                      <wp:extent cx="1590675" cy="224155"/>
                      <wp:effectExtent l="0" t="0" r="28575" b="23495"/>
                      <wp:wrapNone/>
                      <wp:docPr id="448" name="Rectángulo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24155"/>
                              </a:xfrm>
                              <a:prstGeom prst="rect">
                                <a:avLst/>
                              </a:prstGeom>
                              <a:solidFill>
                                <a:srgbClr val="92D050"/>
                              </a:solidFill>
                              <a:ln w="25400" cap="flat" cmpd="sng" algn="ctr">
                                <a:solidFill>
                                  <a:srgbClr val="4F81BD">
                                    <a:shade val="50000"/>
                                  </a:srgbClr>
                                </a:solidFill>
                                <a:prstDash val="solid"/>
                              </a:ln>
                              <a:effectLst/>
                            </wps:spPr>
                            <wps:txbx>
                              <w:txbxContent>
                                <w:p w14:paraId="187061D9" w14:textId="77777777" w:rsidR="00924D77" w:rsidRDefault="00924D77" w:rsidP="00CC5CA3">
                                  <w:pPr>
                                    <w:jc w:val="center"/>
                                    <w:rPr>
                                      <w:rFonts w:cs="Arial"/>
                                      <w:sz w:val="16"/>
                                      <w:szCs w:val="16"/>
                                    </w:rPr>
                                  </w:pPr>
                                  <w:r>
                                    <w:rPr>
                                      <w:rFonts w:cs="Arial"/>
                                      <w:b/>
                                      <w:bCs/>
                                      <w:color w:val="000000"/>
                                      <w:sz w:val="16"/>
                                      <w:szCs w:val="16"/>
                                    </w:rPr>
                                    <w:t>FASE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4498E" id="Rectángulo 448" o:spid="_x0000_s1146" style="position:absolute;left:0;text-align:left;margin-left:282.4pt;margin-top:5.15pt;width:125.25pt;height:17.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" fillcolor="#92d050" strokecolor="#385d8a" strokeweight="2pt">
                      <v:path arrowok="t"/>
                      <v:textbox>
                        <w:txbxContent>
                          <w:p w14:paraId="187061D9" w14:textId="77777777" w:rsidR="00924D77" w:rsidRDefault="00924D77" w:rsidP="00CC5CA3">
                            <w:pPr>
                              <w:jc w:val="center"/>
                              <w:rPr>
                                <w:rFonts w:cs="Arial"/>
                                <w:sz w:val="16"/>
                                <w:szCs w:val="16"/>
                              </w:rPr>
                            </w:pPr>
                            <w:r>
                              <w:rPr>
                                <w:rFonts w:cs="Arial"/>
                                <w:b/>
                                <w:bCs/>
                                <w:color w:val="000000"/>
                                <w:sz w:val="16"/>
                                <w:szCs w:val="16"/>
                              </w:rPr>
                              <w:t>FASE 3</w:t>
                            </w:r>
                          </w:p>
                        </w:txbxContent>
                      </v:textbox>
                    </v:rect>
                  </w:pict>
                </mc:Fallback>
              </mc:AlternateContent>
            </w:r>
            <w:r>
              <w:rPr>
                <w:noProof/>
              </w:rPr>
              <mc:AlternateContent>
                <mc:Choice Requires="wps">
                  <w:drawing>
                    <wp:anchor distT="0" distB="0" distL="114300" distR="114300" simplePos="0" relativeHeight="251849728" behindDoc="0" locked="0" layoutInCell="1" allowOverlap="1" wp14:anchorId="2F568E4D" wp14:editId="65A7B8EF">
                      <wp:simplePos x="0" y="0"/>
                      <wp:positionH relativeFrom="column">
                        <wp:posOffset>3586480</wp:posOffset>
                      </wp:positionH>
                      <wp:positionV relativeFrom="paragraph">
                        <wp:posOffset>535940</wp:posOffset>
                      </wp:positionV>
                      <wp:extent cx="1581150" cy="361950"/>
                      <wp:effectExtent l="0" t="0" r="19050" b="19050"/>
                      <wp:wrapNone/>
                      <wp:docPr id="441" name="Rectángulo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36195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3772CC16" w14:textId="77777777" w:rsidR="00924D77" w:rsidRDefault="00924D77" w:rsidP="00CC5CA3">
                                  <w:pPr>
                                    <w:jc w:val="center"/>
                                    <w:rPr>
                                      <w:rFonts w:cs="Arial"/>
                                      <w:sz w:val="16"/>
                                      <w:szCs w:val="16"/>
                                    </w:rPr>
                                  </w:pPr>
                                  <w:r>
                                    <w:rPr>
                                      <w:rFonts w:cs="Arial"/>
                                      <w:b/>
                                      <w:bCs/>
                                      <w:color w:val="000000"/>
                                      <w:sz w:val="16"/>
                                      <w:szCs w:val="16"/>
                                    </w:rPr>
                                    <w:t xml:space="preserve">EVACUACIÓN GENERAL DE LAS INSTALACIONES </w:t>
                                  </w:r>
                                </w:p>
                                <w:p w14:paraId="4A0C4B32" w14:textId="77777777" w:rsidR="00924D77" w:rsidRDefault="00924D77" w:rsidP="00CC5CA3">
                                  <w:pPr>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68E4D" id="Rectángulo 441" o:spid="_x0000_s1147" style="position:absolute;left:0;text-align:left;margin-left:282.4pt;margin-top:42.2pt;width:124.5pt;height:2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" fillcolor="#b3a2c7" strokecolor="#385d8a" strokeweight="2pt">
                      <v:path arrowok="t"/>
                      <v:textbox>
                        <w:txbxContent>
                          <w:p w14:paraId="3772CC16" w14:textId="77777777" w:rsidR="00924D77" w:rsidRDefault="00924D77" w:rsidP="00CC5CA3">
                            <w:pPr>
                              <w:jc w:val="center"/>
                              <w:rPr>
                                <w:rFonts w:cs="Arial"/>
                                <w:sz w:val="16"/>
                                <w:szCs w:val="16"/>
                              </w:rPr>
                            </w:pPr>
                            <w:r>
                              <w:rPr>
                                <w:rFonts w:cs="Arial"/>
                                <w:b/>
                                <w:bCs/>
                                <w:color w:val="000000"/>
                                <w:sz w:val="16"/>
                                <w:szCs w:val="16"/>
                              </w:rPr>
                              <w:t xml:space="preserve">EVACUACIÓN GENERAL DE LAS INSTALACIONES </w:t>
                            </w:r>
                          </w:p>
                          <w:p w14:paraId="4A0C4B32" w14:textId="77777777" w:rsidR="00924D77" w:rsidRDefault="00924D77" w:rsidP="00CC5CA3">
                            <w:pPr>
                              <w:jc w:val="center"/>
                              <w:rPr>
                                <w:rFonts w:cs="Arial"/>
                                <w:sz w:val="16"/>
                                <w:szCs w:val="16"/>
                              </w:rPr>
                            </w:pPr>
                          </w:p>
                        </w:txbxContent>
                      </v:textbox>
                    </v:rect>
                  </w:pict>
                </mc:Fallback>
              </mc:AlternateContent>
            </w:r>
            <w:r>
              <w:rPr>
                <w:noProof/>
              </w:rPr>
              <mc:AlternateContent>
                <mc:Choice Requires="wps">
                  <w:drawing>
                    <wp:anchor distT="0" distB="0" distL="114300" distR="114300" simplePos="0" relativeHeight="251850752" behindDoc="0" locked="0" layoutInCell="1" allowOverlap="1" wp14:anchorId="269DDEEA" wp14:editId="66525477">
                      <wp:simplePos x="0" y="0"/>
                      <wp:positionH relativeFrom="column">
                        <wp:posOffset>3615055</wp:posOffset>
                      </wp:positionH>
                      <wp:positionV relativeFrom="paragraph">
                        <wp:posOffset>1099185</wp:posOffset>
                      </wp:positionV>
                      <wp:extent cx="1600200" cy="552450"/>
                      <wp:effectExtent l="0" t="0" r="19050" b="19050"/>
                      <wp:wrapNone/>
                      <wp:docPr id="429" name="Rectángulo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552450"/>
                              </a:xfrm>
                              <a:prstGeom prst="rect">
                                <a:avLst/>
                              </a:prstGeom>
                              <a:solidFill>
                                <a:srgbClr val="92D050"/>
                              </a:solidFill>
                              <a:ln w="25400" cap="flat" cmpd="sng" algn="ctr">
                                <a:solidFill>
                                  <a:srgbClr val="4F81BD">
                                    <a:shade val="50000"/>
                                  </a:srgbClr>
                                </a:solidFill>
                                <a:prstDash val="solid"/>
                              </a:ln>
                              <a:effectLst/>
                            </wps:spPr>
                            <wps:txbx>
                              <w:txbxContent>
                                <w:p w14:paraId="255B3272" w14:textId="77777777" w:rsidR="00924D77" w:rsidRDefault="00924D77" w:rsidP="00CC5CA3">
                                  <w:pPr>
                                    <w:jc w:val="center"/>
                                    <w:rPr>
                                      <w:rFonts w:cs="Arial"/>
                                      <w:sz w:val="16"/>
                                      <w:szCs w:val="16"/>
                                    </w:rPr>
                                  </w:pPr>
                                  <w:r>
                                    <w:rPr>
                                      <w:rFonts w:cs="Arial"/>
                                      <w:b/>
                                      <w:bCs/>
                                      <w:color w:val="000000"/>
                                      <w:sz w:val="16"/>
                                      <w:szCs w:val="16"/>
                                    </w:rPr>
                                    <w:t>Se dará un pitazo prolongado durante 10 segundos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DDEEA" id="Rectángulo 429" o:spid="_x0000_s1148" style="position:absolute;left:0;text-align:left;margin-left:284.65pt;margin-top:86.55pt;width:126pt;height:4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" fillcolor="#92d050" strokecolor="#385d8a" strokeweight="2pt">
                      <v:path arrowok="t"/>
                      <v:textbox>
                        <w:txbxContent>
                          <w:p w14:paraId="255B3272" w14:textId="77777777" w:rsidR="00924D77" w:rsidRDefault="00924D77" w:rsidP="00CC5CA3">
                            <w:pPr>
                              <w:jc w:val="center"/>
                              <w:rPr>
                                <w:rFonts w:cs="Arial"/>
                                <w:sz w:val="16"/>
                                <w:szCs w:val="16"/>
                              </w:rPr>
                            </w:pPr>
                            <w:r>
                              <w:rPr>
                                <w:rFonts w:cs="Arial"/>
                                <w:b/>
                                <w:bCs/>
                                <w:color w:val="000000"/>
                                <w:sz w:val="16"/>
                                <w:szCs w:val="16"/>
                              </w:rPr>
                              <w:t>Se dará un pitazo prolongado durante 10 segundos</w:t>
                            </w:r>
                          </w:p>
                        </w:txbxContent>
                      </v:textbox>
                    </v:rect>
                  </w:pict>
                </mc:Fallback>
              </mc:AlternateContent>
            </w:r>
            <w:r>
              <w:rPr>
                <w:noProof/>
              </w:rPr>
              <mc:AlternateContent>
                <mc:Choice Requires="wps">
                  <w:drawing>
                    <wp:anchor distT="0" distB="0" distL="114300" distR="114300" simplePos="0" relativeHeight="251864064" behindDoc="0" locked="0" layoutInCell="1" allowOverlap="1" wp14:anchorId="117D80AA" wp14:editId="28E242F6">
                      <wp:simplePos x="0" y="0"/>
                      <wp:positionH relativeFrom="column">
                        <wp:posOffset>4386580</wp:posOffset>
                      </wp:positionH>
                      <wp:positionV relativeFrom="paragraph">
                        <wp:posOffset>280035</wp:posOffset>
                      </wp:positionV>
                      <wp:extent cx="0" cy="233045"/>
                      <wp:effectExtent l="0" t="0" r="38100" b="33655"/>
                      <wp:wrapNone/>
                      <wp:docPr id="445" name="Conector recto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0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376078" id="Conector recto 445"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22.05pt" to="345.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" strokecolor="#4a7ebb"/>
                  </w:pict>
                </mc:Fallback>
              </mc:AlternateContent>
            </w:r>
            <w:r>
              <w:rPr>
                <w:noProof/>
              </w:rPr>
              <mc:AlternateContent>
                <mc:Choice Requires="wps">
                  <w:drawing>
                    <wp:anchor distT="0" distB="0" distL="114300" distR="114300" simplePos="0" relativeHeight="251867136" behindDoc="0" locked="0" layoutInCell="1" allowOverlap="1" wp14:anchorId="16BDC271" wp14:editId="344DEF63">
                      <wp:simplePos x="0" y="0"/>
                      <wp:positionH relativeFrom="column">
                        <wp:posOffset>4377055</wp:posOffset>
                      </wp:positionH>
                      <wp:positionV relativeFrom="paragraph">
                        <wp:posOffset>872490</wp:posOffset>
                      </wp:positionV>
                      <wp:extent cx="9525" cy="266700"/>
                      <wp:effectExtent l="0" t="0" r="28575" b="19050"/>
                      <wp:wrapNone/>
                      <wp:docPr id="438" name="Conector recto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6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C1EDD8" id="Conector recto 43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68.7pt" to="345.4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" strokecolor="#4a7ebb">
                      <o:lock v:ext="edit" shapetype="f"/>
                    </v:line>
                  </w:pict>
                </mc:Fallback>
              </mc:AlternateContent>
            </w:r>
            <w:r>
              <w:rPr>
                <w:noProof/>
              </w:rPr>
              <mc:AlternateContent>
                <mc:Choice Requires="wps">
                  <w:drawing>
                    <wp:anchor distT="0" distB="0" distL="114300" distR="114300" simplePos="0" relativeHeight="251839488" behindDoc="0" locked="0" layoutInCell="1" allowOverlap="1" wp14:anchorId="08D923E0" wp14:editId="47A645DB">
                      <wp:simplePos x="0" y="0"/>
                      <wp:positionH relativeFrom="column">
                        <wp:posOffset>1881505</wp:posOffset>
                      </wp:positionH>
                      <wp:positionV relativeFrom="paragraph">
                        <wp:posOffset>85090</wp:posOffset>
                      </wp:positionV>
                      <wp:extent cx="1543050" cy="222250"/>
                      <wp:effectExtent l="0" t="0" r="19050" b="25400"/>
                      <wp:wrapNone/>
                      <wp:docPr id="447" name="Rectángulo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22250"/>
                              </a:xfrm>
                              <a:prstGeom prst="rect">
                                <a:avLst/>
                              </a:prstGeom>
                              <a:solidFill>
                                <a:srgbClr val="92D050"/>
                              </a:solidFill>
                              <a:ln w="25400" cap="flat" cmpd="sng" algn="ctr">
                                <a:solidFill>
                                  <a:srgbClr val="4F81BD">
                                    <a:shade val="50000"/>
                                  </a:srgbClr>
                                </a:solidFill>
                                <a:prstDash val="solid"/>
                              </a:ln>
                              <a:effectLst/>
                            </wps:spPr>
                            <wps:txbx>
                              <w:txbxContent>
                                <w:p w14:paraId="5C7BE9B7" w14:textId="77777777" w:rsidR="00924D77" w:rsidRDefault="00924D77" w:rsidP="00CC5CA3">
                                  <w:pPr>
                                    <w:jc w:val="center"/>
                                    <w:rPr>
                                      <w:rFonts w:cs="Arial"/>
                                      <w:sz w:val="16"/>
                                      <w:szCs w:val="16"/>
                                    </w:rPr>
                                  </w:pPr>
                                  <w:r>
                                    <w:rPr>
                                      <w:rFonts w:cs="Arial"/>
                                      <w:b/>
                                      <w:bCs/>
                                      <w:color w:val="000000"/>
                                      <w:sz w:val="16"/>
                                      <w:szCs w:val="16"/>
                                    </w:rPr>
                                    <w:t>FASE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23E0" id="Rectángulo 447" o:spid="_x0000_s1149" style="position:absolute;left:0;text-align:left;margin-left:148.15pt;margin-top:6.7pt;width:121.5pt;height: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" fillcolor="#92d050" strokecolor="#385d8a" strokeweight="2pt">
                      <v:path arrowok="t"/>
                      <v:textbox>
                        <w:txbxContent>
                          <w:p w14:paraId="5C7BE9B7" w14:textId="77777777" w:rsidR="00924D77" w:rsidRDefault="00924D77" w:rsidP="00CC5CA3">
                            <w:pPr>
                              <w:jc w:val="center"/>
                              <w:rPr>
                                <w:rFonts w:cs="Arial"/>
                                <w:sz w:val="16"/>
                                <w:szCs w:val="16"/>
                              </w:rPr>
                            </w:pPr>
                            <w:r>
                              <w:rPr>
                                <w:rFonts w:cs="Arial"/>
                                <w:b/>
                                <w:bCs/>
                                <w:color w:val="000000"/>
                                <w:sz w:val="16"/>
                                <w:szCs w:val="16"/>
                              </w:rPr>
                              <w:t>FASE 2</w:t>
                            </w:r>
                          </w:p>
                        </w:txbxContent>
                      </v:textbox>
                    </v:rect>
                  </w:pict>
                </mc:Fallback>
              </mc:AlternateContent>
            </w:r>
            <w:r>
              <w:rPr>
                <w:noProof/>
              </w:rPr>
              <mc:AlternateContent>
                <mc:Choice Requires="wps">
                  <w:drawing>
                    <wp:anchor distT="0" distB="0" distL="114300" distR="114300" simplePos="0" relativeHeight="251840512" behindDoc="0" locked="0" layoutInCell="1" allowOverlap="1" wp14:anchorId="0D41EC0B" wp14:editId="3B4BF304">
                      <wp:simplePos x="0" y="0"/>
                      <wp:positionH relativeFrom="column">
                        <wp:posOffset>1862455</wp:posOffset>
                      </wp:positionH>
                      <wp:positionV relativeFrom="paragraph">
                        <wp:posOffset>524510</wp:posOffset>
                      </wp:positionV>
                      <wp:extent cx="1562100" cy="361950"/>
                      <wp:effectExtent l="0" t="0" r="19050" b="19050"/>
                      <wp:wrapNone/>
                      <wp:docPr id="440" name="Rectángulo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36195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654D595A" w14:textId="77777777" w:rsidR="00924D77" w:rsidRDefault="00924D77" w:rsidP="00CC5CA3">
                                  <w:pPr>
                                    <w:jc w:val="center"/>
                                    <w:rPr>
                                      <w:rFonts w:cs="Arial"/>
                                      <w:sz w:val="16"/>
                                      <w:szCs w:val="16"/>
                                    </w:rPr>
                                  </w:pPr>
                                  <w:r>
                                    <w:rPr>
                                      <w:rFonts w:cs="Arial"/>
                                      <w:b/>
                                      <w:bCs/>
                                      <w:color w:val="000000"/>
                                      <w:sz w:val="16"/>
                                      <w:szCs w:val="16"/>
                                    </w:rPr>
                                    <w:t>PREPARACIÓN PARA EVACUACIÓN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1EC0B" id="Rectángulo 440" o:spid="_x0000_s1150" style="position:absolute;left:0;text-align:left;margin-left:146.65pt;margin-top:41.3pt;width:123pt;height:2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" fillcolor="#b3a2c7" strokecolor="#385d8a" strokeweight="2pt">
                      <v:path arrowok="t"/>
                      <v:textbox>
                        <w:txbxContent>
                          <w:p w14:paraId="654D595A" w14:textId="77777777" w:rsidR="00924D77" w:rsidRDefault="00924D77" w:rsidP="00CC5CA3">
                            <w:pPr>
                              <w:jc w:val="center"/>
                              <w:rPr>
                                <w:rFonts w:cs="Arial"/>
                                <w:sz w:val="16"/>
                                <w:szCs w:val="16"/>
                              </w:rPr>
                            </w:pPr>
                            <w:r>
                              <w:rPr>
                                <w:rFonts w:cs="Arial"/>
                                <w:b/>
                                <w:bCs/>
                                <w:color w:val="000000"/>
                                <w:sz w:val="16"/>
                                <w:szCs w:val="16"/>
                              </w:rPr>
                              <w:t>PREPARACIÓN PARA EVACUACIÓN</w:t>
                            </w:r>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35092728" wp14:editId="71B4AF60">
                      <wp:simplePos x="0" y="0"/>
                      <wp:positionH relativeFrom="column">
                        <wp:posOffset>1843405</wp:posOffset>
                      </wp:positionH>
                      <wp:positionV relativeFrom="paragraph">
                        <wp:posOffset>1070610</wp:posOffset>
                      </wp:positionV>
                      <wp:extent cx="1619250" cy="561975"/>
                      <wp:effectExtent l="0" t="0" r="19050" b="28575"/>
                      <wp:wrapNone/>
                      <wp:docPr id="431" name="Rectángulo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561975"/>
                              </a:xfrm>
                              <a:prstGeom prst="rect">
                                <a:avLst/>
                              </a:prstGeom>
                              <a:solidFill>
                                <a:srgbClr val="92D050"/>
                              </a:solidFill>
                              <a:ln w="25400" cap="flat" cmpd="sng" algn="ctr">
                                <a:solidFill>
                                  <a:srgbClr val="4F81BD">
                                    <a:shade val="50000"/>
                                  </a:srgbClr>
                                </a:solidFill>
                                <a:prstDash val="solid"/>
                              </a:ln>
                              <a:effectLst/>
                            </wps:spPr>
                            <wps:txbx>
                              <w:txbxContent>
                                <w:p w14:paraId="6AB5181C" w14:textId="77777777" w:rsidR="00924D77" w:rsidRDefault="00924D77" w:rsidP="00CC5CA3">
                                  <w:pPr>
                                    <w:jc w:val="center"/>
                                    <w:rPr>
                                      <w:rFonts w:cs="Arial"/>
                                      <w:sz w:val="16"/>
                                      <w:szCs w:val="16"/>
                                    </w:rPr>
                                  </w:pPr>
                                  <w:r>
                                    <w:rPr>
                                      <w:rFonts w:cs="Arial"/>
                                      <w:b/>
                                      <w:bCs/>
                                      <w:color w:val="000000"/>
                                      <w:sz w:val="16"/>
                                      <w:szCs w:val="16"/>
                                    </w:rPr>
                                    <w:t>Se darán dos pitazos con un intervalo de 4 segundos entre el uno y el 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92728" id="Rectángulo 431" o:spid="_x0000_s1151" style="position:absolute;left:0;text-align:left;margin-left:145.15pt;margin-top:84.3pt;width:127.5pt;height:4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" fillcolor="#92d050" strokecolor="#385d8a" strokeweight="2pt">
                      <v:path arrowok="t"/>
                      <v:textbox>
                        <w:txbxContent>
                          <w:p w14:paraId="6AB5181C" w14:textId="77777777" w:rsidR="00924D77" w:rsidRDefault="00924D77" w:rsidP="00CC5CA3">
                            <w:pPr>
                              <w:jc w:val="center"/>
                              <w:rPr>
                                <w:rFonts w:cs="Arial"/>
                                <w:sz w:val="16"/>
                                <w:szCs w:val="16"/>
                              </w:rPr>
                            </w:pPr>
                            <w:r>
                              <w:rPr>
                                <w:rFonts w:cs="Arial"/>
                                <w:b/>
                                <w:bCs/>
                                <w:color w:val="000000"/>
                                <w:sz w:val="16"/>
                                <w:szCs w:val="16"/>
                              </w:rPr>
                              <w:t>Se darán dos pitazos con un intervalo de 4 segundos entre el uno y el otro</w:t>
                            </w:r>
                          </w:p>
                        </w:txbxContent>
                      </v:textbox>
                    </v:rect>
                  </w:pict>
                </mc:Fallback>
              </mc:AlternateContent>
            </w:r>
            <w:r>
              <w:rPr>
                <w:noProof/>
              </w:rPr>
              <mc:AlternateContent>
                <mc:Choice Requires="wps">
                  <w:drawing>
                    <wp:anchor distT="0" distB="0" distL="114300" distR="114300" simplePos="0" relativeHeight="251846656" behindDoc="0" locked="0" layoutInCell="1" allowOverlap="1" wp14:anchorId="3B2FF61C" wp14:editId="0E4F979D">
                      <wp:simplePos x="0" y="0"/>
                      <wp:positionH relativeFrom="column">
                        <wp:posOffset>1862455</wp:posOffset>
                      </wp:positionH>
                      <wp:positionV relativeFrom="paragraph">
                        <wp:posOffset>1880870</wp:posOffset>
                      </wp:positionV>
                      <wp:extent cx="1609725" cy="358140"/>
                      <wp:effectExtent l="0" t="0" r="28575" b="22860"/>
                      <wp:wrapNone/>
                      <wp:docPr id="425" name="Rectángulo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358140"/>
                              </a:xfrm>
                              <a:prstGeom prst="rect">
                                <a:avLst/>
                              </a:prstGeom>
                              <a:solidFill>
                                <a:srgbClr val="92D050"/>
                              </a:solidFill>
                              <a:ln w="25400" cap="flat" cmpd="sng" algn="ctr">
                                <a:solidFill>
                                  <a:srgbClr val="4F81BD">
                                    <a:shade val="50000"/>
                                  </a:srgbClr>
                                </a:solidFill>
                                <a:prstDash val="solid"/>
                              </a:ln>
                              <a:effectLst/>
                            </wps:spPr>
                            <wps:txbx>
                              <w:txbxContent>
                                <w:p w14:paraId="5BB1EFF7" w14:textId="77777777" w:rsidR="00924D77" w:rsidRDefault="00924D77" w:rsidP="00CC5CA3">
                                  <w:pPr>
                                    <w:jc w:val="center"/>
                                    <w:rPr>
                                      <w:b/>
                                      <w:sz w:val="16"/>
                                      <w:szCs w:val="16"/>
                                    </w:rPr>
                                  </w:pPr>
                                  <w:r>
                                    <w:rPr>
                                      <w:b/>
                                      <w:sz w:val="16"/>
                                      <w:szCs w:val="16"/>
                                    </w:rPr>
                                    <w:t xml:space="preserve">De no ser necesaria la evacuación será informada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F61C" id="Rectángulo 425" o:spid="_x0000_s1152" style="position:absolute;left:0;text-align:left;margin-left:146.65pt;margin-top:148.1pt;width:126.75pt;height:2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" fillcolor="#92d050" strokecolor="#385d8a" strokeweight="2pt">
                      <v:path arrowok="t"/>
                      <v:textbox>
                        <w:txbxContent>
                          <w:p w14:paraId="5BB1EFF7" w14:textId="77777777" w:rsidR="00924D77" w:rsidRDefault="00924D77" w:rsidP="00CC5CA3">
                            <w:pPr>
                              <w:jc w:val="center"/>
                              <w:rPr>
                                <w:b/>
                                <w:sz w:val="16"/>
                                <w:szCs w:val="16"/>
                              </w:rPr>
                            </w:pPr>
                            <w:r>
                              <w:rPr>
                                <w:b/>
                                <w:sz w:val="16"/>
                                <w:szCs w:val="16"/>
                              </w:rPr>
                              <w:t xml:space="preserve">De no ser necesaria la evacuación será informada </w:t>
                            </w:r>
                          </w:p>
                        </w:txbxContent>
                      </v:textbox>
                    </v:rect>
                  </w:pict>
                </mc:Fallback>
              </mc:AlternateContent>
            </w:r>
            <w:r>
              <w:rPr>
                <w:noProof/>
              </w:rPr>
              <mc:AlternateContent>
                <mc:Choice Requires="wps">
                  <w:drawing>
                    <wp:anchor distT="0" distB="0" distL="114300" distR="114300" simplePos="0" relativeHeight="251860992" behindDoc="0" locked="0" layoutInCell="1" allowOverlap="1" wp14:anchorId="3A015C13" wp14:editId="2C6C12C9">
                      <wp:simplePos x="0" y="0"/>
                      <wp:positionH relativeFrom="column">
                        <wp:posOffset>2662555</wp:posOffset>
                      </wp:positionH>
                      <wp:positionV relativeFrom="paragraph">
                        <wp:posOffset>323850</wp:posOffset>
                      </wp:positionV>
                      <wp:extent cx="9525" cy="205740"/>
                      <wp:effectExtent l="0" t="0" r="28575" b="22860"/>
                      <wp:wrapNone/>
                      <wp:docPr id="444" name="Conector recto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5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9D604" id="Conector recto 444"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25.5pt" to="210.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" strokecolor="#4a7ebb">
                      <o:lock v:ext="edit" shapetype="f"/>
                    </v:line>
                  </w:pict>
                </mc:Fallback>
              </mc:AlternateContent>
            </w:r>
            <w:r>
              <w:rPr>
                <w:noProof/>
              </w:rPr>
              <mc:AlternateContent>
                <mc:Choice Requires="wps">
                  <w:drawing>
                    <wp:anchor distT="0" distB="0" distL="114299" distR="114299" simplePos="0" relativeHeight="251862016" behindDoc="0" locked="0" layoutInCell="1" allowOverlap="1" wp14:anchorId="61361ED1" wp14:editId="651A460B">
                      <wp:simplePos x="0" y="0"/>
                      <wp:positionH relativeFrom="column">
                        <wp:posOffset>2662555</wp:posOffset>
                      </wp:positionH>
                      <wp:positionV relativeFrom="paragraph">
                        <wp:posOffset>872490</wp:posOffset>
                      </wp:positionV>
                      <wp:extent cx="0" cy="198120"/>
                      <wp:effectExtent l="0" t="0" r="38100" b="30480"/>
                      <wp:wrapNone/>
                      <wp:docPr id="437" name="Conector recto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B6366A" id="Conector recto 437" o:spid="_x0000_s1026" style="position:absolute;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9.65pt,68.7pt" to="209.6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" strokecolor="#4a7ebb">
                      <o:lock v:ext="edit" shapetype="f"/>
                    </v:line>
                  </w:pict>
                </mc:Fallback>
              </mc:AlternateContent>
            </w:r>
            <w:r>
              <w:rPr>
                <w:noProof/>
              </w:rPr>
              <mc:AlternateContent>
                <mc:Choice Requires="wps">
                  <w:drawing>
                    <wp:anchor distT="0" distB="0" distL="114300" distR="114300" simplePos="0" relativeHeight="251865088" behindDoc="0" locked="0" layoutInCell="1" allowOverlap="1" wp14:anchorId="74491090" wp14:editId="12F626F7">
                      <wp:simplePos x="0" y="0"/>
                      <wp:positionH relativeFrom="column">
                        <wp:posOffset>2672080</wp:posOffset>
                      </wp:positionH>
                      <wp:positionV relativeFrom="paragraph">
                        <wp:posOffset>1630680</wp:posOffset>
                      </wp:positionV>
                      <wp:extent cx="9525" cy="247650"/>
                      <wp:effectExtent l="0" t="0" r="28575" b="19050"/>
                      <wp:wrapNone/>
                      <wp:docPr id="427" name="Conector recto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82F6A7" id="Conector recto 427"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128.4pt" to="211.1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" strokecolor="#4a7ebb">
                      <o:lock v:ext="edit" shapetype="f"/>
                    </v:line>
                  </w:pict>
                </mc:Fallback>
              </mc:AlternateContent>
            </w:r>
            <w:r>
              <w:rPr>
                <w:noProof/>
              </w:rPr>
              <mc:AlternateContent>
                <mc:Choice Requires="wps">
                  <w:drawing>
                    <wp:anchor distT="0" distB="0" distL="114300" distR="114300" simplePos="0" relativeHeight="251841536" behindDoc="0" locked="0" layoutInCell="1" allowOverlap="1" wp14:anchorId="320D5FF2" wp14:editId="7DD3A811">
                      <wp:simplePos x="0" y="0"/>
                      <wp:positionH relativeFrom="column">
                        <wp:posOffset>6617970</wp:posOffset>
                      </wp:positionH>
                      <wp:positionV relativeFrom="paragraph">
                        <wp:posOffset>1082040</wp:posOffset>
                      </wp:positionV>
                      <wp:extent cx="1533525" cy="419100"/>
                      <wp:effectExtent l="0" t="0" r="28575" b="19050"/>
                      <wp:wrapNone/>
                      <wp:docPr id="432" name="Rectángulo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41910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14:paraId="1423B573" w14:textId="77777777" w:rsidR="00924D77" w:rsidRDefault="00924D77" w:rsidP="00CC5CA3">
                                  <w:pPr>
                                    <w:jc w:val="center"/>
                                    <w:rPr>
                                      <w:sz w:val="16"/>
                                      <w:szCs w:val="16"/>
                                    </w:rPr>
                                  </w:pPr>
                                  <w:r>
                                    <w:rPr>
                                      <w:rFonts w:ascii="Calibri,Bold" w:hAnsi="Calibri,Bold" w:cs="Calibri,Bold"/>
                                      <w:b/>
                                      <w:bCs/>
                                      <w:color w:val="000000"/>
                                      <w:sz w:val="16"/>
                                      <w:szCs w:val="16"/>
                                    </w:rPr>
                                    <w:t xml:space="preserve">EVACUACION GENERAL DE LAS INSTALACIOONES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D5FF2" id="Rectángulo 432" o:spid="_x0000_s1153" style="position:absolute;left:0;text-align:left;margin-left:521.1pt;margin-top:85.2pt;width:120.75pt;height:3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" fillcolor="#b3a2c7" strokecolor="#385d8a" strokeweight="2pt">
                      <v:path arrowok="t"/>
                      <v:textbox>
                        <w:txbxContent>
                          <w:p w14:paraId="1423B573" w14:textId="77777777" w:rsidR="00924D77" w:rsidRDefault="00924D77" w:rsidP="00CC5CA3">
                            <w:pPr>
                              <w:jc w:val="center"/>
                              <w:rPr>
                                <w:sz w:val="16"/>
                                <w:szCs w:val="16"/>
                              </w:rPr>
                            </w:pPr>
                            <w:r>
                              <w:rPr>
                                <w:rFonts w:ascii="Calibri,Bold" w:hAnsi="Calibri,Bold" w:cs="Calibri,Bold"/>
                                <w:b/>
                                <w:bCs/>
                                <w:color w:val="000000"/>
                                <w:sz w:val="16"/>
                                <w:szCs w:val="16"/>
                              </w:rPr>
                              <w:t xml:space="preserve">EVACUACION GENERAL DE LAS INSTALACIOONES </w:t>
                            </w:r>
                          </w:p>
                        </w:txbxContent>
                      </v:textbox>
                    </v:rect>
                  </w:pict>
                </mc:Fallback>
              </mc:AlternateContent>
            </w:r>
            <w:r>
              <w:rPr>
                <w:noProof/>
              </w:rPr>
              <mc:AlternateContent>
                <mc:Choice Requires="wps">
                  <w:drawing>
                    <wp:anchor distT="0" distB="0" distL="114300" distR="114300" simplePos="0" relativeHeight="251842560" behindDoc="0" locked="0" layoutInCell="1" allowOverlap="1" wp14:anchorId="462695AA" wp14:editId="33486C4B">
                      <wp:simplePos x="0" y="0"/>
                      <wp:positionH relativeFrom="column">
                        <wp:posOffset>7406005</wp:posOffset>
                      </wp:positionH>
                      <wp:positionV relativeFrom="paragraph">
                        <wp:posOffset>952500</wp:posOffset>
                      </wp:positionV>
                      <wp:extent cx="9525" cy="209550"/>
                      <wp:effectExtent l="0" t="0" r="28575" b="19050"/>
                      <wp:wrapNone/>
                      <wp:docPr id="434" name="Conector recto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95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0DC46" id="Conector recto 43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15pt,75pt" to="58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" strokecolor="#4a7ebb">
                      <o:lock v:ext="edit" shapetype="f"/>
                    </v:line>
                  </w:pict>
                </mc:Fallback>
              </mc:AlternateContent>
            </w:r>
            <w:r>
              <w:rPr>
                <w:noProof/>
              </w:rPr>
              <mc:AlternateContent>
                <mc:Choice Requires="wps">
                  <w:drawing>
                    <wp:anchor distT="0" distB="0" distL="114300" distR="114300" simplePos="0" relativeHeight="251845632" behindDoc="0" locked="0" layoutInCell="1" allowOverlap="1" wp14:anchorId="514870ED" wp14:editId="1F5BB934">
                      <wp:simplePos x="0" y="0"/>
                      <wp:positionH relativeFrom="column">
                        <wp:posOffset>7406005</wp:posOffset>
                      </wp:positionH>
                      <wp:positionV relativeFrom="paragraph">
                        <wp:posOffset>1433195</wp:posOffset>
                      </wp:positionV>
                      <wp:extent cx="9525" cy="295275"/>
                      <wp:effectExtent l="0" t="0" r="28575" b="28575"/>
                      <wp:wrapNone/>
                      <wp:docPr id="428" name="Conector recto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95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527E8" id="Conector recto 428"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15pt,112.85pt" to="583.9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" strokecolor="#4a7ebb">
                      <o:lock v:ext="edit" shapetype="f"/>
                    </v:line>
                  </w:pict>
                </mc:Fallback>
              </mc:AlternateContent>
            </w:r>
          </w:p>
          <w:p w14:paraId="310A2D6B"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6E7D3A6F"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5537A8FD"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535AC4B4"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5C392294"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16F064E8"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1F5BC34B"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1E5FD1C4"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5CFF048C"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3E5E5F7A"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4581A562"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19B2872E"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70F8BCBC"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116D6E03" w14:textId="77777777" w:rsidR="00CC5CA3" w:rsidRDefault="00CC5CA3">
            <w:pPr>
              <w:pStyle w:val="Default"/>
              <w:tabs>
                <w:tab w:val="left" w:pos="5280"/>
              </w:tabs>
              <w:spacing w:line="256" w:lineRule="auto"/>
              <w:jc w:val="center"/>
              <w:rPr>
                <w:rFonts w:eastAsia="Times New Roman"/>
                <w:bCs/>
                <w:noProof/>
                <w:sz w:val="20"/>
                <w:szCs w:val="20"/>
                <w:lang w:eastAsia="es-CO"/>
              </w:rPr>
            </w:pPr>
          </w:p>
          <w:p w14:paraId="2E222A5B" w14:textId="34F185FA" w:rsidR="00CC5CA3" w:rsidRDefault="00CC5CA3">
            <w:pPr>
              <w:pStyle w:val="Default"/>
              <w:tabs>
                <w:tab w:val="left" w:pos="5280"/>
              </w:tabs>
              <w:spacing w:line="256" w:lineRule="auto"/>
              <w:jc w:val="center"/>
              <w:rPr>
                <w:rFonts w:eastAsia="Times New Roman"/>
                <w:bCs/>
                <w:noProof/>
                <w:sz w:val="20"/>
                <w:szCs w:val="20"/>
                <w:lang w:eastAsia="es-CO"/>
              </w:rPr>
            </w:pPr>
            <w:r>
              <w:rPr>
                <w:noProof/>
              </w:rPr>
              <mc:AlternateContent>
                <mc:Choice Requires="wps">
                  <w:drawing>
                    <wp:anchor distT="0" distB="0" distL="114300" distR="114300" simplePos="0" relativeHeight="251847680" behindDoc="0" locked="0" layoutInCell="1" allowOverlap="1" wp14:anchorId="63210997" wp14:editId="09239400">
                      <wp:simplePos x="0" y="0"/>
                      <wp:positionH relativeFrom="column">
                        <wp:posOffset>7434580</wp:posOffset>
                      </wp:positionH>
                      <wp:positionV relativeFrom="paragraph">
                        <wp:posOffset>109220</wp:posOffset>
                      </wp:positionV>
                      <wp:extent cx="9525" cy="238125"/>
                      <wp:effectExtent l="0" t="0" r="28575" b="28575"/>
                      <wp:wrapNone/>
                      <wp:docPr id="424" name="Conector recto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F6902" id="Conector recto 424"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4pt,8.6pt" to="586.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" strokecolor="#4a7ebb">
                      <o:lock v:ext="edit" shapetype="f"/>
                    </v:line>
                  </w:pict>
                </mc:Fallback>
              </mc:AlternateContent>
            </w:r>
          </w:p>
        </w:tc>
      </w:tr>
    </w:tbl>
    <w:p w14:paraId="257F239B" w14:textId="018116F6" w:rsidR="00CC5CA3" w:rsidRDefault="00CC5CA3" w:rsidP="00CC5CA3">
      <w:pPr>
        <w:rPr>
          <w:rFonts w:cs="Arial"/>
        </w:rPr>
      </w:pPr>
    </w:p>
    <w:p w14:paraId="505A985C" w14:textId="28265BC9" w:rsidR="00A34208" w:rsidRDefault="00A34208" w:rsidP="00CC5CA3">
      <w:pPr>
        <w:rPr>
          <w:rFonts w:cs="Arial"/>
        </w:rPr>
      </w:pPr>
    </w:p>
    <w:p w14:paraId="629BF62C" w14:textId="143FF31E" w:rsidR="00A34208" w:rsidRDefault="00A34208" w:rsidP="00CC5CA3">
      <w:pPr>
        <w:rPr>
          <w:rFonts w:cs="Arial"/>
        </w:rPr>
      </w:pPr>
    </w:p>
    <w:p w14:paraId="745E8669" w14:textId="77777777" w:rsidR="00A34208" w:rsidRDefault="00A34208" w:rsidP="00CC5CA3">
      <w:pPr>
        <w:rPr>
          <w:rFonts w:cs="Arial"/>
        </w:rPr>
      </w:pPr>
    </w:p>
    <w:p w14:paraId="077CEE4A" w14:textId="77777777" w:rsidR="00CC5CA3" w:rsidRPr="00D70C3E" w:rsidRDefault="00CC5CA3" w:rsidP="00CC5CA3">
      <w:pPr>
        <w:pStyle w:val="Sangranormal"/>
        <w:spacing w:before="0" w:after="0"/>
        <w:rPr>
          <w:rFonts w:cs="Arial"/>
          <w:sz w:val="22"/>
          <w:szCs w:val="22"/>
          <w:lang w:val="es-ES" w:eastAsia="es-ES"/>
        </w:rPr>
      </w:pPr>
    </w:p>
    <w:p w14:paraId="63931CC5" w14:textId="77777777" w:rsidR="0091071A" w:rsidRPr="00EA39D0" w:rsidRDefault="00323AA6" w:rsidP="00424A6F">
      <w:pPr>
        <w:pStyle w:val="Ttulo1"/>
        <w:numPr>
          <w:ilvl w:val="0"/>
          <w:numId w:val="36"/>
        </w:numPr>
        <w:rPr>
          <w:rFonts w:cs="Arial"/>
          <w:sz w:val="22"/>
          <w:szCs w:val="22"/>
        </w:rPr>
      </w:pPr>
      <w:bookmarkStart w:id="174" w:name="_Toc43976635"/>
      <w:r w:rsidRPr="00EA39D0">
        <w:rPr>
          <w:rFonts w:cs="Arial"/>
          <w:sz w:val="22"/>
          <w:szCs w:val="22"/>
        </w:rPr>
        <w:t>ANÁLISIS DE SUMINISTROS SERVICIOS Y RECURSOS</w:t>
      </w:r>
      <w:bookmarkEnd w:id="174"/>
    </w:p>
    <w:p w14:paraId="1DC39406" w14:textId="77777777" w:rsidR="0091071A" w:rsidRPr="00EA39D0" w:rsidRDefault="0091071A" w:rsidP="0091071A">
      <w:pPr>
        <w:spacing w:after="0"/>
        <w:rPr>
          <w:rFonts w:cs="Arial"/>
        </w:rPr>
      </w:pPr>
    </w:p>
    <w:p w14:paraId="73127794" w14:textId="77777777" w:rsidR="00323AA6" w:rsidRPr="00EA39D0" w:rsidRDefault="003D3DB7" w:rsidP="00D07462">
      <w:pPr>
        <w:pStyle w:val="Ttulo2"/>
        <w:rPr>
          <w:rFonts w:cs="Arial"/>
          <w:sz w:val="22"/>
          <w:szCs w:val="22"/>
        </w:rPr>
      </w:pPr>
      <w:bookmarkStart w:id="175" w:name="_Toc43976636"/>
      <w:r w:rsidRPr="00EA39D0">
        <w:rPr>
          <w:rFonts w:cs="Arial"/>
          <w:sz w:val="22"/>
          <w:szCs w:val="22"/>
        </w:rPr>
        <w:t>10</w:t>
      </w:r>
      <w:r w:rsidR="00D07462" w:rsidRPr="00EA39D0">
        <w:rPr>
          <w:rFonts w:cs="Arial"/>
          <w:sz w:val="22"/>
          <w:szCs w:val="22"/>
        </w:rPr>
        <w:t xml:space="preserve">.1 </w:t>
      </w:r>
      <w:r w:rsidR="004207BC" w:rsidRPr="00EA39D0">
        <w:rPr>
          <w:rFonts w:cs="Arial"/>
          <w:sz w:val="22"/>
          <w:szCs w:val="22"/>
        </w:rPr>
        <w:t>Recurso Humano</w:t>
      </w:r>
      <w:bookmarkEnd w:id="175"/>
    </w:p>
    <w:p w14:paraId="26825AF5" w14:textId="77777777" w:rsidR="004207BC" w:rsidRPr="00EA39D0" w:rsidRDefault="004207BC" w:rsidP="0091071A">
      <w:pPr>
        <w:spacing w:after="0"/>
        <w:rPr>
          <w:rFonts w:cs="Arial"/>
        </w:rPr>
      </w:pPr>
    </w:p>
    <w:p w14:paraId="7550B609" w14:textId="4A0E13BD" w:rsidR="004207BC" w:rsidRDefault="00DA202F" w:rsidP="00C6341B">
      <w:pPr>
        <w:pStyle w:val="Sangranormal"/>
        <w:spacing w:before="0" w:after="0"/>
        <w:ind w:left="0"/>
        <w:rPr>
          <w:rFonts w:cs="Arial"/>
          <w:sz w:val="22"/>
          <w:szCs w:val="22"/>
          <w:lang w:val="es-ES" w:eastAsia="es-ES"/>
        </w:rPr>
      </w:pPr>
      <w:r>
        <w:rPr>
          <w:rFonts w:cs="Arial"/>
          <w:sz w:val="22"/>
          <w:szCs w:val="22"/>
          <w:lang w:val="es-ES" w:eastAsia="es-ES"/>
        </w:rPr>
        <w:t xml:space="preserve">Se </w:t>
      </w:r>
      <w:r w:rsidR="004207BC" w:rsidRPr="00EA39D0">
        <w:rPr>
          <w:rFonts w:cs="Arial"/>
          <w:sz w:val="22"/>
          <w:szCs w:val="22"/>
          <w:lang w:val="es-ES" w:eastAsia="es-ES"/>
        </w:rPr>
        <w:t xml:space="preserve">capacita y organiza al recurso humano a fin de prevenir, controlar y estar en capacidad de atender situaciones adversas que requieran la activación del </w:t>
      </w:r>
      <w:r>
        <w:rPr>
          <w:rFonts w:cs="Arial"/>
          <w:sz w:val="22"/>
          <w:szCs w:val="22"/>
          <w:lang w:val="es-ES" w:eastAsia="es-ES"/>
        </w:rPr>
        <w:t>P</w:t>
      </w:r>
      <w:r w:rsidR="004207BC" w:rsidRPr="00EA39D0">
        <w:rPr>
          <w:rFonts w:cs="Arial"/>
          <w:sz w:val="22"/>
          <w:szCs w:val="22"/>
          <w:lang w:val="es-ES" w:eastAsia="es-ES"/>
        </w:rPr>
        <w:t>lan de</w:t>
      </w:r>
      <w:r>
        <w:rPr>
          <w:rFonts w:cs="Arial"/>
          <w:sz w:val="22"/>
          <w:szCs w:val="22"/>
          <w:lang w:val="es-ES" w:eastAsia="es-ES"/>
        </w:rPr>
        <w:t xml:space="preserve"> prevención, preparación y respuesta ante</w:t>
      </w:r>
      <w:r w:rsidR="004207BC" w:rsidRPr="00EA39D0">
        <w:rPr>
          <w:rFonts w:cs="Arial"/>
          <w:sz w:val="22"/>
          <w:szCs w:val="22"/>
          <w:lang w:val="es-ES" w:eastAsia="es-ES"/>
        </w:rPr>
        <w:t xml:space="preserve"> emergencias</w:t>
      </w:r>
      <w:r>
        <w:rPr>
          <w:rFonts w:cs="Arial"/>
          <w:sz w:val="22"/>
          <w:szCs w:val="22"/>
          <w:lang w:val="es-ES" w:eastAsia="es-ES"/>
        </w:rPr>
        <w:t>,</w:t>
      </w:r>
      <w:r w:rsidR="00A34208">
        <w:rPr>
          <w:rFonts w:cs="Arial"/>
          <w:sz w:val="22"/>
          <w:szCs w:val="22"/>
          <w:lang w:val="es-ES" w:eastAsia="es-ES"/>
        </w:rPr>
        <w:t xml:space="preserve"> </w:t>
      </w:r>
      <w:r>
        <w:rPr>
          <w:rFonts w:cs="Arial"/>
          <w:sz w:val="22"/>
          <w:szCs w:val="22"/>
          <w:lang w:val="es-ES" w:eastAsia="es-ES"/>
        </w:rPr>
        <w:t xml:space="preserve">se cuenta con un </w:t>
      </w:r>
      <w:r w:rsidR="004207BC" w:rsidRPr="00EA39D0">
        <w:rPr>
          <w:rFonts w:cs="Arial"/>
          <w:sz w:val="22"/>
          <w:szCs w:val="22"/>
          <w:lang w:val="es-ES" w:eastAsia="es-ES"/>
        </w:rPr>
        <w:t xml:space="preserve">grupo de apoyo de emergencias </w:t>
      </w:r>
      <w:r w:rsidR="000137CD">
        <w:rPr>
          <w:rFonts w:cs="Arial"/>
          <w:sz w:val="22"/>
          <w:szCs w:val="22"/>
          <w:lang w:val="es-ES" w:eastAsia="es-ES"/>
        </w:rPr>
        <w:t>(Comité operativo de emergencias, Brigada de emergencia y Coordinadores de Evacuación)</w:t>
      </w:r>
      <w:r>
        <w:rPr>
          <w:rFonts w:cs="Arial"/>
          <w:sz w:val="22"/>
          <w:szCs w:val="22"/>
          <w:lang w:val="es-ES" w:eastAsia="es-ES"/>
        </w:rPr>
        <w:t xml:space="preserve"> </w:t>
      </w:r>
      <w:r w:rsidR="004207BC" w:rsidRPr="00EA39D0">
        <w:rPr>
          <w:rFonts w:cs="Arial"/>
          <w:sz w:val="22"/>
          <w:szCs w:val="22"/>
          <w:lang w:val="es-ES" w:eastAsia="es-ES"/>
        </w:rPr>
        <w:t>relaciona</w:t>
      </w:r>
      <w:r>
        <w:rPr>
          <w:rFonts w:cs="Arial"/>
          <w:sz w:val="22"/>
          <w:szCs w:val="22"/>
          <w:lang w:val="es-ES" w:eastAsia="es-ES"/>
        </w:rPr>
        <w:t>dos</w:t>
      </w:r>
      <w:r w:rsidR="004207BC" w:rsidRPr="00EA39D0">
        <w:rPr>
          <w:rFonts w:cs="Arial"/>
          <w:sz w:val="22"/>
          <w:szCs w:val="22"/>
          <w:lang w:val="es-ES" w:eastAsia="es-ES"/>
        </w:rPr>
        <w:t xml:space="preserve"> en </w:t>
      </w:r>
      <w:r>
        <w:rPr>
          <w:rFonts w:cs="Arial"/>
          <w:sz w:val="22"/>
          <w:szCs w:val="22"/>
          <w:lang w:val="es-ES" w:eastAsia="es-ES"/>
        </w:rPr>
        <w:t xml:space="preserve">el </w:t>
      </w:r>
      <w:r w:rsidR="00380747" w:rsidRPr="00EA39D0">
        <w:rPr>
          <w:rFonts w:cs="Arial"/>
          <w:sz w:val="22"/>
          <w:szCs w:val="22"/>
          <w:lang w:val="es-ES" w:eastAsia="es-ES"/>
        </w:rPr>
        <w:t xml:space="preserve">Formato </w:t>
      </w:r>
      <w:r w:rsidR="004207BC" w:rsidRPr="00EA39D0">
        <w:rPr>
          <w:rFonts w:cs="Arial"/>
          <w:sz w:val="22"/>
          <w:szCs w:val="22"/>
          <w:lang w:val="es-ES" w:eastAsia="es-ES"/>
        </w:rPr>
        <w:t>F-SST-</w:t>
      </w:r>
      <w:r w:rsidR="00380747" w:rsidRPr="00EA39D0">
        <w:rPr>
          <w:rFonts w:cs="Arial"/>
          <w:sz w:val="22"/>
          <w:szCs w:val="22"/>
          <w:lang w:val="es-ES" w:eastAsia="es-ES"/>
        </w:rPr>
        <w:t>44</w:t>
      </w:r>
      <w:r w:rsidR="004207BC" w:rsidRPr="00EA39D0">
        <w:rPr>
          <w:rFonts w:cs="Arial"/>
          <w:sz w:val="22"/>
          <w:szCs w:val="22"/>
          <w:lang w:val="es-ES" w:eastAsia="es-ES"/>
        </w:rPr>
        <w:t>. Grupo apoyo de emergencias</w:t>
      </w:r>
      <w:r w:rsidR="00E21435">
        <w:rPr>
          <w:rFonts w:cs="Arial"/>
          <w:sz w:val="22"/>
          <w:szCs w:val="22"/>
          <w:lang w:val="es-ES" w:eastAsia="es-ES"/>
        </w:rPr>
        <w:t>, en este también se encuentra el control de dotación.</w:t>
      </w:r>
      <w:r w:rsidR="000137CD">
        <w:rPr>
          <w:rFonts w:cs="Arial"/>
          <w:sz w:val="22"/>
          <w:szCs w:val="22"/>
          <w:lang w:val="es-ES" w:eastAsia="es-ES"/>
        </w:rPr>
        <w:t xml:space="preserve"> </w:t>
      </w:r>
      <w:r w:rsidR="00E21435">
        <w:rPr>
          <w:rFonts w:cs="Arial"/>
          <w:sz w:val="22"/>
          <w:szCs w:val="22"/>
          <w:lang w:val="es-ES" w:eastAsia="es-ES"/>
        </w:rPr>
        <w:t>A</w:t>
      </w:r>
      <w:r>
        <w:rPr>
          <w:rFonts w:cs="Arial"/>
          <w:sz w:val="22"/>
          <w:szCs w:val="22"/>
          <w:lang w:val="es-ES" w:eastAsia="es-ES"/>
        </w:rPr>
        <w:t>dicionalmente</w:t>
      </w:r>
      <w:r w:rsidR="000137CD">
        <w:rPr>
          <w:rFonts w:cs="Arial"/>
          <w:sz w:val="22"/>
          <w:szCs w:val="22"/>
        </w:rPr>
        <w:t xml:space="preserve"> la Brigada de emergencias </w:t>
      </w:r>
      <w:r>
        <w:rPr>
          <w:rFonts w:cs="Arial"/>
          <w:sz w:val="22"/>
          <w:szCs w:val="22"/>
        </w:rPr>
        <w:t xml:space="preserve">cuenta con una hoja de vida que se registra en el </w:t>
      </w:r>
      <w:r w:rsidR="000137CD">
        <w:rPr>
          <w:rFonts w:cs="Arial"/>
          <w:sz w:val="22"/>
          <w:szCs w:val="22"/>
        </w:rPr>
        <w:t>formato</w:t>
      </w:r>
      <w:r>
        <w:rPr>
          <w:rFonts w:cs="Arial"/>
          <w:sz w:val="22"/>
          <w:szCs w:val="22"/>
        </w:rPr>
        <w:t xml:space="preserve"> </w:t>
      </w:r>
      <w:r w:rsidR="000137CD" w:rsidRPr="005A1622">
        <w:rPr>
          <w:rFonts w:cs="Arial"/>
          <w:sz w:val="22"/>
          <w:szCs w:val="22"/>
        </w:rPr>
        <w:t>F-SST-43</w:t>
      </w:r>
      <w:r w:rsidR="000137CD">
        <w:rPr>
          <w:rFonts w:cs="Arial"/>
          <w:sz w:val="22"/>
          <w:szCs w:val="22"/>
        </w:rPr>
        <w:t>.</w:t>
      </w:r>
      <w:r w:rsidR="000137CD" w:rsidRPr="005A1622">
        <w:rPr>
          <w:rFonts w:cs="Arial"/>
          <w:sz w:val="22"/>
          <w:szCs w:val="22"/>
        </w:rPr>
        <w:t xml:space="preserve"> Hoja de vida </w:t>
      </w:r>
      <w:r w:rsidR="000137CD">
        <w:rPr>
          <w:rFonts w:cs="Arial"/>
          <w:sz w:val="22"/>
          <w:szCs w:val="22"/>
        </w:rPr>
        <w:t>de brigadistas</w:t>
      </w:r>
      <w:r>
        <w:rPr>
          <w:rFonts w:cs="Arial"/>
          <w:sz w:val="22"/>
          <w:szCs w:val="22"/>
        </w:rPr>
        <w:t>.</w:t>
      </w:r>
    </w:p>
    <w:p w14:paraId="4B80095F" w14:textId="77777777" w:rsidR="00E21435" w:rsidRDefault="00E21435" w:rsidP="00C6341B">
      <w:pPr>
        <w:tabs>
          <w:tab w:val="left" w:pos="993"/>
        </w:tabs>
        <w:spacing w:after="0"/>
        <w:rPr>
          <w:rFonts w:cs="Arial"/>
        </w:rPr>
      </w:pPr>
    </w:p>
    <w:p w14:paraId="48CFA2B7" w14:textId="1918123A" w:rsidR="00924D77" w:rsidRDefault="00924D77" w:rsidP="00C6341B">
      <w:pPr>
        <w:tabs>
          <w:tab w:val="left" w:pos="993"/>
        </w:tabs>
        <w:spacing w:after="0"/>
        <w:rPr>
          <w:rFonts w:cs="Arial"/>
        </w:rPr>
      </w:pPr>
      <w:r w:rsidRPr="00382BB5">
        <w:rPr>
          <w:rFonts w:cs="Arial"/>
        </w:rPr>
        <w:t xml:space="preserve">Perfil del brigadista: </w:t>
      </w:r>
    </w:p>
    <w:p w14:paraId="562D8D52" w14:textId="12A87F11" w:rsidR="00924D77" w:rsidRPr="00382BB5" w:rsidRDefault="00924D77" w:rsidP="00C6341B">
      <w:pPr>
        <w:tabs>
          <w:tab w:val="left" w:pos="993"/>
        </w:tabs>
        <w:spacing w:after="0"/>
        <w:rPr>
          <w:rFonts w:cs="Arial"/>
        </w:rPr>
      </w:pPr>
      <w:r w:rsidRPr="00382BB5">
        <w:rPr>
          <w:rFonts w:cs="Arial"/>
        </w:rPr>
        <w:t>Las características idóneas que debe tener un brigadista son</w:t>
      </w:r>
      <w:r>
        <w:rPr>
          <w:rFonts w:cs="Arial"/>
        </w:rPr>
        <w:t xml:space="preserve"> las siguientes</w:t>
      </w:r>
      <w:r w:rsidRPr="00382BB5">
        <w:rPr>
          <w:rFonts w:cs="Arial"/>
        </w:rPr>
        <w:t xml:space="preserve">: </w:t>
      </w:r>
    </w:p>
    <w:p w14:paraId="2C555E29" w14:textId="77777777" w:rsidR="00924D77" w:rsidRPr="00165909" w:rsidRDefault="00924D77" w:rsidP="00924D77">
      <w:pPr>
        <w:pStyle w:val="Prrafodelista"/>
        <w:numPr>
          <w:ilvl w:val="0"/>
          <w:numId w:val="40"/>
        </w:numPr>
        <w:spacing w:after="0"/>
        <w:jc w:val="left"/>
        <w:rPr>
          <w:rFonts w:cs="Arial"/>
        </w:rPr>
      </w:pPr>
      <w:r w:rsidRPr="00165909">
        <w:rPr>
          <w:rFonts w:cs="Arial"/>
        </w:rPr>
        <w:t>Tener aptitud medico laboral para el cargo (de acuerdo a examen médico ocupacional de ingreso o periódico, según sea el caso)</w:t>
      </w:r>
    </w:p>
    <w:p w14:paraId="620A2448" w14:textId="77777777" w:rsidR="00924D77" w:rsidRPr="00165909" w:rsidRDefault="00924D77" w:rsidP="00924D77">
      <w:pPr>
        <w:pStyle w:val="Prrafodelista"/>
        <w:numPr>
          <w:ilvl w:val="0"/>
          <w:numId w:val="40"/>
        </w:numPr>
        <w:spacing w:after="0"/>
        <w:jc w:val="left"/>
        <w:rPr>
          <w:rFonts w:cs="Arial"/>
        </w:rPr>
      </w:pPr>
      <w:r w:rsidRPr="00165909">
        <w:rPr>
          <w:rFonts w:cs="Arial"/>
        </w:rPr>
        <w:t>Ser voluntario con capacidad de servicio</w:t>
      </w:r>
    </w:p>
    <w:p w14:paraId="3A1ED2BF" w14:textId="77777777" w:rsidR="00924D77" w:rsidRPr="00165909" w:rsidRDefault="00924D77" w:rsidP="00924D77">
      <w:pPr>
        <w:pStyle w:val="Prrafodelista"/>
        <w:numPr>
          <w:ilvl w:val="0"/>
          <w:numId w:val="40"/>
        </w:numPr>
        <w:spacing w:after="0"/>
        <w:jc w:val="left"/>
        <w:rPr>
          <w:rFonts w:cs="Arial"/>
        </w:rPr>
      </w:pPr>
      <w:r w:rsidRPr="00165909">
        <w:rPr>
          <w:rFonts w:cs="Arial"/>
        </w:rPr>
        <w:t>Capacidad de liderazgo y organización</w:t>
      </w:r>
    </w:p>
    <w:p w14:paraId="4B87B524" w14:textId="77777777" w:rsidR="00924D77" w:rsidRPr="00165909" w:rsidRDefault="00924D77" w:rsidP="00924D77">
      <w:pPr>
        <w:pStyle w:val="Prrafodelista"/>
        <w:numPr>
          <w:ilvl w:val="0"/>
          <w:numId w:val="40"/>
        </w:numPr>
        <w:spacing w:after="0"/>
        <w:jc w:val="left"/>
        <w:rPr>
          <w:rFonts w:cs="Arial"/>
        </w:rPr>
      </w:pPr>
      <w:r w:rsidRPr="00165909">
        <w:rPr>
          <w:rFonts w:cs="Arial"/>
        </w:rPr>
        <w:t xml:space="preserve">Facilidad para trabajar en equipo </w:t>
      </w:r>
    </w:p>
    <w:p w14:paraId="303CF20F" w14:textId="77777777" w:rsidR="00924D77" w:rsidRPr="00165909" w:rsidRDefault="00924D77" w:rsidP="00924D77">
      <w:pPr>
        <w:pStyle w:val="Prrafodelista"/>
        <w:numPr>
          <w:ilvl w:val="0"/>
          <w:numId w:val="40"/>
        </w:numPr>
        <w:spacing w:after="0"/>
        <w:jc w:val="left"/>
        <w:rPr>
          <w:rFonts w:cs="Arial"/>
        </w:rPr>
      </w:pPr>
      <w:r w:rsidRPr="00165909">
        <w:rPr>
          <w:rFonts w:cs="Arial"/>
        </w:rPr>
        <w:t>Conocimiento de las áreas de trabajo y sus riesgos</w:t>
      </w:r>
    </w:p>
    <w:p w14:paraId="2D1EE3F8" w14:textId="77777777" w:rsidR="00924D77" w:rsidRPr="00165909" w:rsidRDefault="00924D77" w:rsidP="00924D77">
      <w:pPr>
        <w:pStyle w:val="Prrafodelista"/>
        <w:numPr>
          <w:ilvl w:val="0"/>
          <w:numId w:val="40"/>
        </w:numPr>
        <w:spacing w:after="0"/>
        <w:jc w:val="left"/>
        <w:rPr>
          <w:rFonts w:cs="Arial"/>
        </w:rPr>
      </w:pPr>
      <w:r w:rsidRPr="00165909">
        <w:rPr>
          <w:rFonts w:cs="Arial"/>
        </w:rPr>
        <w:t>Dinamismo y serenidad</w:t>
      </w:r>
    </w:p>
    <w:p w14:paraId="151C759E" w14:textId="77777777" w:rsidR="00924D77" w:rsidRPr="00165909" w:rsidRDefault="00924D77" w:rsidP="00924D77">
      <w:pPr>
        <w:pStyle w:val="Prrafodelista"/>
        <w:numPr>
          <w:ilvl w:val="0"/>
          <w:numId w:val="40"/>
        </w:numPr>
        <w:spacing w:after="0"/>
        <w:jc w:val="left"/>
        <w:rPr>
          <w:rFonts w:cs="Arial"/>
        </w:rPr>
      </w:pPr>
      <w:r w:rsidRPr="00165909">
        <w:rPr>
          <w:rFonts w:cs="Arial"/>
        </w:rPr>
        <w:t>Disciplina y responsabilidad</w:t>
      </w:r>
    </w:p>
    <w:p w14:paraId="7FD8DDAD" w14:textId="77777777" w:rsidR="00924D77" w:rsidRPr="00165909" w:rsidRDefault="00924D77" w:rsidP="00924D77">
      <w:pPr>
        <w:pStyle w:val="Prrafodelista"/>
        <w:numPr>
          <w:ilvl w:val="0"/>
          <w:numId w:val="40"/>
        </w:numPr>
        <w:spacing w:after="0"/>
        <w:jc w:val="left"/>
        <w:rPr>
          <w:rFonts w:cs="Arial"/>
        </w:rPr>
      </w:pPr>
      <w:r w:rsidRPr="00165909">
        <w:rPr>
          <w:rFonts w:cs="Arial"/>
        </w:rPr>
        <w:t>Buena conducta</w:t>
      </w:r>
    </w:p>
    <w:p w14:paraId="3DBD274A" w14:textId="77777777" w:rsidR="00924D77" w:rsidRPr="00165909" w:rsidRDefault="00924D77" w:rsidP="00924D77">
      <w:pPr>
        <w:pStyle w:val="Prrafodelista"/>
        <w:numPr>
          <w:ilvl w:val="0"/>
          <w:numId w:val="40"/>
        </w:numPr>
        <w:spacing w:after="0"/>
        <w:jc w:val="left"/>
        <w:rPr>
          <w:rFonts w:cs="Arial"/>
        </w:rPr>
      </w:pPr>
      <w:r w:rsidRPr="00165909">
        <w:rPr>
          <w:rFonts w:cs="Arial"/>
        </w:rPr>
        <w:t>Compromiso con la entidad</w:t>
      </w:r>
    </w:p>
    <w:p w14:paraId="1C991C06" w14:textId="77777777" w:rsidR="00924D77" w:rsidRPr="00165909" w:rsidRDefault="00924D77" w:rsidP="00924D77">
      <w:pPr>
        <w:pStyle w:val="Prrafodelista"/>
        <w:numPr>
          <w:ilvl w:val="0"/>
          <w:numId w:val="40"/>
        </w:numPr>
        <w:spacing w:after="0"/>
        <w:jc w:val="left"/>
        <w:rPr>
          <w:rFonts w:cs="Arial"/>
        </w:rPr>
      </w:pPr>
      <w:r w:rsidRPr="00165909">
        <w:rPr>
          <w:rFonts w:cs="Arial"/>
        </w:rPr>
        <w:t>Capacidad de discernimiento, que le facilite tomar conductas adecuadas en situaciones de estrés.</w:t>
      </w:r>
    </w:p>
    <w:p w14:paraId="38D4D95D" w14:textId="77777777" w:rsidR="00924D77" w:rsidRPr="00165909" w:rsidRDefault="00924D77" w:rsidP="00924D77">
      <w:pPr>
        <w:pStyle w:val="Prrafodelista"/>
        <w:numPr>
          <w:ilvl w:val="0"/>
          <w:numId w:val="40"/>
        </w:numPr>
        <w:spacing w:after="0"/>
        <w:jc w:val="left"/>
        <w:rPr>
          <w:rFonts w:cs="Arial"/>
        </w:rPr>
      </w:pPr>
      <w:r w:rsidRPr="00165909">
        <w:rPr>
          <w:rFonts w:cs="Arial"/>
        </w:rPr>
        <w:t>Actitud positiva y amable con las personas</w:t>
      </w:r>
    </w:p>
    <w:p w14:paraId="58A38DB0" w14:textId="77777777" w:rsidR="00924D77" w:rsidRPr="00165909" w:rsidRDefault="00924D77" w:rsidP="00924D77">
      <w:pPr>
        <w:pStyle w:val="Prrafodelista"/>
        <w:numPr>
          <w:ilvl w:val="0"/>
          <w:numId w:val="40"/>
        </w:numPr>
        <w:spacing w:after="0"/>
        <w:jc w:val="left"/>
        <w:rPr>
          <w:rFonts w:cs="Arial"/>
        </w:rPr>
      </w:pPr>
      <w:r w:rsidRPr="00165909">
        <w:rPr>
          <w:rFonts w:cs="Arial"/>
        </w:rPr>
        <w:t>Adecuada condición física y mental</w:t>
      </w:r>
    </w:p>
    <w:p w14:paraId="157F8F07" w14:textId="77777777" w:rsidR="00924D77" w:rsidRPr="00165909" w:rsidRDefault="00924D77" w:rsidP="00924D77">
      <w:pPr>
        <w:pStyle w:val="Prrafodelista"/>
        <w:numPr>
          <w:ilvl w:val="0"/>
          <w:numId w:val="40"/>
        </w:numPr>
        <w:spacing w:after="0"/>
        <w:jc w:val="left"/>
        <w:rPr>
          <w:rFonts w:cs="Arial"/>
        </w:rPr>
      </w:pPr>
      <w:r w:rsidRPr="00165909">
        <w:rPr>
          <w:rFonts w:cs="Arial"/>
        </w:rPr>
        <w:t xml:space="preserve">Asistir a los entrenamientos </w:t>
      </w:r>
    </w:p>
    <w:p w14:paraId="599EBD35" w14:textId="77777777" w:rsidR="00924D77" w:rsidRPr="00165909" w:rsidRDefault="00924D77" w:rsidP="00924D77">
      <w:pPr>
        <w:pStyle w:val="Prrafodelista"/>
        <w:numPr>
          <w:ilvl w:val="0"/>
          <w:numId w:val="40"/>
        </w:numPr>
        <w:spacing w:after="0"/>
        <w:jc w:val="left"/>
        <w:rPr>
          <w:rFonts w:cs="Arial"/>
        </w:rPr>
      </w:pPr>
      <w:r w:rsidRPr="00165909">
        <w:rPr>
          <w:rFonts w:cs="Arial"/>
        </w:rPr>
        <w:t>Responsabilizarse de los elementos bajo su cuidado</w:t>
      </w:r>
    </w:p>
    <w:p w14:paraId="39CD86E7" w14:textId="77777777" w:rsidR="00924D77" w:rsidRDefault="00924D77" w:rsidP="00924D77">
      <w:pPr>
        <w:pStyle w:val="Sangranormal"/>
        <w:spacing w:before="0" w:after="0"/>
        <w:ind w:left="360"/>
        <w:rPr>
          <w:rFonts w:cs="Arial"/>
          <w:sz w:val="22"/>
          <w:szCs w:val="22"/>
        </w:rPr>
      </w:pPr>
    </w:p>
    <w:p w14:paraId="0C9036FC" w14:textId="77777777" w:rsidR="0091071A" w:rsidRPr="00EA39D0" w:rsidRDefault="003D3DB7" w:rsidP="0091071A">
      <w:pPr>
        <w:pStyle w:val="Ttulo2"/>
        <w:rPr>
          <w:rFonts w:cs="Arial"/>
          <w:sz w:val="22"/>
          <w:szCs w:val="22"/>
        </w:rPr>
      </w:pPr>
      <w:bookmarkStart w:id="176" w:name="_Toc43976637"/>
      <w:r w:rsidRPr="00EA39D0">
        <w:rPr>
          <w:rFonts w:cs="Arial"/>
          <w:sz w:val="22"/>
          <w:szCs w:val="22"/>
        </w:rPr>
        <w:t>10</w:t>
      </w:r>
      <w:r w:rsidR="00D07462" w:rsidRPr="00EA39D0">
        <w:rPr>
          <w:rFonts w:cs="Arial"/>
          <w:sz w:val="22"/>
          <w:szCs w:val="22"/>
        </w:rPr>
        <w:t xml:space="preserve">.2 </w:t>
      </w:r>
      <w:bookmarkStart w:id="177" w:name="_Toc27744901"/>
      <w:r w:rsidR="0091071A" w:rsidRPr="00EA39D0">
        <w:rPr>
          <w:rFonts w:cs="Arial"/>
          <w:sz w:val="22"/>
          <w:szCs w:val="22"/>
        </w:rPr>
        <w:t>Recurso Físico/Técnico</w:t>
      </w:r>
      <w:bookmarkEnd w:id="176"/>
      <w:bookmarkEnd w:id="177"/>
    </w:p>
    <w:p w14:paraId="139A16C0" w14:textId="77777777" w:rsidR="0091071A" w:rsidRPr="00EA39D0" w:rsidRDefault="0091071A" w:rsidP="0091071A">
      <w:pPr>
        <w:spacing w:after="0"/>
        <w:rPr>
          <w:rFonts w:cs="Arial"/>
        </w:rPr>
      </w:pPr>
    </w:p>
    <w:p w14:paraId="196775E1" w14:textId="0865D8A7" w:rsidR="0091071A" w:rsidRPr="00EA39D0" w:rsidRDefault="001D77C3" w:rsidP="0091071A">
      <w:pPr>
        <w:rPr>
          <w:rFonts w:eastAsia="Calibri" w:cs="Arial"/>
          <w:spacing w:val="-3"/>
          <w:lang w:val="es-MX"/>
        </w:rPr>
      </w:pPr>
      <w:r>
        <w:rPr>
          <w:rFonts w:cs="Arial"/>
          <w:lang w:val="es-MX"/>
        </w:rPr>
        <w:t xml:space="preserve">Se </w:t>
      </w:r>
      <w:r w:rsidR="0091071A" w:rsidRPr="00EA39D0">
        <w:rPr>
          <w:rFonts w:cs="Arial"/>
          <w:lang w:val="es-MX"/>
        </w:rPr>
        <w:t xml:space="preserve">cuenta con una relación actual de equipo y elementos para la atención de emergencias que se encuentra en el </w:t>
      </w:r>
      <w:r w:rsidR="00380747" w:rsidRPr="00EA39D0">
        <w:rPr>
          <w:rFonts w:cs="Arial"/>
          <w:lang w:val="es-ES" w:eastAsia="es-ES"/>
        </w:rPr>
        <w:t>Formato</w:t>
      </w:r>
      <w:r w:rsidR="0091071A" w:rsidRPr="00EA39D0">
        <w:rPr>
          <w:rFonts w:cs="Arial"/>
          <w:lang w:val="es-MX"/>
        </w:rPr>
        <w:t xml:space="preserve"> F-SST-4</w:t>
      </w:r>
      <w:r w:rsidR="00380747" w:rsidRPr="00EA39D0">
        <w:rPr>
          <w:rFonts w:cs="Arial"/>
          <w:lang w:val="es-MX"/>
        </w:rPr>
        <w:t>9</w:t>
      </w:r>
      <w:r w:rsidR="0091071A" w:rsidRPr="00EA39D0">
        <w:rPr>
          <w:rFonts w:cs="Arial"/>
          <w:lang w:val="es-MX"/>
        </w:rPr>
        <w:t xml:space="preserve"> Inventario equipos y elementos emergencias. </w:t>
      </w:r>
      <w:r w:rsidR="0091071A" w:rsidRPr="00EA39D0">
        <w:rPr>
          <w:rFonts w:cs="Arial"/>
        </w:rPr>
        <w:t>Adicionalmente, se cuenta con un registro de entidades de apoyo externo para las emergencias que se puedan presentar, el cual se encuentra relacionado en formato F-SST-</w:t>
      </w:r>
      <w:r w:rsidR="00380747" w:rsidRPr="00EA39D0">
        <w:rPr>
          <w:rFonts w:cs="Arial"/>
        </w:rPr>
        <w:t>48</w:t>
      </w:r>
      <w:r w:rsidR="0091071A" w:rsidRPr="00EA39D0">
        <w:rPr>
          <w:rFonts w:cs="Arial"/>
        </w:rPr>
        <w:t xml:space="preserve">. Red de entidades de emergencia.  </w:t>
      </w:r>
    </w:p>
    <w:p w14:paraId="31220012" w14:textId="77777777" w:rsidR="0091071A" w:rsidRPr="00D70C3E" w:rsidRDefault="003D3DB7" w:rsidP="0091071A">
      <w:pPr>
        <w:pStyle w:val="Ttulo2"/>
        <w:rPr>
          <w:rFonts w:cs="Arial"/>
          <w:sz w:val="22"/>
          <w:szCs w:val="22"/>
        </w:rPr>
      </w:pPr>
      <w:bookmarkStart w:id="178" w:name="_Toc43976638"/>
      <w:r w:rsidRPr="00D70C3E">
        <w:rPr>
          <w:rFonts w:cs="Arial"/>
          <w:sz w:val="22"/>
          <w:szCs w:val="22"/>
        </w:rPr>
        <w:t>10</w:t>
      </w:r>
      <w:r w:rsidR="0091071A" w:rsidRPr="00D70C3E">
        <w:rPr>
          <w:rFonts w:cs="Arial"/>
          <w:sz w:val="22"/>
          <w:szCs w:val="22"/>
        </w:rPr>
        <w:t>.3 Recurso Financiero</w:t>
      </w:r>
      <w:bookmarkEnd w:id="178"/>
    </w:p>
    <w:p w14:paraId="00698963" w14:textId="77777777" w:rsidR="0091071A" w:rsidRPr="00D70C3E" w:rsidRDefault="0091071A" w:rsidP="0091071A">
      <w:pPr>
        <w:spacing w:after="0"/>
        <w:rPr>
          <w:rFonts w:cs="Arial"/>
        </w:rPr>
      </w:pPr>
    </w:p>
    <w:p w14:paraId="6BC83C15" w14:textId="77777777" w:rsidR="0091071A" w:rsidRPr="00D70C3E" w:rsidRDefault="0091071A" w:rsidP="0091071A">
      <w:pPr>
        <w:rPr>
          <w:rFonts w:cs="Arial"/>
        </w:rPr>
      </w:pPr>
      <w:r w:rsidRPr="00D70C3E">
        <w:rPr>
          <w:rFonts w:cs="Arial"/>
        </w:rPr>
        <w:t>La entidad cuenta con un rubro financiero para el plan de emergencias el cual definen anualmente las directivas de la Entidad.</w:t>
      </w:r>
    </w:p>
    <w:p w14:paraId="09EF47D9" w14:textId="77777777" w:rsidR="00D07462" w:rsidRPr="00D70C3E" w:rsidRDefault="00D07462" w:rsidP="00424A6F">
      <w:pPr>
        <w:pStyle w:val="Ttulo1"/>
        <w:numPr>
          <w:ilvl w:val="0"/>
          <w:numId w:val="36"/>
        </w:numPr>
        <w:rPr>
          <w:rFonts w:cs="Arial"/>
          <w:sz w:val="22"/>
          <w:szCs w:val="22"/>
        </w:rPr>
      </w:pPr>
      <w:bookmarkStart w:id="179" w:name="_Toc43976639"/>
      <w:r w:rsidRPr="00D70C3E">
        <w:rPr>
          <w:rFonts w:cs="Arial"/>
          <w:sz w:val="22"/>
          <w:szCs w:val="22"/>
        </w:rPr>
        <w:t>PLANES DE CONTINGENCIA</w:t>
      </w:r>
      <w:bookmarkEnd w:id="179"/>
    </w:p>
    <w:p w14:paraId="3BA4113F" w14:textId="77777777" w:rsidR="0091071A" w:rsidRPr="00D70C3E" w:rsidRDefault="0091071A" w:rsidP="0091071A">
      <w:pPr>
        <w:spacing w:after="0"/>
        <w:rPr>
          <w:rFonts w:cs="Arial"/>
        </w:rPr>
      </w:pPr>
    </w:p>
    <w:p w14:paraId="20366752" w14:textId="100C4197" w:rsidR="0091071A" w:rsidRPr="00D70C3E" w:rsidRDefault="0091071A" w:rsidP="0091071A">
      <w:pPr>
        <w:rPr>
          <w:rFonts w:cs="Arial"/>
        </w:rPr>
      </w:pPr>
      <w:r w:rsidRPr="00D70C3E">
        <w:rPr>
          <w:rFonts w:cs="Arial"/>
        </w:rPr>
        <w:lastRenderedPageBreak/>
        <w:t>En la s</w:t>
      </w:r>
      <w:r w:rsidR="00D56B78" w:rsidRPr="00D70C3E">
        <w:rPr>
          <w:rFonts w:cs="Arial"/>
        </w:rPr>
        <w:t>eccional</w:t>
      </w:r>
      <w:r w:rsidR="00A34208">
        <w:rPr>
          <w:rFonts w:cs="Arial"/>
        </w:rPr>
        <w:t xml:space="preserve"> se</w:t>
      </w:r>
      <w:r w:rsidRPr="00D70C3E">
        <w:rPr>
          <w:rFonts w:cs="Arial"/>
        </w:rPr>
        <w:t xml:space="preserve"> cuenta con planes de contingencia, el cual define los métodos para enfrentar cada amenaza específica, según los niveles de alerta, los planes de contingencia establecidos son los siguientes: </w:t>
      </w:r>
    </w:p>
    <w:p w14:paraId="60696F7A" w14:textId="23B2BE3A" w:rsidR="003837EA" w:rsidRDefault="0091071A" w:rsidP="00424A6F">
      <w:pPr>
        <w:pStyle w:val="Prrafodelista"/>
        <w:numPr>
          <w:ilvl w:val="0"/>
          <w:numId w:val="19"/>
        </w:numPr>
        <w:ind w:left="567" w:hanging="283"/>
        <w:rPr>
          <w:rFonts w:cs="Arial"/>
        </w:rPr>
      </w:pPr>
      <w:r w:rsidRPr="00D70C3E">
        <w:rPr>
          <w:rFonts w:cs="Arial"/>
        </w:rPr>
        <w:t>Plan de contingencias para sismos</w:t>
      </w:r>
    </w:p>
    <w:p w14:paraId="62266890" w14:textId="3A451032" w:rsidR="0091071A" w:rsidRPr="00D70C3E" w:rsidRDefault="003837EA" w:rsidP="00424A6F">
      <w:pPr>
        <w:pStyle w:val="Prrafodelista"/>
        <w:numPr>
          <w:ilvl w:val="0"/>
          <w:numId w:val="19"/>
        </w:numPr>
        <w:ind w:left="567" w:hanging="283"/>
        <w:rPr>
          <w:rFonts w:cs="Arial"/>
        </w:rPr>
      </w:pPr>
      <w:r w:rsidRPr="00D70C3E">
        <w:rPr>
          <w:rFonts w:cs="Arial"/>
        </w:rPr>
        <w:t xml:space="preserve">Plan de contingencias para </w:t>
      </w:r>
      <w:r w:rsidR="0091071A" w:rsidRPr="00D70C3E">
        <w:rPr>
          <w:rFonts w:cs="Arial"/>
        </w:rPr>
        <w:t>lluvias</w:t>
      </w:r>
    </w:p>
    <w:p w14:paraId="768649DB" w14:textId="77777777" w:rsidR="0091071A" w:rsidRPr="00D70C3E" w:rsidRDefault="0091071A" w:rsidP="00424A6F">
      <w:pPr>
        <w:pStyle w:val="Prrafodelista"/>
        <w:numPr>
          <w:ilvl w:val="0"/>
          <w:numId w:val="19"/>
        </w:numPr>
        <w:ind w:left="567" w:hanging="283"/>
        <w:rPr>
          <w:rFonts w:cs="Arial"/>
        </w:rPr>
      </w:pPr>
      <w:r w:rsidRPr="00D70C3E">
        <w:rPr>
          <w:rFonts w:cs="Arial"/>
        </w:rPr>
        <w:t>Plan de contingencias para Incendio</w:t>
      </w:r>
    </w:p>
    <w:p w14:paraId="5F3B695E" w14:textId="24AD4418" w:rsidR="009505AC" w:rsidRPr="00A34208" w:rsidRDefault="0091071A" w:rsidP="00424A6F">
      <w:pPr>
        <w:pStyle w:val="Prrafodelista"/>
        <w:numPr>
          <w:ilvl w:val="0"/>
          <w:numId w:val="19"/>
        </w:numPr>
        <w:ind w:left="567" w:hanging="283"/>
        <w:rPr>
          <w:rFonts w:cs="Arial"/>
        </w:rPr>
      </w:pPr>
      <w:r w:rsidRPr="00D70C3E">
        <w:rPr>
          <w:rFonts w:cs="Arial"/>
        </w:rPr>
        <w:t>Plan de contingencias atención médica y primeros auxilios</w:t>
      </w:r>
    </w:p>
    <w:p w14:paraId="5C813ED7" w14:textId="77777777" w:rsidR="00A34208" w:rsidRPr="00A34208" w:rsidRDefault="00A34208" w:rsidP="00A34208"/>
    <w:p w14:paraId="056F00CB" w14:textId="08314BA1" w:rsidR="00A34208" w:rsidRPr="00A34208" w:rsidRDefault="009505AC" w:rsidP="00424A6F">
      <w:pPr>
        <w:pStyle w:val="Ttulo2"/>
        <w:numPr>
          <w:ilvl w:val="1"/>
          <w:numId w:val="36"/>
        </w:numPr>
        <w:ind w:left="567"/>
        <w:rPr>
          <w:rFonts w:cs="Arial"/>
          <w:sz w:val="22"/>
          <w:szCs w:val="22"/>
        </w:rPr>
      </w:pPr>
      <w:bookmarkStart w:id="180" w:name="_Toc41039622"/>
      <w:bookmarkStart w:id="181" w:name="_Toc43976640"/>
      <w:r>
        <w:rPr>
          <w:rFonts w:cs="Arial"/>
          <w:sz w:val="22"/>
          <w:szCs w:val="22"/>
        </w:rPr>
        <w:t>Plan de contingencias por sismo, lluvias, vendavales e inundación</w:t>
      </w:r>
      <w:bookmarkEnd w:id="180"/>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8"/>
        <w:gridCol w:w="3120"/>
        <w:gridCol w:w="148"/>
        <w:gridCol w:w="2645"/>
      </w:tblGrid>
      <w:tr w:rsidR="009505AC" w14:paraId="79D336A8" w14:textId="77777777" w:rsidTr="009505AC">
        <w:tc>
          <w:tcPr>
            <w:tcW w:w="3418" w:type="pct"/>
            <w:gridSpan w:val="3"/>
            <w:tcBorders>
              <w:top w:val="single" w:sz="4" w:space="0" w:color="auto"/>
              <w:left w:val="single" w:sz="4" w:space="0" w:color="auto"/>
              <w:bottom w:val="single" w:sz="4" w:space="0" w:color="auto"/>
              <w:right w:val="single" w:sz="4" w:space="0" w:color="auto"/>
            </w:tcBorders>
            <w:vAlign w:val="center"/>
            <w:hideMark/>
          </w:tcPr>
          <w:p w14:paraId="6C4CA354" w14:textId="77777777" w:rsidR="009505AC" w:rsidRDefault="009505AC">
            <w:pPr>
              <w:spacing w:line="256" w:lineRule="auto"/>
              <w:rPr>
                <w:rFonts w:cs="Arial"/>
                <w:b/>
                <w:sz w:val="20"/>
                <w:szCs w:val="20"/>
              </w:rPr>
            </w:pPr>
            <w:r>
              <w:rPr>
                <w:rFonts w:cs="Arial"/>
                <w:b/>
                <w:sz w:val="20"/>
                <w:szCs w:val="20"/>
              </w:rPr>
              <w:t xml:space="preserve">Nombre del coordinador de emergencias: </w:t>
            </w:r>
          </w:p>
        </w:tc>
        <w:tc>
          <w:tcPr>
            <w:tcW w:w="1582" w:type="pct"/>
            <w:gridSpan w:val="2"/>
            <w:tcBorders>
              <w:top w:val="single" w:sz="4" w:space="0" w:color="auto"/>
              <w:left w:val="single" w:sz="4" w:space="0" w:color="auto"/>
              <w:bottom w:val="single" w:sz="4" w:space="0" w:color="auto"/>
              <w:right w:val="single" w:sz="4" w:space="0" w:color="auto"/>
            </w:tcBorders>
            <w:hideMark/>
          </w:tcPr>
          <w:p w14:paraId="5322D1B0" w14:textId="77777777" w:rsidR="009505AC" w:rsidRDefault="009505AC">
            <w:pPr>
              <w:spacing w:line="256" w:lineRule="auto"/>
              <w:rPr>
                <w:rFonts w:cs="Arial"/>
                <w:sz w:val="20"/>
                <w:szCs w:val="20"/>
              </w:rPr>
            </w:pPr>
            <w:r>
              <w:rPr>
                <w:rFonts w:cs="Arial"/>
                <w:b/>
                <w:sz w:val="20"/>
                <w:szCs w:val="20"/>
              </w:rPr>
              <w:t>Teléfono</w:t>
            </w:r>
            <w:r>
              <w:rPr>
                <w:rFonts w:cs="Arial"/>
                <w:sz w:val="20"/>
                <w:szCs w:val="20"/>
              </w:rPr>
              <w:t xml:space="preserve">: </w:t>
            </w:r>
          </w:p>
        </w:tc>
      </w:tr>
      <w:tr w:rsidR="009505AC" w14:paraId="32D5A037" w14:textId="77777777" w:rsidTr="009505AC">
        <w:tc>
          <w:tcPr>
            <w:tcW w:w="1651" w:type="pct"/>
            <w:gridSpan w:val="2"/>
            <w:tcBorders>
              <w:top w:val="single" w:sz="4" w:space="0" w:color="auto"/>
              <w:left w:val="single" w:sz="4" w:space="0" w:color="auto"/>
              <w:bottom w:val="single" w:sz="4" w:space="0" w:color="auto"/>
              <w:right w:val="single" w:sz="4" w:space="0" w:color="auto"/>
            </w:tcBorders>
            <w:vAlign w:val="center"/>
            <w:hideMark/>
          </w:tcPr>
          <w:p w14:paraId="36E4D68C" w14:textId="77777777" w:rsidR="009505AC" w:rsidRDefault="009505AC">
            <w:pPr>
              <w:spacing w:line="256" w:lineRule="auto"/>
              <w:rPr>
                <w:rFonts w:cs="Arial"/>
                <w:b/>
                <w:color w:val="000000"/>
                <w:sz w:val="20"/>
                <w:szCs w:val="20"/>
              </w:rPr>
            </w:pPr>
            <w:r>
              <w:rPr>
                <w:rFonts w:cs="Arial"/>
                <w:b/>
                <w:color w:val="000000"/>
                <w:sz w:val="20"/>
                <w:szCs w:val="20"/>
              </w:rPr>
              <w:t>Amenaza identificada</w:t>
            </w:r>
          </w:p>
        </w:tc>
        <w:tc>
          <w:tcPr>
            <w:tcW w:w="3349" w:type="pct"/>
            <w:gridSpan w:val="3"/>
            <w:tcBorders>
              <w:top w:val="single" w:sz="4" w:space="0" w:color="auto"/>
              <w:left w:val="single" w:sz="4" w:space="0" w:color="auto"/>
              <w:bottom w:val="single" w:sz="4" w:space="0" w:color="auto"/>
              <w:right w:val="single" w:sz="4" w:space="0" w:color="auto"/>
            </w:tcBorders>
            <w:vAlign w:val="center"/>
            <w:hideMark/>
          </w:tcPr>
          <w:p w14:paraId="04079B18" w14:textId="77777777" w:rsidR="009505AC" w:rsidRDefault="009505AC">
            <w:pPr>
              <w:spacing w:line="256" w:lineRule="auto"/>
              <w:rPr>
                <w:rFonts w:cs="Arial"/>
                <w:color w:val="000000"/>
                <w:sz w:val="20"/>
                <w:szCs w:val="20"/>
              </w:rPr>
            </w:pPr>
            <w:r>
              <w:rPr>
                <w:rFonts w:cs="Arial"/>
                <w:color w:val="000000"/>
                <w:sz w:val="20"/>
                <w:szCs w:val="20"/>
              </w:rPr>
              <w:t>Sismos, lluvias</w:t>
            </w:r>
          </w:p>
        </w:tc>
      </w:tr>
      <w:tr w:rsidR="009505AC" w14:paraId="54C75129" w14:textId="77777777" w:rsidTr="009505AC">
        <w:tc>
          <w:tcPr>
            <w:tcW w:w="1651" w:type="pct"/>
            <w:gridSpan w:val="2"/>
            <w:tcBorders>
              <w:top w:val="single" w:sz="4" w:space="0" w:color="auto"/>
              <w:left w:val="single" w:sz="4" w:space="0" w:color="auto"/>
              <w:bottom w:val="single" w:sz="4" w:space="0" w:color="auto"/>
              <w:right w:val="single" w:sz="4" w:space="0" w:color="auto"/>
            </w:tcBorders>
            <w:vAlign w:val="center"/>
            <w:hideMark/>
          </w:tcPr>
          <w:p w14:paraId="4870362C" w14:textId="77777777" w:rsidR="009505AC" w:rsidRDefault="009505AC">
            <w:pPr>
              <w:spacing w:line="256" w:lineRule="auto"/>
              <w:rPr>
                <w:rFonts w:cs="Arial"/>
                <w:b/>
                <w:color w:val="000000"/>
                <w:sz w:val="20"/>
                <w:szCs w:val="20"/>
              </w:rPr>
            </w:pPr>
            <w:r>
              <w:rPr>
                <w:rFonts w:cs="Arial"/>
                <w:b/>
                <w:color w:val="000000"/>
                <w:sz w:val="20"/>
                <w:szCs w:val="20"/>
              </w:rPr>
              <w:t>Lugar del escenario</w:t>
            </w:r>
          </w:p>
        </w:tc>
        <w:tc>
          <w:tcPr>
            <w:tcW w:w="3349" w:type="pct"/>
            <w:gridSpan w:val="3"/>
            <w:tcBorders>
              <w:top w:val="single" w:sz="4" w:space="0" w:color="auto"/>
              <w:left w:val="single" w:sz="4" w:space="0" w:color="auto"/>
              <w:bottom w:val="single" w:sz="4" w:space="0" w:color="auto"/>
              <w:right w:val="single" w:sz="4" w:space="0" w:color="auto"/>
            </w:tcBorders>
          </w:tcPr>
          <w:p w14:paraId="13DB07CF" w14:textId="77777777" w:rsidR="009505AC" w:rsidRDefault="009505AC">
            <w:pPr>
              <w:spacing w:line="256" w:lineRule="auto"/>
              <w:rPr>
                <w:rFonts w:cs="Arial"/>
                <w:color w:val="000000"/>
                <w:sz w:val="20"/>
                <w:szCs w:val="20"/>
              </w:rPr>
            </w:pPr>
          </w:p>
        </w:tc>
      </w:tr>
      <w:tr w:rsidR="009505AC" w14:paraId="60301A8D" w14:textId="77777777" w:rsidTr="009505AC">
        <w:tc>
          <w:tcPr>
            <w:tcW w:w="1651" w:type="pct"/>
            <w:gridSpan w:val="2"/>
            <w:tcBorders>
              <w:top w:val="single" w:sz="4" w:space="0" w:color="auto"/>
              <w:left w:val="single" w:sz="4" w:space="0" w:color="auto"/>
              <w:bottom w:val="single" w:sz="4" w:space="0" w:color="auto"/>
              <w:right w:val="single" w:sz="4" w:space="0" w:color="auto"/>
            </w:tcBorders>
            <w:vAlign w:val="center"/>
            <w:hideMark/>
          </w:tcPr>
          <w:p w14:paraId="7D817E3D" w14:textId="77777777" w:rsidR="009505AC" w:rsidRDefault="009505AC">
            <w:pPr>
              <w:spacing w:line="256" w:lineRule="auto"/>
              <w:rPr>
                <w:rFonts w:cs="Arial"/>
                <w:b/>
                <w:color w:val="000000"/>
                <w:sz w:val="20"/>
                <w:szCs w:val="20"/>
              </w:rPr>
            </w:pPr>
            <w:r>
              <w:rPr>
                <w:rFonts w:cs="Arial"/>
                <w:b/>
                <w:color w:val="000000"/>
                <w:sz w:val="20"/>
                <w:szCs w:val="20"/>
              </w:rPr>
              <w:t>objetivos</w:t>
            </w:r>
          </w:p>
        </w:tc>
        <w:tc>
          <w:tcPr>
            <w:tcW w:w="3349" w:type="pct"/>
            <w:gridSpan w:val="3"/>
            <w:tcBorders>
              <w:top w:val="single" w:sz="4" w:space="0" w:color="auto"/>
              <w:left w:val="single" w:sz="4" w:space="0" w:color="auto"/>
              <w:bottom w:val="single" w:sz="4" w:space="0" w:color="auto"/>
              <w:right w:val="single" w:sz="4" w:space="0" w:color="auto"/>
            </w:tcBorders>
            <w:hideMark/>
          </w:tcPr>
          <w:p w14:paraId="6BD4DD06" w14:textId="77777777" w:rsidR="009505AC" w:rsidRDefault="009505AC">
            <w:pPr>
              <w:spacing w:line="256" w:lineRule="auto"/>
              <w:rPr>
                <w:rFonts w:cs="Arial"/>
                <w:color w:val="000000"/>
                <w:sz w:val="20"/>
                <w:szCs w:val="20"/>
              </w:rPr>
            </w:pPr>
            <w:r>
              <w:rPr>
                <w:rFonts w:cs="Arial"/>
                <w:color w:val="000000"/>
                <w:sz w:val="20"/>
                <w:szCs w:val="20"/>
              </w:rPr>
              <w:t>Dar claridad a la organización para enfrentar las causas del suceso.</w:t>
            </w:r>
          </w:p>
        </w:tc>
      </w:tr>
      <w:tr w:rsidR="009505AC" w14:paraId="5B500A09" w14:textId="77777777" w:rsidTr="009505AC">
        <w:tc>
          <w:tcPr>
            <w:tcW w:w="1651" w:type="pct"/>
            <w:gridSpan w:val="2"/>
            <w:tcBorders>
              <w:top w:val="single" w:sz="4" w:space="0" w:color="auto"/>
              <w:left w:val="single" w:sz="4" w:space="0" w:color="auto"/>
              <w:bottom w:val="single" w:sz="4" w:space="0" w:color="auto"/>
              <w:right w:val="single" w:sz="4" w:space="0" w:color="auto"/>
            </w:tcBorders>
            <w:vAlign w:val="center"/>
            <w:hideMark/>
          </w:tcPr>
          <w:p w14:paraId="3077784D" w14:textId="77777777" w:rsidR="009505AC" w:rsidRDefault="009505AC">
            <w:pPr>
              <w:spacing w:line="256" w:lineRule="auto"/>
              <w:rPr>
                <w:rFonts w:cs="Arial"/>
                <w:b/>
                <w:color w:val="000000"/>
                <w:sz w:val="20"/>
                <w:szCs w:val="20"/>
              </w:rPr>
            </w:pPr>
            <w:r>
              <w:rPr>
                <w:rFonts w:cs="Arial"/>
                <w:b/>
                <w:color w:val="000000"/>
                <w:sz w:val="20"/>
                <w:szCs w:val="20"/>
              </w:rPr>
              <w:t>Alcance</w:t>
            </w:r>
          </w:p>
        </w:tc>
        <w:tc>
          <w:tcPr>
            <w:tcW w:w="3349" w:type="pct"/>
            <w:gridSpan w:val="3"/>
            <w:tcBorders>
              <w:top w:val="single" w:sz="4" w:space="0" w:color="auto"/>
              <w:left w:val="single" w:sz="4" w:space="0" w:color="auto"/>
              <w:bottom w:val="single" w:sz="4" w:space="0" w:color="auto"/>
              <w:right w:val="single" w:sz="4" w:space="0" w:color="auto"/>
            </w:tcBorders>
            <w:hideMark/>
          </w:tcPr>
          <w:p w14:paraId="724EFD15" w14:textId="77777777" w:rsidR="009505AC" w:rsidRDefault="009505AC">
            <w:pPr>
              <w:spacing w:line="256" w:lineRule="auto"/>
              <w:rPr>
                <w:rFonts w:cs="Arial"/>
                <w:color w:val="000000"/>
                <w:sz w:val="20"/>
                <w:szCs w:val="20"/>
              </w:rPr>
            </w:pPr>
            <w:r>
              <w:rPr>
                <w:rFonts w:cs="Arial"/>
                <w:color w:val="000000"/>
                <w:sz w:val="20"/>
                <w:szCs w:val="20"/>
              </w:rPr>
              <w:t xml:space="preserve">Todas las áreas, trabajadores e instalaciones </w:t>
            </w:r>
          </w:p>
        </w:tc>
      </w:tr>
      <w:tr w:rsidR="009505AC" w14:paraId="4834398D" w14:textId="77777777" w:rsidTr="009505AC">
        <w:trPr>
          <w:trHeight w:val="1587"/>
        </w:trPr>
        <w:tc>
          <w:tcPr>
            <w:tcW w:w="5000" w:type="pct"/>
            <w:gridSpan w:val="5"/>
            <w:tcBorders>
              <w:top w:val="single" w:sz="4" w:space="0" w:color="auto"/>
              <w:left w:val="single" w:sz="4" w:space="0" w:color="auto"/>
              <w:bottom w:val="single" w:sz="4" w:space="0" w:color="auto"/>
              <w:right w:val="single" w:sz="4" w:space="0" w:color="auto"/>
            </w:tcBorders>
          </w:tcPr>
          <w:p w14:paraId="289DDB67" w14:textId="77777777" w:rsidR="009505AC" w:rsidRDefault="009505AC">
            <w:pPr>
              <w:spacing w:line="256" w:lineRule="auto"/>
              <w:jc w:val="center"/>
              <w:rPr>
                <w:rFonts w:cs="Arial"/>
                <w:b/>
                <w:color w:val="000000"/>
                <w:sz w:val="20"/>
                <w:szCs w:val="20"/>
              </w:rPr>
            </w:pPr>
            <w:r>
              <w:rPr>
                <w:rFonts w:cs="Arial"/>
                <w:b/>
                <w:color w:val="000000"/>
                <w:sz w:val="20"/>
                <w:szCs w:val="20"/>
              </w:rPr>
              <w:t>Estructura Organizacional</w:t>
            </w:r>
          </w:p>
          <w:p w14:paraId="4AF6D9FB" w14:textId="77777777" w:rsidR="009505AC" w:rsidRDefault="009505AC">
            <w:pPr>
              <w:spacing w:line="256" w:lineRule="auto"/>
              <w:jc w:val="center"/>
              <w:rPr>
                <w:rFonts w:cs="Arial"/>
                <w:b/>
                <w:color w:val="000000"/>
                <w:sz w:val="20"/>
                <w:szCs w:val="20"/>
              </w:rPr>
            </w:pPr>
          </w:p>
          <w:p w14:paraId="7B154AAC" w14:textId="6C50647A" w:rsidR="009505AC" w:rsidRDefault="009505AC">
            <w:pPr>
              <w:spacing w:line="256" w:lineRule="auto"/>
              <w:jc w:val="center"/>
              <w:rPr>
                <w:rFonts w:cs="Arial"/>
                <w:b/>
                <w:color w:val="000000"/>
                <w:sz w:val="20"/>
                <w:szCs w:val="20"/>
              </w:rPr>
            </w:pPr>
            <w:r>
              <w:rPr>
                <w:rFonts w:cs="Arial"/>
                <w:b/>
                <w:noProof/>
                <w:color w:val="000000"/>
                <w:sz w:val="20"/>
                <w:szCs w:val="20"/>
                <w:lang w:eastAsia="es-CO"/>
              </w:rPr>
              <w:drawing>
                <wp:inline distT="0" distB="0" distL="0" distR="0" wp14:anchorId="7E46B469" wp14:editId="7638638F">
                  <wp:extent cx="4084955" cy="2660015"/>
                  <wp:effectExtent l="0" t="0" r="0" b="26035"/>
                  <wp:docPr id="507" name="Diagrama 50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ADE962D" w14:textId="77777777" w:rsidR="009505AC" w:rsidRDefault="009505AC">
            <w:pPr>
              <w:spacing w:line="256" w:lineRule="auto"/>
              <w:jc w:val="center"/>
              <w:rPr>
                <w:rFonts w:cs="Arial"/>
                <w:b/>
                <w:color w:val="000000"/>
                <w:sz w:val="20"/>
                <w:szCs w:val="20"/>
              </w:rPr>
            </w:pPr>
          </w:p>
        </w:tc>
      </w:tr>
      <w:tr w:rsidR="009505AC" w14:paraId="21A12242" w14:textId="77777777" w:rsidTr="009505AC">
        <w:tc>
          <w:tcPr>
            <w:tcW w:w="1131" w:type="pct"/>
            <w:tcBorders>
              <w:top w:val="single" w:sz="4" w:space="0" w:color="auto"/>
              <w:left w:val="single" w:sz="4" w:space="0" w:color="auto"/>
              <w:bottom w:val="single" w:sz="4" w:space="0" w:color="auto"/>
              <w:right w:val="single" w:sz="4" w:space="0" w:color="auto"/>
            </w:tcBorders>
            <w:vAlign w:val="center"/>
            <w:hideMark/>
          </w:tcPr>
          <w:p w14:paraId="1690C425" w14:textId="77777777" w:rsidR="009505AC" w:rsidRDefault="009505AC">
            <w:pPr>
              <w:spacing w:line="256" w:lineRule="auto"/>
              <w:jc w:val="center"/>
              <w:rPr>
                <w:rFonts w:cs="Arial"/>
                <w:b/>
                <w:color w:val="000000"/>
                <w:sz w:val="20"/>
                <w:szCs w:val="20"/>
              </w:rPr>
            </w:pPr>
            <w:r>
              <w:rPr>
                <w:rFonts w:cs="Arial"/>
                <w:b/>
                <w:color w:val="000000"/>
                <w:sz w:val="20"/>
                <w:szCs w:val="20"/>
              </w:rPr>
              <w:t>Sistema de alerta</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14:paraId="4AC184D3" w14:textId="77777777" w:rsidR="009505AC" w:rsidRDefault="009505AC">
            <w:pPr>
              <w:spacing w:line="256" w:lineRule="auto"/>
              <w:jc w:val="center"/>
              <w:rPr>
                <w:rFonts w:cs="Arial"/>
                <w:b/>
                <w:color w:val="000000"/>
                <w:sz w:val="20"/>
                <w:szCs w:val="20"/>
              </w:rPr>
            </w:pPr>
            <w:r>
              <w:rPr>
                <w:rFonts w:cs="Arial"/>
                <w:b/>
                <w:color w:val="000000"/>
                <w:sz w:val="20"/>
                <w:szCs w:val="20"/>
              </w:rPr>
              <w:t>Procedimientos y acciones</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D117421" w14:textId="77777777" w:rsidR="009505AC" w:rsidRDefault="009505AC">
            <w:pPr>
              <w:spacing w:line="256" w:lineRule="auto"/>
              <w:jc w:val="center"/>
              <w:rPr>
                <w:rFonts w:cs="Arial"/>
                <w:b/>
                <w:color w:val="000000"/>
                <w:sz w:val="20"/>
                <w:szCs w:val="20"/>
              </w:rPr>
            </w:pPr>
            <w:r>
              <w:rPr>
                <w:rFonts w:cs="Arial"/>
                <w:b/>
                <w:color w:val="000000"/>
                <w:sz w:val="20"/>
                <w:szCs w:val="20"/>
              </w:rPr>
              <w:t>Recursos suministros y servicios</w:t>
            </w:r>
          </w:p>
        </w:tc>
      </w:tr>
      <w:tr w:rsidR="009505AC" w14:paraId="068C961D" w14:textId="77777777" w:rsidTr="009505AC">
        <w:tc>
          <w:tcPr>
            <w:tcW w:w="1131" w:type="pct"/>
            <w:tcBorders>
              <w:top w:val="single" w:sz="4" w:space="0" w:color="auto"/>
              <w:left w:val="single" w:sz="4" w:space="0" w:color="auto"/>
              <w:bottom w:val="single" w:sz="4" w:space="0" w:color="auto"/>
              <w:right w:val="single" w:sz="4" w:space="0" w:color="auto"/>
            </w:tcBorders>
            <w:vAlign w:val="center"/>
            <w:hideMark/>
          </w:tcPr>
          <w:p w14:paraId="3DABF2A7" w14:textId="77777777" w:rsidR="009505AC" w:rsidRDefault="009505AC">
            <w:pPr>
              <w:spacing w:line="256" w:lineRule="auto"/>
              <w:jc w:val="center"/>
              <w:rPr>
                <w:rFonts w:cs="Arial"/>
                <w:color w:val="000000"/>
                <w:sz w:val="20"/>
                <w:szCs w:val="20"/>
              </w:rPr>
            </w:pPr>
            <w:r>
              <w:rPr>
                <w:rFonts w:cs="Arial"/>
                <w:color w:val="000000"/>
                <w:sz w:val="20"/>
                <w:szCs w:val="20"/>
              </w:rPr>
              <w:t>Nivel l alerta verde</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14:paraId="0888BEBF" w14:textId="77777777" w:rsidR="009505AC" w:rsidRDefault="009505AC">
            <w:pPr>
              <w:spacing w:line="256" w:lineRule="auto"/>
              <w:rPr>
                <w:rFonts w:cs="Arial"/>
                <w:color w:val="000000"/>
                <w:sz w:val="20"/>
                <w:szCs w:val="20"/>
              </w:rPr>
            </w:pPr>
            <w:r>
              <w:rPr>
                <w:rFonts w:cs="Arial"/>
                <w:color w:val="000000"/>
                <w:sz w:val="20"/>
                <w:szCs w:val="20"/>
              </w:rPr>
              <w:t>Se realizan inspecciones periódicas a instalaciones, direccionada a la prevención de caída de instalaciones u objetos, sistemas de desagüe, canales, bajantes.</w:t>
            </w:r>
          </w:p>
        </w:tc>
        <w:tc>
          <w:tcPr>
            <w:tcW w:w="1498" w:type="pct"/>
            <w:tcBorders>
              <w:top w:val="single" w:sz="4" w:space="0" w:color="auto"/>
              <w:left w:val="single" w:sz="4" w:space="0" w:color="auto"/>
              <w:bottom w:val="single" w:sz="4" w:space="0" w:color="auto"/>
              <w:right w:val="single" w:sz="4" w:space="0" w:color="auto"/>
            </w:tcBorders>
            <w:vAlign w:val="center"/>
            <w:hideMark/>
          </w:tcPr>
          <w:p w14:paraId="010A6335" w14:textId="77777777" w:rsidR="009505AC" w:rsidRDefault="009505AC">
            <w:pPr>
              <w:spacing w:line="256" w:lineRule="auto"/>
              <w:rPr>
                <w:rFonts w:cs="Arial"/>
                <w:color w:val="000000"/>
                <w:sz w:val="20"/>
                <w:szCs w:val="20"/>
              </w:rPr>
            </w:pPr>
            <w:r>
              <w:rPr>
                <w:rFonts w:cs="Arial"/>
                <w:color w:val="000000"/>
                <w:sz w:val="20"/>
                <w:szCs w:val="20"/>
              </w:rPr>
              <w:t>COE, Brigada, personal de mantenimiento de las instalaciones.</w:t>
            </w:r>
          </w:p>
        </w:tc>
      </w:tr>
      <w:tr w:rsidR="009505AC" w14:paraId="0FDD9441" w14:textId="77777777" w:rsidTr="009505AC">
        <w:tc>
          <w:tcPr>
            <w:tcW w:w="1131" w:type="pct"/>
            <w:tcBorders>
              <w:top w:val="single" w:sz="4" w:space="0" w:color="auto"/>
              <w:left w:val="single" w:sz="4" w:space="0" w:color="auto"/>
              <w:bottom w:val="single" w:sz="4" w:space="0" w:color="auto"/>
              <w:right w:val="single" w:sz="4" w:space="0" w:color="auto"/>
            </w:tcBorders>
            <w:vAlign w:val="center"/>
            <w:hideMark/>
          </w:tcPr>
          <w:p w14:paraId="5A67904E" w14:textId="77777777" w:rsidR="009505AC" w:rsidRDefault="009505AC">
            <w:pPr>
              <w:spacing w:line="256" w:lineRule="auto"/>
              <w:jc w:val="center"/>
              <w:rPr>
                <w:rFonts w:cs="Arial"/>
                <w:color w:val="000000"/>
                <w:sz w:val="20"/>
                <w:szCs w:val="20"/>
              </w:rPr>
            </w:pPr>
            <w:r>
              <w:rPr>
                <w:rFonts w:cs="Arial"/>
                <w:color w:val="000000"/>
                <w:sz w:val="20"/>
                <w:szCs w:val="20"/>
              </w:rPr>
              <w:lastRenderedPageBreak/>
              <w:t>Nivel ll alerta Amarilla</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14:paraId="5217E765" w14:textId="77777777" w:rsidR="009505AC" w:rsidRDefault="009505AC">
            <w:pPr>
              <w:spacing w:line="256" w:lineRule="auto"/>
              <w:rPr>
                <w:rFonts w:cs="Arial"/>
                <w:color w:val="000000"/>
                <w:sz w:val="20"/>
                <w:szCs w:val="20"/>
              </w:rPr>
            </w:pPr>
            <w:r>
              <w:rPr>
                <w:rFonts w:cs="Arial"/>
                <w:color w:val="000000"/>
                <w:sz w:val="20"/>
                <w:szCs w:val="20"/>
              </w:rPr>
              <w:t>Dar el aviso al personal de la brigada sobre la presencia de la amenaza. Realizar simulacro.</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A14ED39" w14:textId="77777777" w:rsidR="009505AC" w:rsidRDefault="009505AC">
            <w:pPr>
              <w:spacing w:line="256" w:lineRule="auto"/>
              <w:jc w:val="left"/>
              <w:rPr>
                <w:rFonts w:cs="Arial"/>
                <w:color w:val="FF0000"/>
                <w:sz w:val="20"/>
                <w:szCs w:val="20"/>
              </w:rPr>
            </w:pPr>
            <w:r>
              <w:rPr>
                <w:rFonts w:cs="Arial"/>
                <w:color w:val="000000"/>
                <w:sz w:val="20"/>
                <w:szCs w:val="20"/>
              </w:rPr>
              <w:t>Brigada integral.</w:t>
            </w:r>
            <w:r>
              <w:rPr>
                <w:rFonts w:cs="Arial"/>
                <w:color w:val="FF0000"/>
                <w:sz w:val="20"/>
                <w:szCs w:val="20"/>
              </w:rPr>
              <w:t xml:space="preserve"> </w:t>
            </w:r>
          </w:p>
        </w:tc>
      </w:tr>
      <w:tr w:rsidR="009505AC" w14:paraId="2822AB35" w14:textId="77777777" w:rsidTr="009505AC">
        <w:tc>
          <w:tcPr>
            <w:tcW w:w="1131" w:type="pct"/>
            <w:tcBorders>
              <w:top w:val="single" w:sz="4" w:space="0" w:color="auto"/>
              <w:left w:val="single" w:sz="4" w:space="0" w:color="auto"/>
              <w:bottom w:val="single" w:sz="4" w:space="0" w:color="auto"/>
              <w:right w:val="single" w:sz="4" w:space="0" w:color="auto"/>
            </w:tcBorders>
            <w:vAlign w:val="center"/>
            <w:hideMark/>
          </w:tcPr>
          <w:p w14:paraId="428D2E7F" w14:textId="77777777" w:rsidR="009505AC" w:rsidRDefault="009505AC">
            <w:pPr>
              <w:spacing w:line="256" w:lineRule="auto"/>
              <w:jc w:val="center"/>
              <w:rPr>
                <w:rFonts w:cs="Arial"/>
                <w:color w:val="000000"/>
                <w:sz w:val="20"/>
                <w:szCs w:val="20"/>
              </w:rPr>
            </w:pPr>
            <w:r>
              <w:rPr>
                <w:rFonts w:cs="Arial"/>
                <w:color w:val="000000"/>
                <w:sz w:val="20"/>
                <w:szCs w:val="20"/>
              </w:rPr>
              <w:t>Nivel lll alerta Naranja</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14:paraId="3D3D9069" w14:textId="77777777" w:rsidR="009505AC" w:rsidRDefault="009505AC">
            <w:pPr>
              <w:spacing w:line="256" w:lineRule="auto"/>
              <w:rPr>
                <w:rFonts w:cs="Arial"/>
                <w:color w:val="000000"/>
                <w:sz w:val="20"/>
                <w:szCs w:val="20"/>
              </w:rPr>
            </w:pPr>
            <w:r>
              <w:rPr>
                <w:rFonts w:cs="Arial"/>
                <w:color w:val="000000"/>
                <w:sz w:val="20"/>
                <w:szCs w:val="20"/>
              </w:rPr>
              <w:t>Accionar alarma, Poner en marcha el plan de evacuación, Reacción de brigadas y empleo de recursos técnicos.</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DD9D08D" w14:textId="77777777" w:rsidR="009505AC" w:rsidRDefault="009505AC">
            <w:pPr>
              <w:spacing w:line="256" w:lineRule="auto"/>
              <w:jc w:val="left"/>
              <w:rPr>
                <w:rFonts w:cs="Arial"/>
                <w:color w:val="000000"/>
                <w:sz w:val="20"/>
                <w:szCs w:val="20"/>
              </w:rPr>
            </w:pPr>
            <w:r>
              <w:rPr>
                <w:rFonts w:cs="Arial"/>
                <w:color w:val="000000"/>
                <w:sz w:val="20"/>
                <w:szCs w:val="20"/>
              </w:rPr>
              <w:t>Brigada integral.</w:t>
            </w:r>
          </w:p>
        </w:tc>
      </w:tr>
      <w:tr w:rsidR="009505AC" w14:paraId="5004300F" w14:textId="77777777" w:rsidTr="009505AC">
        <w:tc>
          <w:tcPr>
            <w:tcW w:w="1131" w:type="pct"/>
            <w:tcBorders>
              <w:top w:val="single" w:sz="4" w:space="0" w:color="auto"/>
              <w:left w:val="single" w:sz="4" w:space="0" w:color="auto"/>
              <w:bottom w:val="single" w:sz="4" w:space="0" w:color="auto"/>
              <w:right w:val="single" w:sz="4" w:space="0" w:color="auto"/>
            </w:tcBorders>
            <w:vAlign w:val="center"/>
            <w:hideMark/>
          </w:tcPr>
          <w:p w14:paraId="550EDF01" w14:textId="77777777" w:rsidR="009505AC" w:rsidRDefault="009505AC">
            <w:pPr>
              <w:spacing w:line="256" w:lineRule="auto"/>
              <w:jc w:val="center"/>
              <w:rPr>
                <w:rFonts w:cs="Arial"/>
                <w:color w:val="000000"/>
                <w:sz w:val="20"/>
                <w:szCs w:val="20"/>
              </w:rPr>
            </w:pPr>
            <w:r>
              <w:rPr>
                <w:rFonts w:cs="Arial"/>
                <w:color w:val="000000"/>
                <w:sz w:val="20"/>
                <w:szCs w:val="20"/>
              </w:rPr>
              <w:t>Nivel lV alerta Roja</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14:paraId="368DFF88" w14:textId="77777777" w:rsidR="009505AC" w:rsidRDefault="009505AC">
            <w:pPr>
              <w:spacing w:line="256" w:lineRule="auto"/>
              <w:rPr>
                <w:rFonts w:cs="Arial"/>
                <w:color w:val="000000"/>
                <w:sz w:val="20"/>
                <w:szCs w:val="20"/>
              </w:rPr>
            </w:pPr>
            <w:r>
              <w:rPr>
                <w:rFonts w:cs="Arial"/>
                <w:color w:val="000000"/>
                <w:sz w:val="20"/>
                <w:szCs w:val="20"/>
              </w:rPr>
              <w:t>Llamada a organismos externo, Atender al personal afectado, extinción de conatos, APH, llamada a organismos de emergencia.</w:t>
            </w:r>
          </w:p>
        </w:tc>
        <w:tc>
          <w:tcPr>
            <w:tcW w:w="1498" w:type="pct"/>
            <w:tcBorders>
              <w:top w:val="single" w:sz="4" w:space="0" w:color="auto"/>
              <w:left w:val="single" w:sz="4" w:space="0" w:color="auto"/>
              <w:bottom w:val="single" w:sz="4" w:space="0" w:color="auto"/>
              <w:right w:val="single" w:sz="4" w:space="0" w:color="auto"/>
            </w:tcBorders>
            <w:vAlign w:val="center"/>
            <w:hideMark/>
          </w:tcPr>
          <w:p w14:paraId="0090D9E7" w14:textId="77777777" w:rsidR="009505AC" w:rsidRDefault="009505AC">
            <w:pPr>
              <w:spacing w:line="256" w:lineRule="auto"/>
              <w:jc w:val="left"/>
              <w:rPr>
                <w:rFonts w:cs="Arial"/>
                <w:color w:val="000000"/>
                <w:sz w:val="20"/>
                <w:szCs w:val="20"/>
              </w:rPr>
            </w:pPr>
            <w:r>
              <w:rPr>
                <w:rFonts w:cs="Arial"/>
                <w:color w:val="000000"/>
                <w:sz w:val="20"/>
                <w:szCs w:val="20"/>
              </w:rPr>
              <w:t>Entes de apoyo externo, Brigadistas Extintores, botiquines, camillas.</w:t>
            </w:r>
          </w:p>
        </w:tc>
      </w:tr>
    </w:tbl>
    <w:p w14:paraId="4BB491AE" w14:textId="77777777" w:rsidR="009505AC" w:rsidRDefault="009505AC" w:rsidP="009505AC">
      <w:pPr>
        <w:rPr>
          <w:rFonts w:cs="Arial"/>
        </w:rPr>
      </w:pPr>
    </w:p>
    <w:p w14:paraId="6945AA88" w14:textId="0A79E96B" w:rsidR="009505AC" w:rsidRDefault="009505AC" w:rsidP="00424A6F">
      <w:pPr>
        <w:pStyle w:val="Ttulo2"/>
        <w:numPr>
          <w:ilvl w:val="1"/>
          <w:numId w:val="36"/>
        </w:numPr>
        <w:ind w:left="567"/>
        <w:rPr>
          <w:rFonts w:cs="Arial"/>
          <w:sz w:val="22"/>
          <w:szCs w:val="22"/>
        </w:rPr>
      </w:pPr>
      <w:bookmarkStart w:id="182" w:name="_Toc41039623"/>
      <w:bookmarkStart w:id="183" w:name="_Toc43976641"/>
      <w:r>
        <w:rPr>
          <w:rFonts w:cs="Arial"/>
          <w:sz w:val="22"/>
          <w:szCs w:val="22"/>
        </w:rPr>
        <w:t>Plan de contingencias para incendio</w:t>
      </w:r>
      <w:bookmarkEnd w:id="182"/>
      <w:bookmarkEnd w:id="183"/>
    </w:p>
    <w:tbl>
      <w:tblPr>
        <w:tblW w:w="86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08"/>
        <w:gridCol w:w="3099"/>
        <w:gridCol w:w="142"/>
        <w:gridCol w:w="2742"/>
      </w:tblGrid>
      <w:tr w:rsidR="009505AC" w14:paraId="2F2F5277" w14:textId="77777777" w:rsidTr="009505AC">
        <w:tc>
          <w:tcPr>
            <w:tcW w:w="5720" w:type="dxa"/>
            <w:gridSpan w:val="3"/>
            <w:tcBorders>
              <w:top w:val="single" w:sz="4" w:space="0" w:color="auto"/>
              <w:left w:val="single" w:sz="4" w:space="0" w:color="auto"/>
              <w:bottom w:val="single" w:sz="4" w:space="0" w:color="auto"/>
              <w:right w:val="single" w:sz="4" w:space="0" w:color="auto"/>
            </w:tcBorders>
            <w:vAlign w:val="center"/>
            <w:hideMark/>
          </w:tcPr>
          <w:p w14:paraId="30AC19F2" w14:textId="77777777" w:rsidR="009505AC" w:rsidRDefault="009505AC">
            <w:pPr>
              <w:spacing w:line="256" w:lineRule="auto"/>
              <w:rPr>
                <w:rFonts w:cs="Arial"/>
                <w:b/>
                <w:sz w:val="20"/>
                <w:szCs w:val="20"/>
              </w:rPr>
            </w:pPr>
            <w:r>
              <w:rPr>
                <w:rFonts w:cs="Arial"/>
                <w:b/>
                <w:sz w:val="20"/>
                <w:szCs w:val="20"/>
              </w:rPr>
              <w:t xml:space="preserve">Nombre del coordinador de emergencias: </w:t>
            </w:r>
          </w:p>
        </w:tc>
        <w:tc>
          <w:tcPr>
            <w:tcW w:w="2884" w:type="dxa"/>
            <w:gridSpan w:val="2"/>
            <w:tcBorders>
              <w:top w:val="single" w:sz="4" w:space="0" w:color="auto"/>
              <w:left w:val="single" w:sz="4" w:space="0" w:color="auto"/>
              <w:bottom w:val="single" w:sz="4" w:space="0" w:color="auto"/>
              <w:right w:val="single" w:sz="4" w:space="0" w:color="auto"/>
            </w:tcBorders>
            <w:hideMark/>
          </w:tcPr>
          <w:p w14:paraId="556C1A07" w14:textId="77777777" w:rsidR="009505AC" w:rsidRDefault="009505AC">
            <w:pPr>
              <w:spacing w:line="256" w:lineRule="auto"/>
              <w:rPr>
                <w:rFonts w:cs="Arial"/>
                <w:sz w:val="20"/>
                <w:szCs w:val="20"/>
              </w:rPr>
            </w:pPr>
            <w:r>
              <w:rPr>
                <w:rFonts w:cs="Arial"/>
                <w:b/>
                <w:sz w:val="20"/>
                <w:szCs w:val="20"/>
              </w:rPr>
              <w:t>Teléfono</w:t>
            </w:r>
            <w:r>
              <w:rPr>
                <w:rFonts w:cs="Arial"/>
                <w:sz w:val="20"/>
                <w:szCs w:val="20"/>
              </w:rPr>
              <w:t xml:space="preserve">: </w:t>
            </w:r>
          </w:p>
        </w:tc>
      </w:tr>
      <w:tr w:rsidR="009505AC" w14:paraId="2B5FC57F" w14:textId="77777777" w:rsidTr="009505AC">
        <w:tc>
          <w:tcPr>
            <w:tcW w:w="2621" w:type="dxa"/>
            <w:gridSpan w:val="2"/>
            <w:tcBorders>
              <w:top w:val="single" w:sz="4" w:space="0" w:color="auto"/>
              <w:left w:val="single" w:sz="4" w:space="0" w:color="auto"/>
              <w:bottom w:val="single" w:sz="4" w:space="0" w:color="auto"/>
              <w:right w:val="single" w:sz="4" w:space="0" w:color="auto"/>
            </w:tcBorders>
            <w:vAlign w:val="center"/>
            <w:hideMark/>
          </w:tcPr>
          <w:p w14:paraId="457B637D" w14:textId="77777777" w:rsidR="009505AC" w:rsidRDefault="009505AC">
            <w:pPr>
              <w:spacing w:line="256" w:lineRule="auto"/>
              <w:rPr>
                <w:rFonts w:cs="Arial"/>
                <w:b/>
                <w:color w:val="000000"/>
                <w:sz w:val="20"/>
                <w:szCs w:val="20"/>
              </w:rPr>
            </w:pPr>
            <w:r>
              <w:rPr>
                <w:rFonts w:cs="Arial"/>
                <w:b/>
                <w:color w:val="000000"/>
                <w:sz w:val="20"/>
                <w:szCs w:val="20"/>
              </w:rPr>
              <w:t>Amenaza identificada</w:t>
            </w:r>
          </w:p>
        </w:tc>
        <w:tc>
          <w:tcPr>
            <w:tcW w:w="5983" w:type="dxa"/>
            <w:gridSpan w:val="3"/>
            <w:tcBorders>
              <w:top w:val="single" w:sz="4" w:space="0" w:color="auto"/>
              <w:left w:val="single" w:sz="4" w:space="0" w:color="auto"/>
              <w:bottom w:val="single" w:sz="4" w:space="0" w:color="auto"/>
              <w:right w:val="single" w:sz="4" w:space="0" w:color="auto"/>
            </w:tcBorders>
            <w:hideMark/>
          </w:tcPr>
          <w:p w14:paraId="29A49E75" w14:textId="77777777" w:rsidR="009505AC" w:rsidRDefault="009505AC">
            <w:pPr>
              <w:spacing w:line="256" w:lineRule="auto"/>
              <w:rPr>
                <w:rFonts w:cs="Arial"/>
                <w:color w:val="000000"/>
                <w:sz w:val="20"/>
                <w:szCs w:val="20"/>
              </w:rPr>
            </w:pPr>
            <w:r>
              <w:rPr>
                <w:rFonts w:cs="Arial"/>
                <w:color w:val="000000"/>
                <w:sz w:val="20"/>
                <w:szCs w:val="20"/>
              </w:rPr>
              <w:t>Incendio</w:t>
            </w:r>
          </w:p>
        </w:tc>
      </w:tr>
      <w:tr w:rsidR="009505AC" w14:paraId="46C4FD9D" w14:textId="77777777" w:rsidTr="009505AC">
        <w:tc>
          <w:tcPr>
            <w:tcW w:w="2621" w:type="dxa"/>
            <w:gridSpan w:val="2"/>
            <w:tcBorders>
              <w:top w:val="single" w:sz="4" w:space="0" w:color="auto"/>
              <w:left w:val="single" w:sz="4" w:space="0" w:color="auto"/>
              <w:bottom w:val="single" w:sz="4" w:space="0" w:color="auto"/>
              <w:right w:val="single" w:sz="4" w:space="0" w:color="auto"/>
            </w:tcBorders>
            <w:vAlign w:val="center"/>
            <w:hideMark/>
          </w:tcPr>
          <w:p w14:paraId="14286E8F" w14:textId="77777777" w:rsidR="009505AC" w:rsidRDefault="009505AC">
            <w:pPr>
              <w:spacing w:line="256" w:lineRule="auto"/>
              <w:rPr>
                <w:rFonts w:cs="Arial"/>
                <w:b/>
                <w:color w:val="000000"/>
                <w:sz w:val="20"/>
                <w:szCs w:val="20"/>
              </w:rPr>
            </w:pPr>
            <w:r>
              <w:rPr>
                <w:rFonts w:cs="Arial"/>
                <w:b/>
                <w:color w:val="000000"/>
                <w:sz w:val="20"/>
                <w:szCs w:val="20"/>
              </w:rPr>
              <w:t>Lugar del escenario</w:t>
            </w:r>
          </w:p>
        </w:tc>
        <w:tc>
          <w:tcPr>
            <w:tcW w:w="5983" w:type="dxa"/>
            <w:gridSpan w:val="3"/>
            <w:tcBorders>
              <w:top w:val="single" w:sz="4" w:space="0" w:color="auto"/>
              <w:left w:val="single" w:sz="4" w:space="0" w:color="auto"/>
              <w:bottom w:val="single" w:sz="4" w:space="0" w:color="auto"/>
              <w:right w:val="single" w:sz="4" w:space="0" w:color="auto"/>
            </w:tcBorders>
          </w:tcPr>
          <w:p w14:paraId="6E261A1F" w14:textId="77777777" w:rsidR="009505AC" w:rsidRDefault="009505AC">
            <w:pPr>
              <w:spacing w:line="256" w:lineRule="auto"/>
              <w:rPr>
                <w:rFonts w:cs="Arial"/>
                <w:color w:val="000000"/>
                <w:sz w:val="20"/>
                <w:szCs w:val="20"/>
              </w:rPr>
            </w:pPr>
          </w:p>
        </w:tc>
      </w:tr>
      <w:tr w:rsidR="009505AC" w14:paraId="082566C1" w14:textId="77777777" w:rsidTr="009505AC">
        <w:tc>
          <w:tcPr>
            <w:tcW w:w="2621" w:type="dxa"/>
            <w:gridSpan w:val="2"/>
            <w:tcBorders>
              <w:top w:val="single" w:sz="4" w:space="0" w:color="auto"/>
              <w:left w:val="single" w:sz="4" w:space="0" w:color="auto"/>
              <w:bottom w:val="single" w:sz="4" w:space="0" w:color="auto"/>
              <w:right w:val="single" w:sz="4" w:space="0" w:color="auto"/>
            </w:tcBorders>
            <w:vAlign w:val="center"/>
            <w:hideMark/>
          </w:tcPr>
          <w:p w14:paraId="0E424EAC" w14:textId="77777777" w:rsidR="009505AC" w:rsidRDefault="009505AC">
            <w:pPr>
              <w:spacing w:line="256" w:lineRule="auto"/>
              <w:rPr>
                <w:rFonts w:cs="Arial"/>
                <w:b/>
                <w:color w:val="000000"/>
                <w:sz w:val="20"/>
                <w:szCs w:val="20"/>
              </w:rPr>
            </w:pPr>
            <w:r>
              <w:rPr>
                <w:rFonts w:cs="Arial"/>
                <w:b/>
                <w:color w:val="000000"/>
                <w:sz w:val="20"/>
                <w:szCs w:val="20"/>
              </w:rPr>
              <w:t>Objetivos</w:t>
            </w:r>
          </w:p>
        </w:tc>
        <w:tc>
          <w:tcPr>
            <w:tcW w:w="5983" w:type="dxa"/>
            <w:gridSpan w:val="3"/>
            <w:tcBorders>
              <w:top w:val="single" w:sz="4" w:space="0" w:color="auto"/>
              <w:left w:val="single" w:sz="4" w:space="0" w:color="auto"/>
              <w:bottom w:val="single" w:sz="4" w:space="0" w:color="auto"/>
              <w:right w:val="single" w:sz="4" w:space="0" w:color="auto"/>
            </w:tcBorders>
            <w:hideMark/>
          </w:tcPr>
          <w:p w14:paraId="20D0DFC6" w14:textId="77777777" w:rsidR="009505AC" w:rsidRDefault="009505AC">
            <w:pPr>
              <w:spacing w:line="256" w:lineRule="auto"/>
              <w:rPr>
                <w:rFonts w:cs="Arial"/>
                <w:color w:val="000000"/>
                <w:sz w:val="20"/>
                <w:szCs w:val="20"/>
              </w:rPr>
            </w:pPr>
            <w:r>
              <w:rPr>
                <w:rFonts w:cs="Arial"/>
                <w:color w:val="000000"/>
                <w:sz w:val="20"/>
                <w:szCs w:val="20"/>
              </w:rPr>
              <w:t>Dar claridad a la organización para enfrentar las causas del suceso</w:t>
            </w:r>
          </w:p>
        </w:tc>
      </w:tr>
      <w:tr w:rsidR="009505AC" w14:paraId="6ECB9364" w14:textId="77777777" w:rsidTr="009505AC">
        <w:tc>
          <w:tcPr>
            <w:tcW w:w="2621" w:type="dxa"/>
            <w:gridSpan w:val="2"/>
            <w:tcBorders>
              <w:top w:val="single" w:sz="4" w:space="0" w:color="auto"/>
              <w:left w:val="single" w:sz="4" w:space="0" w:color="auto"/>
              <w:bottom w:val="single" w:sz="4" w:space="0" w:color="auto"/>
              <w:right w:val="single" w:sz="4" w:space="0" w:color="auto"/>
            </w:tcBorders>
            <w:vAlign w:val="center"/>
            <w:hideMark/>
          </w:tcPr>
          <w:p w14:paraId="1DE3B9F4" w14:textId="77777777" w:rsidR="009505AC" w:rsidRDefault="009505AC">
            <w:pPr>
              <w:spacing w:line="256" w:lineRule="auto"/>
              <w:rPr>
                <w:rFonts w:cs="Arial"/>
                <w:b/>
                <w:color w:val="000000"/>
                <w:sz w:val="20"/>
                <w:szCs w:val="20"/>
              </w:rPr>
            </w:pPr>
            <w:r>
              <w:rPr>
                <w:rFonts w:cs="Arial"/>
                <w:b/>
                <w:color w:val="000000"/>
                <w:sz w:val="20"/>
                <w:szCs w:val="20"/>
              </w:rPr>
              <w:t>Alcance</w:t>
            </w:r>
          </w:p>
        </w:tc>
        <w:tc>
          <w:tcPr>
            <w:tcW w:w="5983" w:type="dxa"/>
            <w:gridSpan w:val="3"/>
            <w:tcBorders>
              <w:top w:val="single" w:sz="4" w:space="0" w:color="auto"/>
              <w:left w:val="single" w:sz="4" w:space="0" w:color="auto"/>
              <w:bottom w:val="single" w:sz="4" w:space="0" w:color="auto"/>
              <w:right w:val="single" w:sz="4" w:space="0" w:color="auto"/>
            </w:tcBorders>
            <w:hideMark/>
          </w:tcPr>
          <w:p w14:paraId="44619630" w14:textId="77777777" w:rsidR="009505AC" w:rsidRDefault="009505AC">
            <w:pPr>
              <w:spacing w:line="256" w:lineRule="auto"/>
              <w:rPr>
                <w:rFonts w:cs="Arial"/>
                <w:color w:val="000000"/>
                <w:sz w:val="20"/>
                <w:szCs w:val="20"/>
              </w:rPr>
            </w:pPr>
            <w:r>
              <w:rPr>
                <w:rFonts w:cs="Arial"/>
                <w:color w:val="000000"/>
                <w:sz w:val="20"/>
                <w:szCs w:val="20"/>
              </w:rPr>
              <w:t xml:space="preserve">Todas las áreas, trabajadores e instalaciones </w:t>
            </w:r>
          </w:p>
        </w:tc>
      </w:tr>
      <w:tr w:rsidR="009505AC" w14:paraId="6F15C84E" w14:textId="77777777" w:rsidTr="009505AC">
        <w:trPr>
          <w:trHeight w:val="1587"/>
        </w:trPr>
        <w:tc>
          <w:tcPr>
            <w:tcW w:w="8604" w:type="dxa"/>
            <w:gridSpan w:val="5"/>
            <w:tcBorders>
              <w:top w:val="single" w:sz="4" w:space="0" w:color="auto"/>
              <w:left w:val="single" w:sz="4" w:space="0" w:color="auto"/>
              <w:bottom w:val="single" w:sz="4" w:space="0" w:color="auto"/>
              <w:right w:val="single" w:sz="4" w:space="0" w:color="auto"/>
            </w:tcBorders>
          </w:tcPr>
          <w:p w14:paraId="12E24902" w14:textId="77777777" w:rsidR="009505AC" w:rsidRDefault="009505AC">
            <w:pPr>
              <w:spacing w:line="256" w:lineRule="auto"/>
              <w:jc w:val="center"/>
              <w:rPr>
                <w:rFonts w:cs="Arial"/>
                <w:b/>
                <w:color w:val="000000"/>
                <w:sz w:val="20"/>
                <w:szCs w:val="20"/>
              </w:rPr>
            </w:pPr>
            <w:r>
              <w:rPr>
                <w:rFonts w:cs="Arial"/>
                <w:b/>
                <w:color w:val="000000"/>
                <w:sz w:val="20"/>
                <w:szCs w:val="20"/>
              </w:rPr>
              <w:t>Estructura Organizacional</w:t>
            </w:r>
          </w:p>
          <w:p w14:paraId="0E1797F0" w14:textId="77777777" w:rsidR="009505AC" w:rsidRDefault="009505AC">
            <w:pPr>
              <w:spacing w:line="256" w:lineRule="auto"/>
              <w:jc w:val="center"/>
              <w:rPr>
                <w:rFonts w:cs="Arial"/>
                <w:b/>
                <w:color w:val="000000"/>
                <w:sz w:val="20"/>
                <w:szCs w:val="20"/>
              </w:rPr>
            </w:pPr>
          </w:p>
          <w:p w14:paraId="3A2C8D3B" w14:textId="4F320F35" w:rsidR="009505AC" w:rsidRDefault="009505AC">
            <w:pPr>
              <w:spacing w:line="256" w:lineRule="auto"/>
              <w:jc w:val="center"/>
              <w:rPr>
                <w:rFonts w:cs="Arial"/>
                <w:b/>
                <w:color w:val="000000"/>
                <w:sz w:val="20"/>
                <w:szCs w:val="20"/>
              </w:rPr>
            </w:pPr>
            <w:r>
              <w:rPr>
                <w:rFonts w:cs="Arial"/>
                <w:b/>
                <w:noProof/>
                <w:color w:val="000000"/>
                <w:sz w:val="20"/>
                <w:szCs w:val="20"/>
                <w:lang w:eastAsia="es-CO"/>
              </w:rPr>
              <w:drawing>
                <wp:inline distT="0" distB="0" distL="0" distR="0" wp14:anchorId="79840ED0" wp14:editId="3F12CC3D">
                  <wp:extent cx="4084955" cy="2849880"/>
                  <wp:effectExtent l="0" t="0" r="0" b="7620"/>
                  <wp:docPr id="506" name="Diagrama 50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A32EF5E" w14:textId="77777777" w:rsidR="009505AC" w:rsidRDefault="009505AC">
            <w:pPr>
              <w:spacing w:line="256" w:lineRule="auto"/>
              <w:jc w:val="center"/>
              <w:rPr>
                <w:rFonts w:cs="Arial"/>
                <w:b/>
                <w:color w:val="000000"/>
                <w:sz w:val="20"/>
                <w:szCs w:val="20"/>
              </w:rPr>
            </w:pPr>
          </w:p>
        </w:tc>
      </w:tr>
      <w:tr w:rsidR="009505AC" w14:paraId="6D8E6F56"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31B24C67" w14:textId="77777777" w:rsidR="009505AC" w:rsidRDefault="009505AC">
            <w:pPr>
              <w:spacing w:line="256" w:lineRule="auto"/>
              <w:jc w:val="center"/>
              <w:rPr>
                <w:rFonts w:cs="Arial"/>
                <w:b/>
                <w:color w:val="000000"/>
                <w:sz w:val="20"/>
                <w:szCs w:val="20"/>
              </w:rPr>
            </w:pPr>
            <w:r>
              <w:rPr>
                <w:rFonts w:cs="Arial"/>
                <w:b/>
                <w:color w:val="000000"/>
                <w:sz w:val="20"/>
                <w:szCs w:val="20"/>
              </w:rPr>
              <w:t>Sistema de alerta</w:t>
            </w:r>
          </w:p>
        </w:tc>
        <w:tc>
          <w:tcPr>
            <w:tcW w:w="3949" w:type="dxa"/>
            <w:gridSpan w:val="3"/>
            <w:tcBorders>
              <w:top w:val="single" w:sz="4" w:space="0" w:color="auto"/>
              <w:left w:val="single" w:sz="4" w:space="0" w:color="auto"/>
              <w:bottom w:val="single" w:sz="4" w:space="0" w:color="auto"/>
              <w:right w:val="single" w:sz="4" w:space="0" w:color="auto"/>
            </w:tcBorders>
            <w:vAlign w:val="center"/>
            <w:hideMark/>
          </w:tcPr>
          <w:p w14:paraId="2029CCD5" w14:textId="77777777" w:rsidR="009505AC" w:rsidRDefault="009505AC">
            <w:pPr>
              <w:spacing w:line="256" w:lineRule="auto"/>
              <w:jc w:val="center"/>
              <w:rPr>
                <w:rFonts w:cs="Arial"/>
                <w:b/>
                <w:color w:val="000000"/>
                <w:sz w:val="20"/>
                <w:szCs w:val="20"/>
              </w:rPr>
            </w:pPr>
            <w:r>
              <w:rPr>
                <w:rFonts w:cs="Arial"/>
                <w:b/>
                <w:color w:val="000000"/>
                <w:sz w:val="20"/>
                <w:szCs w:val="20"/>
              </w:rPr>
              <w:t>Procedimientos y acciones</w:t>
            </w:r>
          </w:p>
        </w:tc>
        <w:tc>
          <w:tcPr>
            <w:tcW w:w="2742" w:type="dxa"/>
            <w:tcBorders>
              <w:top w:val="single" w:sz="4" w:space="0" w:color="auto"/>
              <w:left w:val="single" w:sz="4" w:space="0" w:color="auto"/>
              <w:bottom w:val="single" w:sz="4" w:space="0" w:color="auto"/>
              <w:right w:val="single" w:sz="4" w:space="0" w:color="auto"/>
            </w:tcBorders>
            <w:vAlign w:val="center"/>
            <w:hideMark/>
          </w:tcPr>
          <w:p w14:paraId="7EA3D0CE" w14:textId="77777777" w:rsidR="009505AC" w:rsidRDefault="009505AC">
            <w:pPr>
              <w:spacing w:line="256" w:lineRule="auto"/>
              <w:jc w:val="center"/>
              <w:rPr>
                <w:rFonts w:cs="Arial"/>
                <w:b/>
                <w:color w:val="000000"/>
                <w:sz w:val="20"/>
                <w:szCs w:val="20"/>
              </w:rPr>
            </w:pPr>
            <w:r>
              <w:rPr>
                <w:rFonts w:cs="Arial"/>
                <w:b/>
                <w:color w:val="000000"/>
                <w:sz w:val="20"/>
                <w:szCs w:val="20"/>
              </w:rPr>
              <w:t>Recursos suministros y servicios</w:t>
            </w:r>
          </w:p>
        </w:tc>
      </w:tr>
      <w:tr w:rsidR="009505AC" w14:paraId="42A0136E"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0C5223DE" w14:textId="77777777" w:rsidR="009505AC" w:rsidRDefault="009505AC">
            <w:pPr>
              <w:spacing w:line="256" w:lineRule="auto"/>
              <w:jc w:val="center"/>
              <w:rPr>
                <w:rFonts w:cs="Arial"/>
                <w:color w:val="000000"/>
                <w:sz w:val="20"/>
                <w:szCs w:val="20"/>
              </w:rPr>
            </w:pPr>
            <w:r>
              <w:rPr>
                <w:rFonts w:cs="Arial"/>
                <w:color w:val="000000"/>
                <w:sz w:val="20"/>
                <w:szCs w:val="20"/>
              </w:rPr>
              <w:lastRenderedPageBreak/>
              <w:t>Nivel l alerta verde</w:t>
            </w:r>
          </w:p>
        </w:tc>
        <w:tc>
          <w:tcPr>
            <w:tcW w:w="3949" w:type="dxa"/>
            <w:gridSpan w:val="3"/>
            <w:tcBorders>
              <w:top w:val="single" w:sz="4" w:space="0" w:color="auto"/>
              <w:left w:val="single" w:sz="4" w:space="0" w:color="auto"/>
              <w:bottom w:val="single" w:sz="4" w:space="0" w:color="auto"/>
              <w:right w:val="single" w:sz="4" w:space="0" w:color="auto"/>
            </w:tcBorders>
            <w:vAlign w:val="center"/>
            <w:hideMark/>
          </w:tcPr>
          <w:p w14:paraId="4636A53C" w14:textId="77777777" w:rsidR="009505AC" w:rsidRDefault="009505AC">
            <w:pPr>
              <w:spacing w:line="256" w:lineRule="auto"/>
              <w:rPr>
                <w:rFonts w:cs="Arial"/>
                <w:color w:val="000000"/>
                <w:sz w:val="20"/>
                <w:szCs w:val="20"/>
              </w:rPr>
            </w:pPr>
            <w:r>
              <w:rPr>
                <w:rFonts w:cs="Arial"/>
                <w:color w:val="000000"/>
                <w:sz w:val="20"/>
                <w:szCs w:val="20"/>
              </w:rPr>
              <w:t>Se realizan inspecciones periódicas a carga combustible, almacenamiento de sustancias inflamables, organización de la brigada.</w:t>
            </w:r>
          </w:p>
        </w:tc>
        <w:tc>
          <w:tcPr>
            <w:tcW w:w="2742" w:type="dxa"/>
            <w:tcBorders>
              <w:top w:val="single" w:sz="4" w:space="0" w:color="auto"/>
              <w:left w:val="single" w:sz="4" w:space="0" w:color="auto"/>
              <w:bottom w:val="single" w:sz="4" w:space="0" w:color="auto"/>
              <w:right w:val="single" w:sz="4" w:space="0" w:color="auto"/>
            </w:tcBorders>
            <w:vAlign w:val="center"/>
            <w:hideMark/>
          </w:tcPr>
          <w:p w14:paraId="396DC15E" w14:textId="77777777" w:rsidR="009505AC" w:rsidRDefault="009505AC">
            <w:pPr>
              <w:spacing w:line="256" w:lineRule="auto"/>
              <w:rPr>
                <w:rFonts w:cs="Arial"/>
                <w:color w:val="000000"/>
                <w:sz w:val="20"/>
                <w:szCs w:val="20"/>
              </w:rPr>
            </w:pPr>
            <w:r>
              <w:rPr>
                <w:rFonts w:cs="Arial"/>
                <w:color w:val="000000"/>
                <w:sz w:val="20"/>
                <w:szCs w:val="20"/>
              </w:rPr>
              <w:t>COE, Brigada.</w:t>
            </w:r>
          </w:p>
        </w:tc>
      </w:tr>
      <w:tr w:rsidR="009505AC" w14:paraId="7A610E21"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12164C77" w14:textId="77777777" w:rsidR="009505AC" w:rsidRDefault="009505AC">
            <w:pPr>
              <w:spacing w:line="256" w:lineRule="auto"/>
              <w:jc w:val="center"/>
              <w:rPr>
                <w:rFonts w:cs="Arial"/>
                <w:color w:val="000000"/>
                <w:sz w:val="20"/>
                <w:szCs w:val="20"/>
              </w:rPr>
            </w:pPr>
            <w:r>
              <w:rPr>
                <w:rFonts w:cs="Arial"/>
                <w:color w:val="000000"/>
                <w:sz w:val="20"/>
                <w:szCs w:val="20"/>
              </w:rPr>
              <w:t>Nivel ll alerta Amarilla</w:t>
            </w:r>
          </w:p>
        </w:tc>
        <w:tc>
          <w:tcPr>
            <w:tcW w:w="3949" w:type="dxa"/>
            <w:gridSpan w:val="3"/>
            <w:tcBorders>
              <w:top w:val="single" w:sz="4" w:space="0" w:color="auto"/>
              <w:left w:val="single" w:sz="4" w:space="0" w:color="auto"/>
              <w:bottom w:val="single" w:sz="4" w:space="0" w:color="auto"/>
              <w:right w:val="single" w:sz="4" w:space="0" w:color="auto"/>
            </w:tcBorders>
            <w:vAlign w:val="center"/>
            <w:hideMark/>
          </w:tcPr>
          <w:p w14:paraId="7C801B1D" w14:textId="77777777" w:rsidR="009505AC" w:rsidRDefault="009505AC">
            <w:pPr>
              <w:spacing w:line="256" w:lineRule="auto"/>
              <w:rPr>
                <w:rFonts w:cs="Arial"/>
                <w:color w:val="000000"/>
                <w:sz w:val="20"/>
                <w:szCs w:val="20"/>
              </w:rPr>
            </w:pPr>
            <w:r>
              <w:rPr>
                <w:rFonts w:cs="Arial"/>
                <w:color w:val="000000"/>
                <w:sz w:val="20"/>
                <w:szCs w:val="20"/>
              </w:rPr>
              <w:t>Dar el aviso al personal de la brigada sobre la presencia de la amenaza.</w:t>
            </w:r>
          </w:p>
        </w:tc>
        <w:tc>
          <w:tcPr>
            <w:tcW w:w="2742" w:type="dxa"/>
            <w:tcBorders>
              <w:top w:val="single" w:sz="4" w:space="0" w:color="auto"/>
              <w:left w:val="single" w:sz="4" w:space="0" w:color="auto"/>
              <w:bottom w:val="single" w:sz="4" w:space="0" w:color="auto"/>
              <w:right w:val="single" w:sz="4" w:space="0" w:color="auto"/>
            </w:tcBorders>
            <w:vAlign w:val="center"/>
            <w:hideMark/>
          </w:tcPr>
          <w:p w14:paraId="599D15FA" w14:textId="77777777" w:rsidR="009505AC" w:rsidRDefault="009505AC">
            <w:pPr>
              <w:spacing w:line="256" w:lineRule="auto"/>
              <w:rPr>
                <w:rFonts w:cs="Arial"/>
                <w:color w:val="000000"/>
                <w:sz w:val="20"/>
                <w:szCs w:val="20"/>
              </w:rPr>
            </w:pPr>
            <w:r>
              <w:rPr>
                <w:rFonts w:cs="Arial"/>
                <w:color w:val="000000"/>
                <w:sz w:val="20"/>
                <w:szCs w:val="20"/>
              </w:rPr>
              <w:t>Grupos de la brigada, pitos, alarma.</w:t>
            </w:r>
          </w:p>
        </w:tc>
      </w:tr>
      <w:tr w:rsidR="009505AC" w14:paraId="1FA3FC8B"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786800EB" w14:textId="77777777" w:rsidR="009505AC" w:rsidRDefault="009505AC">
            <w:pPr>
              <w:spacing w:line="256" w:lineRule="auto"/>
              <w:jc w:val="center"/>
              <w:rPr>
                <w:rFonts w:cs="Arial"/>
                <w:color w:val="000000"/>
                <w:sz w:val="20"/>
                <w:szCs w:val="20"/>
              </w:rPr>
            </w:pPr>
            <w:r>
              <w:rPr>
                <w:rFonts w:cs="Arial"/>
                <w:color w:val="000000"/>
                <w:sz w:val="20"/>
                <w:szCs w:val="20"/>
              </w:rPr>
              <w:t>Nivel lll alerta Naranja</w:t>
            </w:r>
          </w:p>
        </w:tc>
        <w:tc>
          <w:tcPr>
            <w:tcW w:w="3949" w:type="dxa"/>
            <w:gridSpan w:val="3"/>
            <w:tcBorders>
              <w:top w:val="single" w:sz="4" w:space="0" w:color="auto"/>
              <w:left w:val="single" w:sz="4" w:space="0" w:color="auto"/>
              <w:bottom w:val="single" w:sz="4" w:space="0" w:color="auto"/>
              <w:right w:val="single" w:sz="4" w:space="0" w:color="auto"/>
            </w:tcBorders>
            <w:vAlign w:val="center"/>
            <w:hideMark/>
          </w:tcPr>
          <w:p w14:paraId="48F83E2B" w14:textId="77777777" w:rsidR="009505AC" w:rsidRDefault="009505AC">
            <w:pPr>
              <w:spacing w:line="256" w:lineRule="auto"/>
              <w:rPr>
                <w:rFonts w:cs="Arial"/>
                <w:color w:val="000000"/>
                <w:sz w:val="20"/>
                <w:szCs w:val="20"/>
              </w:rPr>
            </w:pPr>
            <w:r>
              <w:rPr>
                <w:rFonts w:cs="Arial"/>
                <w:color w:val="000000"/>
                <w:sz w:val="20"/>
                <w:szCs w:val="20"/>
              </w:rPr>
              <w:t>Accionar alarma, Poner en marcha el plan de extinción de conatos de incendio, plan de evacuación al ser necesario, Reacción de brigadas y empleo de recursos técnicos.</w:t>
            </w:r>
          </w:p>
        </w:tc>
        <w:tc>
          <w:tcPr>
            <w:tcW w:w="2742" w:type="dxa"/>
            <w:tcBorders>
              <w:top w:val="single" w:sz="4" w:space="0" w:color="auto"/>
              <w:left w:val="single" w:sz="4" w:space="0" w:color="auto"/>
              <w:bottom w:val="single" w:sz="4" w:space="0" w:color="auto"/>
              <w:right w:val="single" w:sz="4" w:space="0" w:color="auto"/>
            </w:tcBorders>
            <w:vAlign w:val="center"/>
            <w:hideMark/>
          </w:tcPr>
          <w:p w14:paraId="7675C8C4" w14:textId="77777777" w:rsidR="009505AC" w:rsidRDefault="009505AC">
            <w:pPr>
              <w:spacing w:line="256" w:lineRule="auto"/>
              <w:rPr>
                <w:rFonts w:cs="Arial"/>
                <w:color w:val="000000"/>
                <w:sz w:val="20"/>
                <w:szCs w:val="20"/>
              </w:rPr>
            </w:pPr>
            <w:r>
              <w:rPr>
                <w:rFonts w:cs="Arial"/>
                <w:color w:val="000000"/>
                <w:sz w:val="20"/>
                <w:szCs w:val="20"/>
              </w:rPr>
              <w:t>COE, Grupos de la brigada.</w:t>
            </w:r>
          </w:p>
        </w:tc>
      </w:tr>
      <w:tr w:rsidR="009505AC" w14:paraId="1ABD9640"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711C255A" w14:textId="77777777" w:rsidR="009505AC" w:rsidRDefault="009505AC">
            <w:pPr>
              <w:spacing w:line="256" w:lineRule="auto"/>
              <w:jc w:val="center"/>
              <w:rPr>
                <w:rFonts w:cs="Arial"/>
                <w:color w:val="000000"/>
                <w:sz w:val="20"/>
                <w:szCs w:val="20"/>
              </w:rPr>
            </w:pPr>
            <w:r>
              <w:rPr>
                <w:rFonts w:cs="Arial"/>
                <w:color w:val="000000"/>
                <w:sz w:val="20"/>
                <w:szCs w:val="20"/>
              </w:rPr>
              <w:t>Nivel lV alerta Roja</w:t>
            </w:r>
          </w:p>
        </w:tc>
        <w:tc>
          <w:tcPr>
            <w:tcW w:w="3949" w:type="dxa"/>
            <w:gridSpan w:val="3"/>
            <w:tcBorders>
              <w:top w:val="single" w:sz="4" w:space="0" w:color="auto"/>
              <w:left w:val="single" w:sz="4" w:space="0" w:color="auto"/>
              <w:bottom w:val="single" w:sz="4" w:space="0" w:color="auto"/>
              <w:right w:val="single" w:sz="4" w:space="0" w:color="auto"/>
            </w:tcBorders>
            <w:vAlign w:val="center"/>
            <w:hideMark/>
          </w:tcPr>
          <w:p w14:paraId="5FD1EB20" w14:textId="77777777" w:rsidR="009505AC" w:rsidRDefault="009505AC">
            <w:pPr>
              <w:spacing w:line="256" w:lineRule="auto"/>
              <w:rPr>
                <w:rFonts w:cs="Arial"/>
                <w:color w:val="000000"/>
                <w:sz w:val="20"/>
                <w:szCs w:val="20"/>
              </w:rPr>
            </w:pPr>
            <w:r>
              <w:rPr>
                <w:rFonts w:cs="Arial"/>
                <w:color w:val="000000"/>
                <w:sz w:val="20"/>
                <w:szCs w:val="20"/>
              </w:rPr>
              <w:t>Llamada a organismos externo, Atender al personal afectado, extinción de conatos, APH, llamada a organismos de emergencia.</w:t>
            </w:r>
          </w:p>
        </w:tc>
        <w:tc>
          <w:tcPr>
            <w:tcW w:w="2742" w:type="dxa"/>
            <w:tcBorders>
              <w:top w:val="single" w:sz="4" w:space="0" w:color="auto"/>
              <w:left w:val="single" w:sz="4" w:space="0" w:color="auto"/>
              <w:bottom w:val="single" w:sz="4" w:space="0" w:color="auto"/>
              <w:right w:val="single" w:sz="4" w:space="0" w:color="auto"/>
            </w:tcBorders>
            <w:vAlign w:val="center"/>
            <w:hideMark/>
          </w:tcPr>
          <w:p w14:paraId="1336072A" w14:textId="77777777" w:rsidR="009505AC" w:rsidRDefault="009505AC">
            <w:pPr>
              <w:spacing w:line="256" w:lineRule="auto"/>
              <w:rPr>
                <w:rFonts w:cs="Arial"/>
                <w:color w:val="000000"/>
                <w:sz w:val="20"/>
                <w:szCs w:val="20"/>
              </w:rPr>
            </w:pPr>
            <w:r>
              <w:rPr>
                <w:rFonts w:cs="Arial"/>
                <w:color w:val="000000"/>
                <w:sz w:val="20"/>
                <w:szCs w:val="20"/>
              </w:rPr>
              <w:t>Entes de apoyo externo, Brigadistas Extintores, botiquines, camillas.</w:t>
            </w:r>
          </w:p>
        </w:tc>
      </w:tr>
    </w:tbl>
    <w:p w14:paraId="7639CD5E" w14:textId="77777777" w:rsidR="009505AC" w:rsidRDefault="009505AC" w:rsidP="009505AC">
      <w:pPr>
        <w:rPr>
          <w:rFonts w:cs="Arial"/>
        </w:rPr>
      </w:pPr>
    </w:p>
    <w:p w14:paraId="2288913A" w14:textId="01FC6EFD" w:rsidR="009505AC" w:rsidRDefault="009505AC" w:rsidP="00424A6F">
      <w:pPr>
        <w:pStyle w:val="Ttulo2"/>
        <w:numPr>
          <w:ilvl w:val="1"/>
          <w:numId w:val="36"/>
        </w:numPr>
        <w:ind w:left="567"/>
        <w:rPr>
          <w:rFonts w:cs="Arial"/>
          <w:sz w:val="22"/>
          <w:szCs w:val="22"/>
        </w:rPr>
      </w:pPr>
      <w:bookmarkStart w:id="184" w:name="_Toc41039624"/>
      <w:bookmarkStart w:id="185" w:name="_Toc43976642"/>
      <w:r>
        <w:rPr>
          <w:rFonts w:cs="Arial"/>
          <w:sz w:val="22"/>
          <w:szCs w:val="22"/>
        </w:rPr>
        <w:t>Plan de atención médica y primeros auxilios</w:t>
      </w:r>
      <w:bookmarkEnd w:id="184"/>
      <w:bookmarkEnd w:id="185"/>
      <w:r>
        <w:rPr>
          <w:rFonts w:cs="Arial"/>
          <w:sz w:val="22"/>
          <w:szCs w:val="22"/>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09"/>
        <w:gridCol w:w="3260"/>
        <w:gridCol w:w="142"/>
        <w:gridCol w:w="2620"/>
      </w:tblGrid>
      <w:tr w:rsidR="009505AC" w14:paraId="64782D93" w14:textId="77777777" w:rsidTr="009505AC">
        <w:tc>
          <w:tcPr>
            <w:tcW w:w="5882" w:type="dxa"/>
            <w:gridSpan w:val="3"/>
            <w:tcBorders>
              <w:top w:val="single" w:sz="4" w:space="0" w:color="auto"/>
              <w:left w:val="single" w:sz="4" w:space="0" w:color="auto"/>
              <w:bottom w:val="single" w:sz="4" w:space="0" w:color="auto"/>
              <w:right w:val="single" w:sz="4" w:space="0" w:color="auto"/>
            </w:tcBorders>
            <w:vAlign w:val="center"/>
            <w:hideMark/>
          </w:tcPr>
          <w:p w14:paraId="6C381E22" w14:textId="77777777" w:rsidR="009505AC" w:rsidRDefault="009505AC">
            <w:pPr>
              <w:spacing w:line="256" w:lineRule="auto"/>
              <w:rPr>
                <w:rFonts w:cs="Arial"/>
                <w:b/>
                <w:sz w:val="20"/>
                <w:szCs w:val="20"/>
              </w:rPr>
            </w:pPr>
            <w:r>
              <w:rPr>
                <w:rFonts w:cs="Arial"/>
                <w:b/>
                <w:sz w:val="20"/>
                <w:szCs w:val="20"/>
              </w:rPr>
              <w:t xml:space="preserve">Nombre del coordinador de emergencias: </w:t>
            </w:r>
          </w:p>
        </w:tc>
        <w:tc>
          <w:tcPr>
            <w:tcW w:w="2762" w:type="dxa"/>
            <w:gridSpan w:val="2"/>
            <w:tcBorders>
              <w:top w:val="single" w:sz="4" w:space="0" w:color="auto"/>
              <w:left w:val="single" w:sz="4" w:space="0" w:color="auto"/>
              <w:bottom w:val="single" w:sz="4" w:space="0" w:color="auto"/>
              <w:right w:val="single" w:sz="4" w:space="0" w:color="auto"/>
            </w:tcBorders>
            <w:hideMark/>
          </w:tcPr>
          <w:p w14:paraId="3FE8E3CE" w14:textId="77777777" w:rsidR="009505AC" w:rsidRDefault="009505AC">
            <w:pPr>
              <w:spacing w:line="256" w:lineRule="auto"/>
              <w:rPr>
                <w:rFonts w:cs="Arial"/>
                <w:sz w:val="20"/>
                <w:szCs w:val="20"/>
              </w:rPr>
            </w:pPr>
            <w:r>
              <w:rPr>
                <w:rFonts w:cs="Arial"/>
                <w:b/>
                <w:sz w:val="20"/>
                <w:szCs w:val="20"/>
              </w:rPr>
              <w:t>Teléfono</w:t>
            </w:r>
            <w:r>
              <w:rPr>
                <w:rFonts w:cs="Arial"/>
                <w:sz w:val="20"/>
                <w:szCs w:val="20"/>
              </w:rPr>
              <w:t xml:space="preserve">: </w:t>
            </w:r>
          </w:p>
        </w:tc>
      </w:tr>
      <w:tr w:rsidR="009505AC" w14:paraId="3D038C61" w14:textId="77777777" w:rsidTr="009505A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71795523" w14:textId="77777777" w:rsidR="009505AC" w:rsidRDefault="009505AC">
            <w:pPr>
              <w:spacing w:line="256" w:lineRule="auto"/>
              <w:rPr>
                <w:rFonts w:cs="Arial"/>
                <w:b/>
                <w:color w:val="000000"/>
                <w:sz w:val="20"/>
                <w:szCs w:val="20"/>
              </w:rPr>
            </w:pPr>
            <w:r>
              <w:rPr>
                <w:rFonts w:cs="Arial"/>
                <w:b/>
                <w:color w:val="000000"/>
                <w:sz w:val="20"/>
                <w:szCs w:val="20"/>
              </w:rPr>
              <w:t>Amenaza identificada</w:t>
            </w:r>
          </w:p>
        </w:tc>
        <w:tc>
          <w:tcPr>
            <w:tcW w:w="6022" w:type="dxa"/>
            <w:gridSpan w:val="3"/>
            <w:tcBorders>
              <w:top w:val="single" w:sz="4" w:space="0" w:color="auto"/>
              <w:left w:val="single" w:sz="4" w:space="0" w:color="auto"/>
              <w:bottom w:val="single" w:sz="4" w:space="0" w:color="auto"/>
              <w:right w:val="single" w:sz="4" w:space="0" w:color="auto"/>
            </w:tcBorders>
            <w:hideMark/>
          </w:tcPr>
          <w:p w14:paraId="56C41FC4" w14:textId="77777777" w:rsidR="009505AC" w:rsidRDefault="009505AC">
            <w:pPr>
              <w:spacing w:line="256" w:lineRule="auto"/>
              <w:rPr>
                <w:rFonts w:cs="Arial"/>
                <w:color w:val="000000"/>
                <w:sz w:val="20"/>
                <w:szCs w:val="20"/>
              </w:rPr>
            </w:pPr>
            <w:r>
              <w:rPr>
                <w:rFonts w:cs="Arial"/>
                <w:sz w:val="20"/>
                <w:szCs w:val="20"/>
              </w:rPr>
              <w:t>Atención médica y primeros auxilios</w:t>
            </w:r>
          </w:p>
        </w:tc>
      </w:tr>
      <w:tr w:rsidR="009505AC" w14:paraId="50348C04" w14:textId="77777777" w:rsidTr="009505A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4C2D2779" w14:textId="77777777" w:rsidR="009505AC" w:rsidRDefault="009505AC">
            <w:pPr>
              <w:spacing w:line="256" w:lineRule="auto"/>
              <w:rPr>
                <w:rFonts w:cs="Arial"/>
                <w:b/>
                <w:color w:val="000000"/>
                <w:sz w:val="20"/>
                <w:szCs w:val="20"/>
              </w:rPr>
            </w:pPr>
            <w:r>
              <w:rPr>
                <w:rFonts w:cs="Arial"/>
                <w:b/>
                <w:color w:val="000000"/>
                <w:sz w:val="20"/>
                <w:szCs w:val="20"/>
              </w:rPr>
              <w:t>Lugar del escenario</w:t>
            </w:r>
          </w:p>
        </w:tc>
        <w:tc>
          <w:tcPr>
            <w:tcW w:w="6022" w:type="dxa"/>
            <w:gridSpan w:val="3"/>
            <w:tcBorders>
              <w:top w:val="single" w:sz="4" w:space="0" w:color="auto"/>
              <w:left w:val="single" w:sz="4" w:space="0" w:color="auto"/>
              <w:bottom w:val="single" w:sz="4" w:space="0" w:color="auto"/>
              <w:right w:val="single" w:sz="4" w:space="0" w:color="auto"/>
            </w:tcBorders>
          </w:tcPr>
          <w:p w14:paraId="7B503CAC" w14:textId="77777777" w:rsidR="009505AC" w:rsidRDefault="009505AC">
            <w:pPr>
              <w:spacing w:line="256" w:lineRule="auto"/>
              <w:rPr>
                <w:rFonts w:cs="Arial"/>
                <w:color w:val="000000"/>
                <w:sz w:val="20"/>
                <w:szCs w:val="20"/>
              </w:rPr>
            </w:pPr>
          </w:p>
        </w:tc>
      </w:tr>
      <w:tr w:rsidR="009505AC" w14:paraId="57E28AC6" w14:textId="77777777" w:rsidTr="009505A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0AEC6746" w14:textId="77777777" w:rsidR="009505AC" w:rsidRDefault="009505AC">
            <w:pPr>
              <w:spacing w:line="256" w:lineRule="auto"/>
              <w:rPr>
                <w:rFonts w:cs="Arial"/>
                <w:b/>
                <w:color w:val="000000"/>
                <w:sz w:val="20"/>
                <w:szCs w:val="20"/>
              </w:rPr>
            </w:pPr>
            <w:r>
              <w:rPr>
                <w:rFonts w:cs="Arial"/>
                <w:b/>
                <w:color w:val="000000"/>
                <w:sz w:val="20"/>
                <w:szCs w:val="20"/>
              </w:rPr>
              <w:t>Objetivos</w:t>
            </w:r>
          </w:p>
        </w:tc>
        <w:tc>
          <w:tcPr>
            <w:tcW w:w="6022" w:type="dxa"/>
            <w:gridSpan w:val="3"/>
            <w:tcBorders>
              <w:top w:val="single" w:sz="4" w:space="0" w:color="auto"/>
              <w:left w:val="single" w:sz="4" w:space="0" w:color="auto"/>
              <w:bottom w:val="single" w:sz="4" w:space="0" w:color="auto"/>
              <w:right w:val="single" w:sz="4" w:space="0" w:color="auto"/>
            </w:tcBorders>
            <w:hideMark/>
          </w:tcPr>
          <w:p w14:paraId="2A429889" w14:textId="77777777" w:rsidR="009505AC" w:rsidRDefault="009505AC">
            <w:pPr>
              <w:spacing w:line="256" w:lineRule="auto"/>
              <w:rPr>
                <w:rFonts w:cs="Arial"/>
                <w:color w:val="000000"/>
                <w:sz w:val="20"/>
                <w:szCs w:val="20"/>
              </w:rPr>
            </w:pPr>
            <w:r>
              <w:rPr>
                <w:rFonts w:cs="Arial"/>
                <w:color w:val="000000"/>
                <w:sz w:val="20"/>
                <w:szCs w:val="20"/>
              </w:rPr>
              <w:t>Dar claridad a la organización para enfrentar las causas del suceso.</w:t>
            </w:r>
          </w:p>
        </w:tc>
      </w:tr>
      <w:tr w:rsidR="009505AC" w14:paraId="742A137F" w14:textId="77777777" w:rsidTr="009505A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28F2A0F4" w14:textId="77777777" w:rsidR="009505AC" w:rsidRDefault="009505AC">
            <w:pPr>
              <w:spacing w:line="256" w:lineRule="auto"/>
              <w:rPr>
                <w:rFonts w:cs="Arial"/>
                <w:b/>
                <w:color w:val="000000"/>
                <w:sz w:val="20"/>
                <w:szCs w:val="20"/>
              </w:rPr>
            </w:pPr>
            <w:r>
              <w:rPr>
                <w:rFonts w:cs="Arial"/>
                <w:b/>
                <w:color w:val="000000"/>
                <w:sz w:val="20"/>
                <w:szCs w:val="20"/>
              </w:rPr>
              <w:t>Alcance</w:t>
            </w:r>
          </w:p>
        </w:tc>
        <w:tc>
          <w:tcPr>
            <w:tcW w:w="6022" w:type="dxa"/>
            <w:gridSpan w:val="3"/>
            <w:tcBorders>
              <w:top w:val="single" w:sz="4" w:space="0" w:color="auto"/>
              <w:left w:val="single" w:sz="4" w:space="0" w:color="auto"/>
              <w:bottom w:val="single" w:sz="4" w:space="0" w:color="auto"/>
              <w:right w:val="single" w:sz="4" w:space="0" w:color="auto"/>
            </w:tcBorders>
            <w:hideMark/>
          </w:tcPr>
          <w:p w14:paraId="7F156E01" w14:textId="77777777" w:rsidR="009505AC" w:rsidRDefault="009505AC">
            <w:pPr>
              <w:spacing w:line="256" w:lineRule="auto"/>
              <w:rPr>
                <w:rFonts w:cs="Arial"/>
                <w:color w:val="000000"/>
                <w:sz w:val="20"/>
                <w:szCs w:val="20"/>
              </w:rPr>
            </w:pPr>
            <w:r>
              <w:rPr>
                <w:rFonts w:cs="Arial"/>
                <w:color w:val="000000"/>
                <w:sz w:val="20"/>
                <w:szCs w:val="20"/>
              </w:rPr>
              <w:t xml:space="preserve">Todas las áreas, trabajadores e instalaciones </w:t>
            </w:r>
          </w:p>
        </w:tc>
      </w:tr>
      <w:tr w:rsidR="009505AC" w14:paraId="69194281" w14:textId="77777777" w:rsidTr="009505AC">
        <w:trPr>
          <w:trHeight w:val="1587"/>
        </w:trPr>
        <w:tc>
          <w:tcPr>
            <w:tcW w:w="8644" w:type="dxa"/>
            <w:gridSpan w:val="5"/>
            <w:tcBorders>
              <w:top w:val="single" w:sz="4" w:space="0" w:color="auto"/>
              <w:left w:val="single" w:sz="4" w:space="0" w:color="auto"/>
              <w:bottom w:val="single" w:sz="4" w:space="0" w:color="auto"/>
              <w:right w:val="single" w:sz="4" w:space="0" w:color="auto"/>
            </w:tcBorders>
          </w:tcPr>
          <w:p w14:paraId="0D3AE826" w14:textId="77777777" w:rsidR="009505AC" w:rsidRDefault="009505AC">
            <w:pPr>
              <w:spacing w:line="256" w:lineRule="auto"/>
              <w:jc w:val="center"/>
              <w:rPr>
                <w:rFonts w:cs="Arial"/>
                <w:b/>
                <w:color w:val="000000"/>
                <w:sz w:val="20"/>
                <w:szCs w:val="20"/>
              </w:rPr>
            </w:pPr>
            <w:r>
              <w:rPr>
                <w:rFonts w:cs="Arial"/>
                <w:b/>
                <w:color w:val="000000"/>
                <w:sz w:val="20"/>
                <w:szCs w:val="20"/>
              </w:rPr>
              <w:t>Estructura Organizacional</w:t>
            </w:r>
          </w:p>
          <w:p w14:paraId="27E8BAC5" w14:textId="77777777" w:rsidR="009505AC" w:rsidRDefault="009505AC">
            <w:pPr>
              <w:spacing w:line="256" w:lineRule="auto"/>
              <w:jc w:val="center"/>
              <w:rPr>
                <w:rFonts w:cs="Arial"/>
                <w:b/>
                <w:color w:val="000000"/>
                <w:sz w:val="20"/>
                <w:szCs w:val="20"/>
              </w:rPr>
            </w:pPr>
          </w:p>
          <w:p w14:paraId="2651DD8D" w14:textId="0B61756B" w:rsidR="009505AC" w:rsidRDefault="009505AC">
            <w:pPr>
              <w:spacing w:line="256" w:lineRule="auto"/>
              <w:jc w:val="center"/>
              <w:rPr>
                <w:rFonts w:cs="Arial"/>
                <w:b/>
                <w:color w:val="000000"/>
                <w:sz w:val="20"/>
                <w:szCs w:val="20"/>
              </w:rPr>
            </w:pPr>
            <w:r>
              <w:rPr>
                <w:rFonts w:cs="Arial"/>
                <w:b/>
                <w:noProof/>
                <w:color w:val="000000"/>
                <w:sz w:val="20"/>
                <w:szCs w:val="20"/>
                <w:lang w:eastAsia="es-CO"/>
              </w:rPr>
              <w:lastRenderedPageBreak/>
              <w:drawing>
                <wp:inline distT="0" distB="0" distL="0" distR="0" wp14:anchorId="5A3931E1" wp14:editId="3F070541">
                  <wp:extent cx="4084955" cy="2849880"/>
                  <wp:effectExtent l="0" t="0" r="0" b="7620"/>
                  <wp:docPr id="505" name="Diagrama 50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DAD36BA" w14:textId="77777777" w:rsidR="009505AC" w:rsidRDefault="009505AC">
            <w:pPr>
              <w:spacing w:line="256" w:lineRule="auto"/>
              <w:jc w:val="center"/>
              <w:rPr>
                <w:rFonts w:cs="Arial"/>
                <w:b/>
                <w:color w:val="000000"/>
                <w:sz w:val="20"/>
                <w:szCs w:val="20"/>
              </w:rPr>
            </w:pPr>
          </w:p>
        </w:tc>
      </w:tr>
      <w:tr w:rsidR="009505AC" w14:paraId="60853278"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09192CE7" w14:textId="77777777" w:rsidR="009505AC" w:rsidRDefault="009505AC">
            <w:pPr>
              <w:spacing w:line="256" w:lineRule="auto"/>
              <w:jc w:val="center"/>
              <w:rPr>
                <w:rFonts w:cs="Arial"/>
                <w:b/>
                <w:color w:val="000000"/>
                <w:sz w:val="20"/>
                <w:szCs w:val="20"/>
              </w:rPr>
            </w:pPr>
            <w:r>
              <w:rPr>
                <w:rFonts w:cs="Arial"/>
                <w:b/>
                <w:color w:val="000000"/>
                <w:sz w:val="20"/>
                <w:szCs w:val="20"/>
              </w:rPr>
              <w:lastRenderedPageBreak/>
              <w:t>Sistema de alerta</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25DC4BD2" w14:textId="77777777" w:rsidR="009505AC" w:rsidRDefault="009505AC">
            <w:pPr>
              <w:spacing w:line="256" w:lineRule="auto"/>
              <w:jc w:val="center"/>
              <w:rPr>
                <w:rFonts w:cs="Arial"/>
                <w:b/>
                <w:color w:val="000000"/>
                <w:sz w:val="20"/>
                <w:szCs w:val="20"/>
              </w:rPr>
            </w:pPr>
            <w:r>
              <w:rPr>
                <w:rFonts w:cs="Arial"/>
                <w:b/>
                <w:color w:val="000000"/>
                <w:sz w:val="20"/>
                <w:szCs w:val="20"/>
              </w:rPr>
              <w:t>Procedimientos y acciones</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F559015" w14:textId="77777777" w:rsidR="009505AC" w:rsidRDefault="009505AC">
            <w:pPr>
              <w:spacing w:line="256" w:lineRule="auto"/>
              <w:jc w:val="center"/>
              <w:rPr>
                <w:rFonts w:cs="Arial"/>
                <w:b/>
                <w:color w:val="000000"/>
                <w:sz w:val="20"/>
                <w:szCs w:val="20"/>
              </w:rPr>
            </w:pPr>
            <w:r>
              <w:rPr>
                <w:rFonts w:cs="Arial"/>
                <w:b/>
                <w:color w:val="000000"/>
                <w:sz w:val="20"/>
                <w:szCs w:val="20"/>
              </w:rPr>
              <w:t>Recursos suministros y servicios</w:t>
            </w:r>
          </w:p>
        </w:tc>
      </w:tr>
      <w:tr w:rsidR="009505AC" w14:paraId="7603A3AE"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70EE1250" w14:textId="77777777" w:rsidR="009505AC" w:rsidRDefault="009505AC">
            <w:pPr>
              <w:spacing w:line="256" w:lineRule="auto"/>
              <w:jc w:val="center"/>
              <w:rPr>
                <w:rFonts w:cs="Arial"/>
                <w:color w:val="000000"/>
                <w:sz w:val="20"/>
                <w:szCs w:val="20"/>
              </w:rPr>
            </w:pPr>
            <w:r>
              <w:rPr>
                <w:rFonts w:cs="Arial"/>
                <w:color w:val="000000"/>
                <w:sz w:val="20"/>
                <w:szCs w:val="20"/>
              </w:rPr>
              <w:t>Nivel l alerta verde</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78417667" w14:textId="77777777" w:rsidR="009505AC" w:rsidRDefault="009505AC">
            <w:pPr>
              <w:spacing w:line="256" w:lineRule="auto"/>
              <w:rPr>
                <w:rFonts w:cs="Arial"/>
                <w:color w:val="000000"/>
                <w:sz w:val="20"/>
                <w:szCs w:val="20"/>
              </w:rPr>
            </w:pPr>
            <w:r>
              <w:rPr>
                <w:rFonts w:cs="Arial"/>
                <w:color w:val="000000"/>
                <w:sz w:val="20"/>
                <w:szCs w:val="20"/>
              </w:rPr>
              <w:t>Se realiza contratación con empresa privada domiciliaria para atención de eventos de salud adversos por accidente o enfermedad general.</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2684AA1" w14:textId="77777777" w:rsidR="009505AC" w:rsidRDefault="009505AC">
            <w:pPr>
              <w:spacing w:line="256" w:lineRule="auto"/>
              <w:rPr>
                <w:rFonts w:cs="Arial"/>
                <w:color w:val="000000"/>
                <w:sz w:val="20"/>
                <w:szCs w:val="20"/>
              </w:rPr>
            </w:pPr>
            <w:r>
              <w:rPr>
                <w:rFonts w:cs="Arial"/>
                <w:color w:val="000000"/>
                <w:sz w:val="20"/>
                <w:szCs w:val="20"/>
              </w:rPr>
              <w:t>COE, Brigada integral.</w:t>
            </w:r>
          </w:p>
        </w:tc>
      </w:tr>
      <w:tr w:rsidR="009505AC" w14:paraId="355C5EA4"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04AB35F7" w14:textId="77777777" w:rsidR="009505AC" w:rsidRDefault="009505AC">
            <w:pPr>
              <w:spacing w:line="256" w:lineRule="auto"/>
              <w:jc w:val="center"/>
              <w:rPr>
                <w:rFonts w:cs="Arial"/>
                <w:color w:val="000000"/>
                <w:sz w:val="20"/>
                <w:szCs w:val="20"/>
              </w:rPr>
            </w:pPr>
            <w:r>
              <w:rPr>
                <w:rFonts w:cs="Arial"/>
                <w:color w:val="000000"/>
                <w:sz w:val="20"/>
                <w:szCs w:val="20"/>
              </w:rPr>
              <w:t>Nivel ll alerta Amarilla</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3741F090" w14:textId="77777777" w:rsidR="009505AC" w:rsidRDefault="009505AC">
            <w:pPr>
              <w:spacing w:line="256" w:lineRule="auto"/>
              <w:rPr>
                <w:rFonts w:cs="Arial"/>
                <w:color w:val="000000"/>
                <w:sz w:val="20"/>
                <w:szCs w:val="20"/>
              </w:rPr>
            </w:pPr>
            <w:r>
              <w:rPr>
                <w:rFonts w:cs="Arial"/>
                <w:color w:val="000000"/>
                <w:sz w:val="20"/>
                <w:szCs w:val="20"/>
              </w:rPr>
              <w:t>Dar aviso al personal de la brigada trabajador y demás, facilitar números de emergencias. Capacitar y realizar simulacro.</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7B6A81D" w14:textId="77777777" w:rsidR="009505AC" w:rsidRDefault="009505AC">
            <w:pPr>
              <w:spacing w:line="256" w:lineRule="auto"/>
              <w:rPr>
                <w:rFonts w:cs="Arial"/>
                <w:color w:val="000000"/>
                <w:sz w:val="20"/>
                <w:szCs w:val="20"/>
              </w:rPr>
            </w:pPr>
            <w:r>
              <w:rPr>
                <w:rFonts w:cs="Arial"/>
                <w:color w:val="000000"/>
                <w:sz w:val="20"/>
                <w:szCs w:val="20"/>
              </w:rPr>
              <w:t xml:space="preserve"> Brigada integral, pitos, alarma.</w:t>
            </w:r>
            <w:r>
              <w:rPr>
                <w:rFonts w:cs="Arial"/>
                <w:color w:val="FF0000"/>
                <w:sz w:val="20"/>
                <w:szCs w:val="20"/>
              </w:rPr>
              <w:t xml:space="preserve">   </w:t>
            </w:r>
          </w:p>
        </w:tc>
      </w:tr>
      <w:tr w:rsidR="009505AC" w14:paraId="538015DE"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33A78807" w14:textId="77777777" w:rsidR="009505AC" w:rsidRDefault="009505AC">
            <w:pPr>
              <w:spacing w:line="256" w:lineRule="auto"/>
              <w:jc w:val="center"/>
              <w:rPr>
                <w:rFonts w:cs="Arial"/>
                <w:color w:val="000000"/>
                <w:sz w:val="20"/>
                <w:szCs w:val="20"/>
              </w:rPr>
            </w:pPr>
            <w:r>
              <w:rPr>
                <w:rFonts w:cs="Arial"/>
                <w:color w:val="000000"/>
                <w:sz w:val="20"/>
                <w:szCs w:val="20"/>
              </w:rPr>
              <w:t>Nivel lll alerta Naranja</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3D1A5533" w14:textId="77777777" w:rsidR="009505AC" w:rsidRDefault="009505AC">
            <w:pPr>
              <w:spacing w:line="256" w:lineRule="auto"/>
              <w:rPr>
                <w:rFonts w:cs="Arial"/>
                <w:color w:val="000000"/>
                <w:sz w:val="20"/>
                <w:szCs w:val="20"/>
              </w:rPr>
            </w:pPr>
            <w:r>
              <w:rPr>
                <w:rFonts w:cs="Arial"/>
                <w:color w:val="000000"/>
                <w:sz w:val="20"/>
                <w:szCs w:val="20"/>
              </w:rPr>
              <w:t>Accionar alarma, Poner en marcha el plan de APH, plan de evacuación área específica al ser necesario, Alistamiento de brigadas y empleo de recursos externos.</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6436B81" w14:textId="77777777" w:rsidR="009505AC" w:rsidRDefault="009505AC">
            <w:pPr>
              <w:spacing w:line="256" w:lineRule="auto"/>
              <w:rPr>
                <w:rFonts w:cs="Arial"/>
                <w:color w:val="000000"/>
                <w:sz w:val="20"/>
                <w:szCs w:val="20"/>
              </w:rPr>
            </w:pPr>
            <w:r>
              <w:rPr>
                <w:rFonts w:cs="Arial"/>
                <w:color w:val="000000"/>
                <w:sz w:val="20"/>
                <w:szCs w:val="20"/>
              </w:rPr>
              <w:t>COE, Brigada integral</w:t>
            </w:r>
            <w:r>
              <w:rPr>
                <w:rFonts w:cs="Arial"/>
                <w:color w:val="FF0000"/>
                <w:sz w:val="20"/>
                <w:szCs w:val="20"/>
              </w:rPr>
              <w:t>.</w:t>
            </w:r>
          </w:p>
        </w:tc>
      </w:tr>
      <w:tr w:rsidR="009505AC" w14:paraId="14645D9E" w14:textId="77777777" w:rsidTr="009505AC">
        <w:tc>
          <w:tcPr>
            <w:tcW w:w="1913" w:type="dxa"/>
            <w:tcBorders>
              <w:top w:val="single" w:sz="4" w:space="0" w:color="auto"/>
              <w:left w:val="single" w:sz="4" w:space="0" w:color="auto"/>
              <w:bottom w:val="single" w:sz="4" w:space="0" w:color="auto"/>
              <w:right w:val="single" w:sz="4" w:space="0" w:color="auto"/>
            </w:tcBorders>
            <w:vAlign w:val="center"/>
            <w:hideMark/>
          </w:tcPr>
          <w:p w14:paraId="73D3D5F7" w14:textId="77777777" w:rsidR="009505AC" w:rsidRDefault="009505AC">
            <w:pPr>
              <w:spacing w:line="256" w:lineRule="auto"/>
              <w:jc w:val="center"/>
              <w:rPr>
                <w:rFonts w:cs="Arial"/>
                <w:color w:val="000000"/>
                <w:sz w:val="20"/>
                <w:szCs w:val="20"/>
              </w:rPr>
            </w:pPr>
            <w:r>
              <w:rPr>
                <w:rFonts w:cs="Arial"/>
                <w:color w:val="000000"/>
                <w:sz w:val="20"/>
                <w:szCs w:val="20"/>
              </w:rPr>
              <w:t>Nivel lV alerta Roja</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20C44949" w14:textId="77777777" w:rsidR="009505AC" w:rsidRDefault="009505AC">
            <w:pPr>
              <w:spacing w:line="256" w:lineRule="auto"/>
              <w:jc w:val="left"/>
              <w:rPr>
                <w:rFonts w:cs="Arial"/>
                <w:color w:val="000000"/>
                <w:sz w:val="20"/>
                <w:szCs w:val="20"/>
              </w:rPr>
            </w:pPr>
            <w:r>
              <w:rPr>
                <w:rFonts w:cs="Arial"/>
                <w:sz w:val="20"/>
                <w:szCs w:val="20"/>
              </w:rPr>
              <w:t>Llamar a organismos externos, atender al personal afectado, realizar rescate, APH, llamada a organismos de emergencia.</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53C465E" w14:textId="77777777" w:rsidR="009505AC" w:rsidRDefault="009505AC">
            <w:pPr>
              <w:spacing w:line="256" w:lineRule="auto"/>
              <w:rPr>
                <w:rFonts w:cs="Arial"/>
                <w:color w:val="000000"/>
                <w:sz w:val="20"/>
                <w:szCs w:val="20"/>
              </w:rPr>
            </w:pPr>
            <w:r>
              <w:rPr>
                <w:rFonts w:cs="Arial"/>
                <w:sz w:val="20"/>
                <w:szCs w:val="20"/>
              </w:rPr>
              <w:t>Entes de apoyo externo, Brigadistas extintores, botiquines, camillas.</w:t>
            </w:r>
          </w:p>
        </w:tc>
      </w:tr>
    </w:tbl>
    <w:p w14:paraId="2C9A9B15" w14:textId="77777777" w:rsidR="009505AC" w:rsidRPr="009505AC" w:rsidRDefault="009505AC" w:rsidP="009505AC">
      <w:pPr>
        <w:rPr>
          <w:rFonts w:cs="Arial"/>
        </w:rPr>
      </w:pPr>
    </w:p>
    <w:p w14:paraId="6F9FA5D0" w14:textId="77777777" w:rsidR="00D07462" w:rsidRPr="00D70C3E" w:rsidRDefault="00D07462" w:rsidP="00424A6F">
      <w:pPr>
        <w:pStyle w:val="Ttulo1"/>
        <w:numPr>
          <w:ilvl w:val="0"/>
          <w:numId w:val="36"/>
        </w:numPr>
        <w:rPr>
          <w:rFonts w:cs="Arial"/>
          <w:sz w:val="22"/>
          <w:szCs w:val="22"/>
        </w:rPr>
      </w:pPr>
      <w:bookmarkStart w:id="186" w:name="_Toc43976643"/>
      <w:r w:rsidRPr="00D70C3E">
        <w:rPr>
          <w:rFonts w:cs="Arial"/>
          <w:sz w:val="22"/>
          <w:szCs w:val="22"/>
        </w:rPr>
        <w:t>IMPLEMENTACIÓN, SEGUIMIENTO Y EVALUACIÓN</w:t>
      </w:r>
      <w:bookmarkEnd w:id="186"/>
    </w:p>
    <w:p w14:paraId="7204AF9F" w14:textId="77777777" w:rsidR="009505AC" w:rsidRPr="00D70C3E" w:rsidRDefault="009505AC" w:rsidP="00D56B78">
      <w:pPr>
        <w:spacing w:after="0"/>
        <w:rPr>
          <w:rFonts w:cs="Arial"/>
        </w:rPr>
      </w:pPr>
    </w:p>
    <w:p w14:paraId="2193E17A" w14:textId="77777777" w:rsidR="00D07462" w:rsidRPr="00D70C3E" w:rsidRDefault="00F54863" w:rsidP="00D07462">
      <w:pPr>
        <w:pStyle w:val="Ttulo2"/>
        <w:rPr>
          <w:rFonts w:cs="Arial"/>
          <w:sz w:val="22"/>
          <w:szCs w:val="22"/>
        </w:rPr>
      </w:pPr>
      <w:bookmarkStart w:id="187" w:name="_Toc43976644"/>
      <w:r w:rsidRPr="00D70C3E">
        <w:rPr>
          <w:rFonts w:cs="Arial"/>
          <w:sz w:val="22"/>
          <w:szCs w:val="22"/>
        </w:rPr>
        <w:t>1</w:t>
      </w:r>
      <w:r w:rsidR="003D3DB7" w:rsidRPr="00D70C3E">
        <w:rPr>
          <w:rFonts w:cs="Arial"/>
          <w:sz w:val="22"/>
          <w:szCs w:val="22"/>
        </w:rPr>
        <w:t>2</w:t>
      </w:r>
      <w:r w:rsidR="00D07462" w:rsidRPr="00D70C3E">
        <w:rPr>
          <w:rFonts w:cs="Arial"/>
          <w:sz w:val="22"/>
          <w:szCs w:val="22"/>
        </w:rPr>
        <w:t>.1 Programa de capacitación</w:t>
      </w:r>
      <w:bookmarkEnd w:id="187"/>
    </w:p>
    <w:p w14:paraId="413DC7B5" w14:textId="77777777" w:rsidR="00D56B78" w:rsidRPr="00D70C3E" w:rsidRDefault="00D56B78" w:rsidP="00D56B78">
      <w:pPr>
        <w:spacing w:after="0"/>
        <w:rPr>
          <w:rFonts w:cs="Arial"/>
        </w:rPr>
      </w:pPr>
    </w:p>
    <w:p w14:paraId="7A23420B" w14:textId="77777777" w:rsidR="00D56B78" w:rsidRPr="00D70C3E" w:rsidRDefault="00D56B78" w:rsidP="00D56B78">
      <w:pPr>
        <w:rPr>
          <w:rFonts w:cs="Arial"/>
        </w:rPr>
      </w:pPr>
      <w:r w:rsidRPr="00D70C3E">
        <w:rPr>
          <w:rFonts w:cs="Arial"/>
        </w:rPr>
        <w:t>El entrenamiento al personal de la brigada es de orden estratégico dentro de la operación del plan de emergencias y contingencias de la Rama Judicial, por ello anualmente se define un Plan de capacitación el cual es ejecutado con el apoyo de personal especializado en emergencias.</w:t>
      </w:r>
    </w:p>
    <w:p w14:paraId="35A9914A" w14:textId="77777777" w:rsidR="00D56B78" w:rsidRPr="00D70C3E" w:rsidRDefault="00D56B78" w:rsidP="00D56B78">
      <w:pPr>
        <w:rPr>
          <w:rFonts w:cs="Arial"/>
        </w:rPr>
      </w:pPr>
      <w:r w:rsidRPr="00D70C3E">
        <w:rPr>
          <w:rFonts w:cs="Arial"/>
        </w:rPr>
        <w:lastRenderedPageBreak/>
        <w:t>Para la Rama Judicial es indispensable que los brigadistas posean los conocimientos, habilidades, destrezas y aptitudes que los habiliten para ejercer con idoneidad una responsabilidad tan variada y exigente, como es la de contribuir a la prevención y respuesta a emergencias, por ende, su capacitación y entrenamiento deben ser de manera continua.</w:t>
      </w:r>
    </w:p>
    <w:p w14:paraId="45378FEF" w14:textId="77777777" w:rsidR="00D07462" w:rsidRPr="00D70C3E" w:rsidRDefault="00F54863" w:rsidP="00D07462">
      <w:pPr>
        <w:pStyle w:val="Ttulo2"/>
        <w:rPr>
          <w:rFonts w:cs="Arial"/>
          <w:sz w:val="22"/>
          <w:szCs w:val="22"/>
        </w:rPr>
      </w:pPr>
      <w:bookmarkStart w:id="188" w:name="_Toc43976645"/>
      <w:r w:rsidRPr="00D70C3E">
        <w:rPr>
          <w:rFonts w:cs="Arial"/>
          <w:sz w:val="22"/>
          <w:szCs w:val="22"/>
        </w:rPr>
        <w:t>1</w:t>
      </w:r>
      <w:r w:rsidR="003D3DB7" w:rsidRPr="00D70C3E">
        <w:rPr>
          <w:rFonts w:cs="Arial"/>
          <w:sz w:val="22"/>
          <w:szCs w:val="22"/>
        </w:rPr>
        <w:t>2</w:t>
      </w:r>
      <w:r w:rsidR="00D07462" w:rsidRPr="00D70C3E">
        <w:rPr>
          <w:rFonts w:cs="Arial"/>
          <w:sz w:val="22"/>
          <w:szCs w:val="22"/>
        </w:rPr>
        <w:t>.2 Implementación del PAE</w:t>
      </w:r>
      <w:bookmarkEnd w:id="188"/>
    </w:p>
    <w:p w14:paraId="7F99ABAC" w14:textId="77777777" w:rsidR="00D56B78" w:rsidRPr="00D70C3E" w:rsidRDefault="00D56B78" w:rsidP="00D56B78">
      <w:pPr>
        <w:spacing w:after="0"/>
        <w:rPr>
          <w:rFonts w:cs="Arial"/>
        </w:rPr>
      </w:pPr>
    </w:p>
    <w:p w14:paraId="455BDC3F" w14:textId="6ACB1863" w:rsidR="00D56B78" w:rsidRPr="00D70C3E" w:rsidRDefault="004F19B7" w:rsidP="00D56B78">
      <w:pPr>
        <w:rPr>
          <w:rFonts w:cs="Arial"/>
        </w:rPr>
      </w:pPr>
      <w:r>
        <w:rPr>
          <w:rFonts w:cs="Arial"/>
        </w:rPr>
        <w:t xml:space="preserve">La seccional </w:t>
      </w:r>
      <w:r w:rsidR="00D56B78" w:rsidRPr="00D70C3E">
        <w:rPr>
          <w:rFonts w:cs="Arial"/>
        </w:rPr>
        <w:t>diseña la programación de actividades específicas de la preparación e implementación del Plan y las proyecta a corto, mediano o largo plazo. Cada actividad implica unos costos y medios necesarios, los cuales serán evaluados y contemplados.</w:t>
      </w:r>
    </w:p>
    <w:p w14:paraId="701D32FA" w14:textId="77777777" w:rsidR="00D56B78" w:rsidRPr="00D70C3E" w:rsidRDefault="00D56B78" w:rsidP="00D56B78">
      <w:pPr>
        <w:rPr>
          <w:rFonts w:cs="Arial"/>
        </w:rPr>
      </w:pPr>
      <w:r w:rsidRPr="00D70C3E">
        <w:rPr>
          <w:rFonts w:cs="Arial"/>
        </w:rPr>
        <w:t>Este programa incluye una serie de actividades necesarias para su implementación. A continuación, se listan algunas de ellas:</w:t>
      </w:r>
    </w:p>
    <w:p w14:paraId="2B3995B6" w14:textId="77777777" w:rsidR="00D56B78" w:rsidRPr="00D70C3E" w:rsidRDefault="00D56B78" w:rsidP="00424A6F">
      <w:pPr>
        <w:pStyle w:val="Prrafodelista"/>
        <w:numPr>
          <w:ilvl w:val="0"/>
          <w:numId w:val="20"/>
        </w:numPr>
        <w:rPr>
          <w:rFonts w:cs="Arial"/>
        </w:rPr>
      </w:pPr>
      <w:r w:rsidRPr="00D70C3E">
        <w:rPr>
          <w:rFonts w:cs="Arial"/>
        </w:rPr>
        <w:t>Acciones de Divulgación del Plan a todos los niveles de la Entidad.</w:t>
      </w:r>
    </w:p>
    <w:p w14:paraId="5B312861" w14:textId="77777777" w:rsidR="00D56B78" w:rsidRPr="00D70C3E" w:rsidRDefault="00D56B78" w:rsidP="00424A6F">
      <w:pPr>
        <w:pStyle w:val="Prrafodelista"/>
        <w:numPr>
          <w:ilvl w:val="0"/>
          <w:numId w:val="20"/>
        </w:numPr>
        <w:rPr>
          <w:rFonts w:cs="Arial"/>
        </w:rPr>
      </w:pPr>
      <w:r w:rsidRPr="00D70C3E">
        <w:rPr>
          <w:rFonts w:cs="Arial"/>
        </w:rPr>
        <w:t>Adquisición de recursos y elementos complementarios.</w:t>
      </w:r>
    </w:p>
    <w:p w14:paraId="07E6F319" w14:textId="77777777" w:rsidR="00D56B78" w:rsidRPr="00D70C3E" w:rsidRDefault="00D56B78" w:rsidP="00424A6F">
      <w:pPr>
        <w:pStyle w:val="Prrafodelista"/>
        <w:numPr>
          <w:ilvl w:val="0"/>
          <w:numId w:val="20"/>
        </w:numPr>
        <w:rPr>
          <w:rFonts w:cs="Arial"/>
        </w:rPr>
      </w:pPr>
      <w:r w:rsidRPr="00D70C3E">
        <w:rPr>
          <w:rFonts w:cs="Arial"/>
        </w:rPr>
        <w:t>Desarrollo periódico de ejercicios de simulación y simulacros.</w:t>
      </w:r>
    </w:p>
    <w:p w14:paraId="4208C21A" w14:textId="77777777" w:rsidR="00D56B78" w:rsidRPr="00D70C3E" w:rsidRDefault="00D56B78" w:rsidP="00424A6F">
      <w:pPr>
        <w:pStyle w:val="Prrafodelista"/>
        <w:numPr>
          <w:ilvl w:val="0"/>
          <w:numId w:val="20"/>
        </w:numPr>
        <w:rPr>
          <w:rFonts w:cs="Arial"/>
        </w:rPr>
      </w:pPr>
      <w:r w:rsidRPr="00D70C3E">
        <w:rPr>
          <w:rFonts w:cs="Arial"/>
        </w:rPr>
        <w:t>Elaboración de la Base de Datos y actualización periódica de la misma.</w:t>
      </w:r>
    </w:p>
    <w:p w14:paraId="650B25E0" w14:textId="77777777" w:rsidR="00D56B78" w:rsidRPr="00D70C3E" w:rsidRDefault="00D56B78" w:rsidP="00424A6F">
      <w:pPr>
        <w:pStyle w:val="Prrafodelista"/>
        <w:numPr>
          <w:ilvl w:val="0"/>
          <w:numId w:val="20"/>
        </w:numPr>
        <w:rPr>
          <w:rFonts w:cs="Arial"/>
        </w:rPr>
      </w:pPr>
      <w:r w:rsidRPr="00D70C3E">
        <w:rPr>
          <w:rFonts w:cs="Arial"/>
        </w:rPr>
        <w:t>Definir el Plan de Capacitación.</w:t>
      </w:r>
    </w:p>
    <w:p w14:paraId="77B8F8AF" w14:textId="77777777" w:rsidR="00D56B78" w:rsidRPr="00D70C3E" w:rsidRDefault="00D56B78" w:rsidP="00424A6F">
      <w:pPr>
        <w:pStyle w:val="Prrafodelista"/>
        <w:numPr>
          <w:ilvl w:val="0"/>
          <w:numId w:val="20"/>
        </w:numPr>
        <w:rPr>
          <w:rFonts w:cs="Arial"/>
        </w:rPr>
      </w:pPr>
      <w:r w:rsidRPr="00D70C3E">
        <w:rPr>
          <w:rFonts w:cs="Arial"/>
        </w:rPr>
        <w:t>Actividades de seguimiento, evaluación y ajustes del Plan</w:t>
      </w:r>
    </w:p>
    <w:p w14:paraId="3C86BC9A" w14:textId="77777777" w:rsidR="00CA24F9" w:rsidRPr="00D70C3E" w:rsidRDefault="00CA24F9" w:rsidP="00CA24F9">
      <w:pPr>
        <w:pStyle w:val="Ttulo2"/>
        <w:rPr>
          <w:rFonts w:cs="Arial"/>
          <w:sz w:val="22"/>
          <w:szCs w:val="22"/>
        </w:rPr>
      </w:pPr>
      <w:bookmarkStart w:id="189" w:name="_Toc43976646"/>
      <w:r w:rsidRPr="00D70C3E">
        <w:rPr>
          <w:rFonts w:cs="Arial"/>
          <w:sz w:val="22"/>
          <w:szCs w:val="22"/>
        </w:rPr>
        <w:t>1</w:t>
      </w:r>
      <w:r w:rsidR="003D3DB7" w:rsidRPr="00D70C3E">
        <w:rPr>
          <w:rFonts w:cs="Arial"/>
          <w:sz w:val="22"/>
          <w:szCs w:val="22"/>
        </w:rPr>
        <w:t>2</w:t>
      </w:r>
      <w:r w:rsidRPr="00D70C3E">
        <w:rPr>
          <w:rFonts w:cs="Arial"/>
          <w:sz w:val="22"/>
          <w:szCs w:val="22"/>
        </w:rPr>
        <w:t>.3 Realización de simulacros</w:t>
      </w:r>
      <w:bookmarkEnd w:id="189"/>
    </w:p>
    <w:p w14:paraId="17FE28C7" w14:textId="77777777" w:rsidR="00CA24F9" w:rsidRPr="00D70C3E" w:rsidRDefault="00CA24F9" w:rsidP="00CA24F9">
      <w:pPr>
        <w:spacing w:after="0"/>
        <w:rPr>
          <w:rFonts w:cs="Arial"/>
        </w:rPr>
      </w:pPr>
    </w:p>
    <w:p w14:paraId="0C6F230D" w14:textId="77777777" w:rsidR="00CA24F9" w:rsidRPr="00D70C3E" w:rsidRDefault="00CA24F9" w:rsidP="00CA24F9">
      <w:pPr>
        <w:pStyle w:val="Sangranormal"/>
        <w:spacing w:before="0" w:after="0"/>
        <w:ind w:left="0"/>
        <w:rPr>
          <w:rFonts w:eastAsiaTheme="minorHAnsi" w:cs="Arial"/>
          <w:sz w:val="22"/>
          <w:szCs w:val="22"/>
        </w:rPr>
      </w:pPr>
      <w:r w:rsidRPr="00D70C3E">
        <w:rPr>
          <w:rFonts w:eastAsiaTheme="minorHAnsi" w:cs="Arial"/>
          <w:sz w:val="22"/>
          <w:szCs w:val="22"/>
        </w:rPr>
        <w:t>La realización de simulacros permite que los integrantes de la Brigada de Emergencias evalúen el nivel de preparación que se tiene para atender de manera oportuna una eventual emergencia, igualmente con la realización de los simulacros se logra sensibilizar a las personas y brigadistas la importancia de estar preparados para la ocurrencia de una emergencia.</w:t>
      </w:r>
    </w:p>
    <w:p w14:paraId="1EA06B83" w14:textId="77777777" w:rsidR="00CA24F9" w:rsidRPr="00D70C3E" w:rsidRDefault="00CA24F9" w:rsidP="00CA24F9">
      <w:pPr>
        <w:pStyle w:val="Sangranormal"/>
        <w:spacing w:before="0" w:after="0"/>
        <w:ind w:left="0"/>
        <w:rPr>
          <w:rFonts w:eastAsiaTheme="minorHAnsi" w:cs="Arial"/>
          <w:sz w:val="22"/>
          <w:szCs w:val="22"/>
        </w:rPr>
      </w:pPr>
    </w:p>
    <w:p w14:paraId="0B494680" w14:textId="77777777" w:rsidR="00CA24F9" w:rsidRPr="00D70C3E" w:rsidRDefault="00CA24F9" w:rsidP="00CA24F9">
      <w:pPr>
        <w:pStyle w:val="Sangranormal"/>
        <w:spacing w:before="0" w:after="0"/>
        <w:ind w:left="0"/>
        <w:rPr>
          <w:rFonts w:eastAsiaTheme="minorHAnsi" w:cs="Arial"/>
          <w:sz w:val="22"/>
          <w:szCs w:val="22"/>
        </w:rPr>
      </w:pPr>
      <w:r w:rsidRPr="00D70C3E">
        <w:rPr>
          <w:rFonts w:eastAsiaTheme="minorHAnsi" w:cs="Arial"/>
          <w:sz w:val="22"/>
          <w:szCs w:val="22"/>
        </w:rPr>
        <w:t>La periodicidad de los simulacros es de al menos un (1) simulacro por año, la realización de otros simulacros dependerá de las amenazas identificadas.</w:t>
      </w:r>
    </w:p>
    <w:p w14:paraId="15226209" w14:textId="77777777" w:rsidR="00CA24F9" w:rsidRPr="00D70C3E" w:rsidRDefault="00CA24F9" w:rsidP="00CA24F9">
      <w:pPr>
        <w:pStyle w:val="Sangranormal"/>
        <w:spacing w:before="0" w:after="0"/>
        <w:ind w:left="0"/>
        <w:rPr>
          <w:rFonts w:eastAsiaTheme="minorHAnsi" w:cs="Arial"/>
          <w:sz w:val="22"/>
          <w:szCs w:val="22"/>
        </w:rPr>
      </w:pPr>
    </w:p>
    <w:p w14:paraId="6317BC53" w14:textId="7856FF54" w:rsidR="00CA24F9" w:rsidRPr="00D70C3E" w:rsidRDefault="00CA24F9" w:rsidP="00CA24F9">
      <w:pPr>
        <w:rPr>
          <w:rFonts w:cs="Arial"/>
        </w:rPr>
      </w:pPr>
      <w:r w:rsidRPr="00D70C3E">
        <w:rPr>
          <w:rFonts w:cs="Arial"/>
        </w:rPr>
        <w:t xml:space="preserve">Se busca que la brigada de emergencia participe en la realización de los simulacros nacionales o regionales organizados por las autoridades respectivas, igualmente se busca involucrar a los establecimientos vecinos. La planeación, guion, evaluación e informe se simulacros se registran en el </w:t>
      </w:r>
      <w:r w:rsidR="00380747">
        <w:rPr>
          <w:rFonts w:cs="Arial"/>
        </w:rPr>
        <w:t>formato</w:t>
      </w:r>
      <w:r w:rsidRPr="00D70C3E">
        <w:rPr>
          <w:rFonts w:cs="Arial"/>
        </w:rPr>
        <w:t xml:space="preserve"> F-SST-</w:t>
      </w:r>
      <w:r w:rsidR="00380747">
        <w:rPr>
          <w:rFonts w:cs="Arial"/>
        </w:rPr>
        <w:t>51</w:t>
      </w:r>
      <w:r w:rsidRPr="00D70C3E">
        <w:rPr>
          <w:rFonts w:cs="Arial"/>
        </w:rPr>
        <w:t>. Simulacro de Emergencia.</w:t>
      </w:r>
    </w:p>
    <w:p w14:paraId="20A099D1" w14:textId="77777777" w:rsidR="00D07462" w:rsidRPr="00D70C3E" w:rsidRDefault="00F54863" w:rsidP="00D07462">
      <w:pPr>
        <w:pStyle w:val="Ttulo2"/>
        <w:rPr>
          <w:rFonts w:cs="Arial"/>
          <w:sz w:val="22"/>
          <w:szCs w:val="22"/>
        </w:rPr>
      </w:pPr>
      <w:bookmarkStart w:id="190" w:name="_Toc43976647"/>
      <w:r w:rsidRPr="00D70C3E">
        <w:rPr>
          <w:rFonts w:cs="Arial"/>
          <w:sz w:val="22"/>
          <w:szCs w:val="22"/>
        </w:rPr>
        <w:t>1</w:t>
      </w:r>
      <w:r w:rsidR="003D3DB7" w:rsidRPr="00D70C3E">
        <w:rPr>
          <w:rFonts w:cs="Arial"/>
          <w:sz w:val="22"/>
          <w:szCs w:val="22"/>
        </w:rPr>
        <w:t>2</w:t>
      </w:r>
      <w:r w:rsidR="00D07462" w:rsidRPr="00D70C3E">
        <w:rPr>
          <w:rFonts w:cs="Arial"/>
          <w:sz w:val="22"/>
          <w:szCs w:val="22"/>
        </w:rPr>
        <w:t>.</w:t>
      </w:r>
      <w:r w:rsidR="00CA24F9" w:rsidRPr="00D70C3E">
        <w:rPr>
          <w:rFonts w:cs="Arial"/>
          <w:sz w:val="22"/>
          <w:szCs w:val="22"/>
        </w:rPr>
        <w:t>4</w:t>
      </w:r>
      <w:r w:rsidR="00D07462" w:rsidRPr="00D70C3E">
        <w:rPr>
          <w:rFonts w:cs="Arial"/>
          <w:sz w:val="22"/>
          <w:szCs w:val="22"/>
        </w:rPr>
        <w:t xml:space="preserve"> Auditoria del PAE</w:t>
      </w:r>
      <w:bookmarkEnd w:id="190"/>
    </w:p>
    <w:p w14:paraId="4C399C59" w14:textId="77777777" w:rsidR="00BE18C5" w:rsidRPr="00D70C3E" w:rsidRDefault="00BE18C5" w:rsidP="00BE18C5">
      <w:pPr>
        <w:spacing w:after="0"/>
        <w:rPr>
          <w:rFonts w:cs="Arial"/>
        </w:rPr>
      </w:pPr>
    </w:p>
    <w:p w14:paraId="592FEFBA" w14:textId="47BD3DD2" w:rsidR="00A90522" w:rsidRPr="00D70C3E" w:rsidRDefault="00BE18C5" w:rsidP="00BE18C5">
      <w:pPr>
        <w:rPr>
          <w:rFonts w:cs="Arial"/>
        </w:rPr>
      </w:pPr>
      <w:r w:rsidRPr="00D70C3E">
        <w:rPr>
          <w:rFonts w:cs="Arial"/>
        </w:rPr>
        <w:t xml:space="preserve">La auditoría del </w:t>
      </w:r>
      <w:r w:rsidR="004F19B7" w:rsidRPr="00D70C3E">
        <w:rPr>
          <w:rFonts w:cs="Arial"/>
        </w:rPr>
        <w:t xml:space="preserve">Plan </w:t>
      </w:r>
      <w:r w:rsidRPr="00D70C3E">
        <w:rPr>
          <w:rFonts w:cs="Arial"/>
        </w:rPr>
        <w:t>maestro de emergencias</w:t>
      </w:r>
      <w:r w:rsidR="00A90522" w:rsidRPr="00D70C3E">
        <w:rPr>
          <w:rFonts w:cs="Arial"/>
        </w:rPr>
        <w:t xml:space="preserve"> de la Rama Judicial se realizará de manera</w:t>
      </w:r>
      <w:r w:rsidRPr="00D70C3E">
        <w:rPr>
          <w:rFonts w:cs="Arial"/>
        </w:rPr>
        <w:t xml:space="preserve"> sistemátic</w:t>
      </w:r>
      <w:r w:rsidR="00A90522" w:rsidRPr="00D70C3E">
        <w:rPr>
          <w:rFonts w:cs="Arial"/>
        </w:rPr>
        <w:t>a</w:t>
      </w:r>
      <w:r w:rsidRPr="00D70C3E">
        <w:rPr>
          <w:rFonts w:cs="Arial"/>
        </w:rPr>
        <w:t>, independiente y documenta</w:t>
      </w:r>
      <w:r w:rsidR="00A90522" w:rsidRPr="00D70C3E">
        <w:rPr>
          <w:rFonts w:cs="Arial"/>
        </w:rPr>
        <w:t>n</w:t>
      </w:r>
      <w:r w:rsidRPr="00D70C3E">
        <w:rPr>
          <w:rFonts w:cs="Arial"/>
        </w:rPr>
        <w:t xml:space="preserve">do para obtener evidencias y evaluarlas de manera objetiva con el fin de determinar hasta qué punto cumple las políticas, procedimientos o requisitos de referencia del Plan de Emergencia </w:t>
      </w:r>
      <w:r w:rsidR="00A90522" w:rsidRPr="00D70C3E">
        <w:rPr>
          <w:rFonts w:cs="Arial"/>
        </w:rPr>
        <w:t>de la Entidad</w:t>
      </w:r>
      <w:r w:rsidRPr="00D70C3E">
        <w:rPr>
          <w:rFonts w:cs="Arial"/>
        </w:rPr>
        <w:t xml:space="preserve">. </w:t>
      </w:r>
    </w:p>
    <w:p w14:paraId="1F0C93E8" w14:textId="3DA577A0" w:rsidR="00BE18C5" w:rsidRPr="00D70C3E" w:rsidRDefault="00A90522" w:rsidP="00BE18C5">
      <w:pPr>
        <w:rPr>
          <w:rFonts w:cs="Arial"/>
        </w:rPr>
      </w:pPr>
      <w:r w:rsidRPr="00D70C3E">
        <w:rPr>
          <w:rFonts w:cs="Arial"/>
        </w:rPr>
        <w:t xml:space="preserve">Las actividades de auditoria para el </w:t>
      </w:r>
      <w:r w:rsidR="00C066FC" w:rsidRPr="00D70C3E">
        <w:rPr>
          <w:rFonts w:cs="Arial"/>
        </w:rPr>
        <w:t xml:space="preserve">Plan </w:t>
      </w:r>
      <w:r w:rsidRPr="00D70C3E">
        <w:rPr>
          <w:rFonts w:cs="Arial"/>
        </w:rPr>
        <w:t>emergencias se realizarán</w:t>
      </w:r>
      <w:r w:rsidR="00BE18C5" w:rsidRPr="00D70C3E">
        <w:rPr>
          <w:rFonts w:cs="Arial"/>
        </w:rPr>
        <w:t xml:space="preserve"> con personal interno y externo de la </w:t>
      </w:r>
      <w:r w:rsidRPr="00D70C3E">
        <w:rPr>
          <w:rFonts w:cs="Arial"/>
        </w:rPr>
        <w:t>Entidad</w:t>
      </w:r>
      <w:r w:rsidR="00BE18C5" w:rsidRPr="00D70C3E">
        <w:rPr>
          <w:rFonts w:cs="Arial"/>
        </w:rPr>
        <w:t>. Los aspectos que se obtienen de</w:t>
      </w:r>
      <w:r w:rsidRPr="00D70C3E">
        <w:rPr>
          <w:rFonts w:cs="Arial"/>
        </w:rPr>
        <w:t xml:space="preserve"> los ejercicios de</w:t>
      </w:r>
      <w:r w:rsidR="00BE18C5" w:rsidRPr="00D70C3E">
        <w:rPr>
          <w:rFonts w:cs="Arial"/>
        </w:rPr>
        <w:t xml:space="preserve"> las auditorias son productos para la actualización del Plan de Emergencia y Contingencias.</w:t>
      </w:r>
    </w:p>
    <w:p w14:paraId="40BDF90E" w14:textId="5DFC2795" w:rsidR="00CA24F9" w:rsidRPr="00A85F64" w:rsidRDefault="001B61AE" w:rsidP="00424A6F">
      <w:pPr>
        <w:pStyle w:val="Ttulo2"/>
        <w:numPr>
          <w:ilvl w:val="0"/>
          <w:numId w:val="24"/>
        </w:numPr>
        <w:ind w:left="426"/>
        <w:rPr>
          <w:rFonts w:cs="Arial"/>
          <w:sz w:val="22"/>
          <w:szCs w:val="22"/>
        </w:rPr>
      </w:pPr>
      <w:bookmarkStart w:id="191" w:name="_Toc43976648"/>
      <w:r w:rsidRPr="00D70C3E">
        <w:rPr>
          <w:rFonts w:cs="Arial"/>
          <w:sz w:val="22"/>
          <w:szCs w:val="22"/>
        </w:rPr>
        <w:t>ANEXOS</w:t>
      </w:r>
      <w:r w:rsidR="00CA24F9" w:rsidRPr="00D70C3E">
        <w:rPr>
          <w:rFonts w:cs="Arial"/>
          <w:sz w:val="22"/>
          <w:szCs w:val="22"/>
        </w:rPr>
        <w:t xml:space="preserve"> </w:t>
      </w:r>
      <w:r w:rsidR="00CA24F9" w:rsidRPr="00A85F64">
        <w:rPr>
          <w:rFonts w:cs="Arial"/>
          <w:bCs/>
        </w:rPr>
        <w:t>(Formatos, Guías, Instructivos, Planes)</w:t>
      </w:r>
      <w:bookmarkEnd w:id="191"/>
    </w:p>
    <w:p w14:paraId="5308544B" w14:textId="77777777" w:rsidR="00CA24F9" w:rsidRPr="00D70C3E" w:rsidRDefault="00CA24F9" w:rsidP="00CA24F9">
      <w:pPr>
        <w:pStyle w:val="Prrafodelista"/>
        <w:rPr>
          <w:rFonts w:cs="Arial"/>
          <w:b/>
          <w:bCs/>
        </w:rPr>
      </w:pPr>
    </w:p>
    <w:p w14:paraId="36EF5013" w14:textId="483F0C6F" w:rsidR="00755F0B" w:rsidRPr="00D70C3E" w:rsidRDefault="00755F0B" w:rsidP="00424A6F">
      <w:pPr>
        <w:pStyle w:val="Prrafodelista"/>
        <w:numPr>
          <w:ilvl w:val="0"/>
          <w:numId w:val="21"/>
        </w:numPr>
        <w:ind w:left="709" w:hanging="283"/>
        <w:rPr>
          <w:rFonts w:cs="Arial"/>
        </w:rPr>
      </w:pPr>
      <w:bookmarkStart w:id="192" w:name="_Hlk40852835"/>
      <w:r w:rsidRPr="00D70C3E">
        <w:rPr>
          <w:rFonts w:cs="Arial"/>
        </w:rPr>
        <w:t>Formato: F-</w:t>
      </w:r>
      <w:r w:rsidRPr="004A79BD">
        <w:rPr>
          <w:rFonts w:cs="Arial"/>
        </w:rPr>
        <w:t>SST-</w:t>
      </w:r>
      <w:r w:rsidR="004A79BD" w:rsidRPr="004A79BD">
        <w:rPr>
          <w:rFonts w:cs="Arial"/>
        </w:rPr>
        <w:t>11</w:t>
      </w:r>
      <w:r w:rsidRPr="004A79BD">
        <w:rPr>
          <w:rFonts w:cs="Arial"/>
        </w:rPr>
        <w:t xml:space="preserve">. Entrega </w:t>
      </w:r>
      <w:r w:rsidRPr="00D70C3E">
        <w:rPr>
          <w:rFonts w:cs="Arial"/>
        </w:rPr>
        <w:t>de Elementos de Protección Personal</w:t>
      </w:r>
    </w:p>
    <w:p w14:paraId="658D4088" w14:textId="76F18B94" w:rsidR="00A34208" w:rsidRDefault="00CA24F9" w:rsidP="00424A6F">
      <w:pPr>
        <w:pStyle w:val="Prrafodelista"/>
        <w:numPr>
          <w:ilvl w:val="0"/>
          <w:numId w:val="21"/>
        </w:numPr>
        <w:ind w:left="709" w:hanging="283"/>
        <w:rPr>
          <w:rFonts w:cs="Arial"/>
        </w:rPr>
      </w:pPr>
      <w:r w:rsidRPr="00A34208">
        <w:rPr>
          <w:rFonts w:cs="Arial"/>
        </w:rPr>
        <w:t>Formato</w:t>
      </w:r>
      <w:r w:rsidR="00755F0B" w:rsidRPr="00A34208">
        <w:rPr>
          <w:rFonts w:cs="Arial"/>
        </w:rPr>
        <w:t xml:space="preserve">: </w:t>
      </w:r>
      <w:bookmarkStart w:id="193" w:name="_Hlk40852869"/>
      <w:r w:rsidR="00755F0B" w:rsidRPr="00A34208">
        <w:rPr>
          <w:rFonts w:cs="Arial"/>
        </w:rPr>
        <w:t xml:space="preserve">F-SST-42. </w:t>
      </w:r>
      <w:bookmarkEnd w:id="193"/>
      <w:r w:rsidR="00A34208">
        <w:rPr>
          <w:rFonts w:eastAsia="Times New Roman" w:cs="Arial"/>
          <w:lang w:val="es-ES" w:eastAsia="es-ES"/>
        </w:rPr>
        <w:t>Análisis de Vulnerabilidad</w:t>
      </w:r>
      <w:r w:rsidR="00A34208">
        <w:rPr>
          <w:rFonts w:cs="Arial"/>
        </w:rPr>
        <w:t>.</w:t>
      </w:r>
    </w:p>
    <w:p w14:paraId="6572C1C8" w14:textId="45779C40" w:rsidR="00755F0B" w:rsidRPr="00A34208" w:rsidRDefault="00755F0B" w:rsidP="00424A6F">
      <w:pPr>
        <w:pStyle w:val="Prrafodelista"/>
        <w:numPr>
          <w:ilvl w:val="0"/>
          <w:numId w:val="21"/>
        </w:numPr>
        <w:ind w:left="709" w:hanging="283"/>
        <w:rPr>
          <w:rFonts w:cs="Arial"/>
        </w:rPr>
      </w:pPr>
      <w:r w:rsidRPr="00A34208">
        <w:rPr>
          <w:rFonts w:cs="Arial"/>
        </w:rPr>
        <w:lastRenderedPageBreak/>
        <w:t xml:space="preserve">Formato: F-SST-43. Datos personales utilizar </w:t>
      </w:r>
      <w:r w:rsidR="006767F5">
        <w:rPr>
          <w:rFonts w:cs="Arial"/>
        </w:rPr>
        <w:t xml:space="preserve">en </w:t>
      </w:r>
      <w:r w:rsidRPr="00A34208">
        <w:rPr>
          <w:rFonts w:cs="Arial"/>
        </w:rPr>
        <w:t>caso de emergencia</w:t>
      </w:r>
    </w:p>
    <w:p w14:paraId="7E811388"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44</w:t>
      </w:r>
      <w:r w:rsidRPr="00D70C3E">
        <w:rPr>
          <w:rFonts w:cs="Arial"/>
        </w:rPr>
        <w:t>. Grupo apoyo de emergencias</w:t>
      </w:r>
    </w:p>
    <w:p w14:paraId="3D5CF7C8" w14:textId="654F1FB2" w:rsidR="00755F0B" w:rsidRPr="00D70C3E" w:rsidRDefault="00755F0B" w:rsidP="00424A6F">
      <w:pPr>
        <w:pStyle w:val="Prrafodelista"/>
        <w:numPr>
          <w:ilvl w:val="0"/>
          <w:numId w:val="21"/>
        </w:numPr>
        <w:ind w:left="709" w:hanging="283"/>
        <w:rPr>
          <w:rFonts w:cs="Arial"/>
        </w:rPr>
      </w:pPr>
      <w:r w:rsidRPr="00D70C3E">
        <w:rPr>
          <w:rFonts w:cs="Arial"/>
        </w:rPr>
        <w:t>Formato: F-SST-4</w:t>
      </w:r>
      <w:r>
        <w:rPr>
          <w:rFonts w:cs="Arial"/>
        </w:rPr>
        <w:t>5</w:t>
      </w:r>
      <w:r w:rsidRPr="00D70C3E">
        <w:rPr>
          <w:rFonts w:cs="Arial"/>
        </w:rPr>
        <w:t xml:space="preserve">. Datos visitantes </w:t>
      </w:r>
      <w:r w:rsidR="00A34208">
        <w:rPr>
          <w:rFonts w:cs="Arial"/>
        </w:rPr>
        <w:t xml:space="preserve">a </w:t>
      </w:r>
      <w:r w:rsidRPr="00D70C3E">
        <w:rPr>
          <w:rFonts w:cs="Arial"/>
        </w:rPr>
        <w:t xml:space="preserve">utilizar </w:t>
      </w:r>
      <w:r w:rsidR="00A34208">
        <w:rPr>
          <w:rFonts w:cs="Arial"/>
        </w:rPr>
        <w:t xml:space="preserve">en </w:t>
      </w:r>
      <w:r w:rsidRPr="00D70C3E">
        <w:rPr>
          <w:rFonts w:cs="Arial"/>
        </w:rPr>
        <w:t>caso de emergencia</w:t>
      </w:r>
    </w:p>
    <w:p w14:paraId="329A7D50" w14:textId="24145FC4" w:rsidR="00755F0B" w:rsidRPr="00D70C3E" w:rsidRDefault="00755F0B" w:rsidP="00424A6F">
      <w:pPr>
        <w:pStyle w:val="Prrafodelista"/>
        <w:numPr>
          <w:ilvl w:val="0"/>
          <w:numId w:val="21"/>
        </w:numPr>
        <w:ind w:left="709" w:hanging="283"/>
        <w:rPr>
          <w:rFonts w:cs="Arial"/>
        </w:rPr>
      </w:pPr>
      <w:r w:rsidRPr="00D70C3E">
        <w:rPr>
          <w:rFonts w:cs="Arial"/>
        </w:rPr>
        <w:t>Formato: F-SST-4</w:t>
      </w:r>
      <w:r>
        <w:rPr>
          <w:rFonts w:cs="Arial"/>
        </w:rPr>
        <w:t>6</w:t>
      </w:r>
      <w:r w:rsidRPr="00D70C3E">
        <w:rPr>
          <w:rFonts w:cs="Arial"/>
        </w:rPr>
        <w:t xml:space="preserve">. Hoja de vida </w:t>
      </w:r>
      <w:r w:rsidR="006767F5">
        <w:rPr>
          <w:rFonts w:cs="Arial"/>
        </w:rPr>
        <w:t>Brigadistas</w:t>
      </w:r>
    </w:p>
    <w:p w14:paraId="2CFC1035"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47</w:t>
      </w:r>
      <w:r w:rsidRPr="00D70C3E">
        <w:rPr>
          <w:rFonts w:cs="Arial"/>
        </w:rPr>
        <w:t>. Uso y control de botiquines primeros auxilios</w:t>
      </w:r>
    </w:p>
    <w:p w14:paraId="5F1D148C"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48</w:t>
      </w:r>
      <w:r w:rsidRPr="00D70C3E">
        <w:rPr>
          <w:rFonts w:cs="Arial"/>
        </w:rPr>
        <w:t>. Red entidades de emergencia</w:t>
      </w:r>
    </w:p>
    <w:p w14:paraId="10A7387E"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49</w:t>
      </w:r>
      <w:r w:rsidRPr="00D70C3E">
        <w:rPr>
          <w:rFonts w:cs="Arial"/>
        </w:rPr>
        <w:t>. Inventario equipos y elementos emergencias</w:t>
      </w:r>
    </w:p>
    <w:p w14:paraId="74D2079C"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50</w:t>
      </w:r>
      <w:r w:rsidRPr="00D70C3E">
        <w:rPr>
          <w:rFonts w:cs="Arial"/>
        </w:rPr>
        <w:t>. Plano de evacuación</w:t>
      </w:r>
    </w:p>
    <w:p w14:paraId="5D19D4BE" w14:textId="77777777" w:rsidR="00755F0B" w:rsidRPr="00D70C3E" w:rsidRDefault="00755F0B" w:rsidP="00424A6F">
      <w:pPr>
        <w:pStyle w:val="Prrafodelista"/>
        <w:numPr>
          <w:ilvl w:val="0"/>
          <w:numId w:val="21"/>
        </w:numPr>
        <w:ind w:left="709" w:hanging="283"/>
        <w:rPr>
          <w:rFonts w:cs="Arial"/>
        </w:rPr>
      </w:pPr>
      <w:r w:rsidRPr="00D70C3E">
        <w:rPr>
          <w:rFonts w:cs="Arial"/>
        </w:rPr>
        <w:t>Formato: F-SST-</w:t>
      </w:r>
      <w:r>
        <w:rPr>
          <w:rFonts w:cs="Arial"/>
        </w:rPr>
        <w:t>51</w:t>
      </w:r>
      <w:r w:rsidRPr="00D70C3E">
        <w:rPr>
          <w:rFonts w:cs="Arial"/>
        </w:rPr>
        <w:t>. Simulacro de Emergencia</w:t>
      </w:r>
    </w:p>
    <w:p w14:paraId="3C9A3506" w14:textId="34E91EF9" w:rsidR="009813B2" w:rsidRDefault="00CA24F9" w:rsidP="00424A6F">
      <w:pPr>
        <w:pStyle w:val="Prrafodelista"/>
        <w:numPr>
          <w:ilvl w:val="0"/>
          <w:numId w:val="21"/>
        </w:numPr>
        <w:ind w:left="709" w:hanging="283"/>
        <w:rPr>
          <w:rFonts w:cs="Arial"/>
        </w:rPr>
      </w:pPr>
      <w:r w:rsidRPr="00D70C3E">
        <w:rPr>
          <w:rFonts w:cs="Arial"/>
        </w:rPr>
        <w:t>Formato: F-SST-</w:t>
      </w:r>
      <w:r w:rsidR="00380747">
        <w:rPr>
          <w:rFonts w:cs="Arial"/>
        </w:rPr>
        <w:t>52</w:t>
      </w:r>
      <w:r w:rsidRPr="00D70C3E">
        <w:rPr>
          <w:rFonts w:cs="Arial"/>
        </w:rPr>
        <w:t>. Lista de chequeo Plan de Emergencias</w:t>
      </w:r>
      <w:r w:rsidR="00A34208">
        <w:rPr>
          <w:rFonts w:cs="Arial"/>
        </w:rPr>
        <w:t xml:space="preserve"> </w:t>
      </w:r>
      <w:r w:rsidR="00A34208" w:rsidRPr="00A34208">
        <w:rPr>
          <w:rFonts w:cs="Arial"/>
        </w:rPr>
        <w:t>Municipios tipo III</w:t>
      </w:r>
    </w:p>
    <w:p w14:paraId="7681DB24" w14:textId="77777777" w:rsidR="007F3E32" w:rsidRDefault="007F3E32" w:rsidP="00424A6F">
      <w:pPr>
        <w:pStyle w:val="Prrafodelista"/>
        <w:numPr>
          <w:ilvl w:val="0"/>
          <w:numId w:val="21"/>
        </w:numPr>
        <w:ind w:left="709" w:hanging="283"/>
        <w:rPr>
          <w:rFonts w:cs="Arial"/>
        </w:rPr>
      </w:pPr>
      <w:r>
        <w:rPr>
          <w:rFonts w:cs="Arial"/>
        </w:rPr>
        <w:t>M</w:t>
      </w:r>
      <w:r w:rsidRPr="006851B8">
        <w:rPr>
          <w:rFonts w:cs="Arial"/>
        </w:rPr>
        <w:t>etodologías de análisis de riesgo</w:t>
      </w:r>
      <w:r>
        <w:rPr>
          <w:rFonts w:cs="Arial"/>
        </w:rPr>
        <w:t xml:space="preserve"> </w:t>
      </w:r>
      <w:r w:rsidRPr="006851B8">
        <w:rPr>
          <w:rFonts w:cs="Arial"/>
        </w:rPr>
        <w:t>documento soporte</w:t>
      </w:r>
      <w:r>
        <w:rPr>
          <w:rFonts w:cs="Arial"/>
        </w:rPr>
        <w:t xml:space="preserve"> </w:t>
      </w:r>
      <w:r w:rsidRPr="006851B8">
        <w:rPr>
          <w:rFonts w:cs="Arial"/>
        </w:rPr>
        <w:t>guía para elaborar planes de</w:t>
      </w:r>
      <w:r>
        <w:rPr>
          <w:rFonts w:cs="Arial"/>
        </w:rPr>
        <w:t xml:space="preserve"> </w:t>
      </w:r>
      <w:r w:rsidRPr="006851B8">
        <w:rPr>
          <w:rFonts w:cs="Arial"/>
        </w:rPr>
        <w:t>emergencia y contingencia</w:t>
      </w:r>
      <w:r>
        <w:rPr>
          <w:rFonts w:cs="Arial"/>
        </w:rPr>
        <w:t xml:space="preserve"> – IDIGER (Documento externo)</w:t>
      </w:r>
    </w:p>
    <w:p w14:paraId="6EC0DD33" w14:textId="77777777" w:rsidR="007F3E32" w:rsidRDefault="007F3E32" w:rsidP="00424A6F">
      <w:pPr>
        <w:pStyle w:val="Prrafodelista"/>
        <w:numPr>
          <w:ilvl w:val="0"/>
          <w:numId w:val="21"/>
        </w:numPr>
        <w:ind w:left="709" w:hanging="283"/>
        <w:rPr>
          <w:rFonts w:cs="Arial"/>
        </w:rPr>
      </w:pPr>
      <w:r>
        <w:rPr>
          <w:rFonts w:cs="Arial"/>
        </w:rPr>
        <w:t>I</w:t>
      </w:r>
      <w:r w:rsidRPr="006851B8">
        <w:rPr>
          <w:rFonts w:cs="Arial"/>
        </w:rPr>
        <w:t>nstructivo de cambios de la metodología de colores</w:t>
      </w:r>
      <w:r>
        <w:rPr>
          <w:rFonts w:cs="Arial"/>
        </w:rPr>
        <w:t xml:space="preserve"> – IDIGER (Documento externo)</w:t>
      </w:r>
    </w:p>
    <w:p w14:paraId="0938FFAE" w14:textId="323AF6F1" w:rsidR="00A85F64" w:rsidRDefault="00A85F64" w:rsidP="00A85F64">
      <w:pPr>
        <w:pStyle w:val="Prrafodelista"/>
        <w:ind w:left="993"/>
        <w:rPr>
          <w:rFonts w:cs="Arial"/>
        </w:rPr>
      </w:pPr>
    </w:p>
    <w:p w14:paraId="4192E22A" w14:textId="4A975333" w:rsidR="00A85F64" w:rsidRPr="00A85F64" w:rsidRDefault="00A85F64" w:rsidP="00424A6F">
      <w:pPr>
        <w:pStyle w:val="Prrafodelista"/>
        <w:numPr>
          <w:ilvl w:val="0"/>
          <w:numId w:val="24"/>
        </w:numPr>
        <w:spacing w:line="256" w:lineRule="auto"/>
        <w:rPr>
          <w:rFonts w:cs="Arial"/>
          <w:b/>
        </w:rPr>
      </w:pPr>
      <w:bookmarkStart w:id="194" w:name="_Hlk41035835"/>
      <w:r w:rsidRPr="00A85F64">
        <w:rPr>
          <w:rFonts w:eastAsiaTheme="majorEastAsia" w:cs="Arial"/>
          <w:b/>
        </w:rPr>
        <w:t>CONTROL DE REGISTROS:</w:t>
      </w:r>
      <w:r w:rsidRPr="00A85F64">
        <w:rPr>
          <w:rFonts w:cs="Arial"/>
          <w:b/>
        </w:rPr>
        <w:t xml:space="preserve"> </w:t>
      </w:r>
      <w:r w:rsidRPr="00A85F64">
        <w:rPr>
          <w:rFonts w:cs="Arial"/>
        </w:rPr>
        <w:t>Ver tabla de retención documental validada por el Comité Nacional del SIGCMA</w:t>
      </w:r>
      <w:r w:rsidRPr="00A85F64">
        <w:rPr>
          <w:rFonts w:cs="Arial"/>
          <w:b/>
        </w:rPr>
        <w:t>.</w:t>
      </w:r>
    </w:p>
    <w:p w14:paraId="1E549B3B" w14:textId="53AD56B1" w:rsidR="00A85F64" w:rsidRPr="00D70C3E" w:rsidRDefault="00A85F64" w:rsidP="00424A6F">
      <w:pPr>
        <w:pStyle w:val="Ttulo2"/>
        <w:numPr>
          <w:ilvl w:val="0"/>
          <w:numId w:val="24"/>
        </w:numPr>
        <w:ind w:left="426"/>
        <w:rPr>
          <w:rFonts w:cs="Arial"/>
          <w:sz w:val="22"/>
          <w:szCs w:val="22"/>
        </w:rPr>
      </w:pPr>
      <w:bookmarkStart w:id="195" w:name="_Toc43976649"/>
      <w:bookmarkStart w:id="196" w:name="_Hlk41035853"/>
      <w:bookmarkEnd w:id="192"/>
      <w:bookmarkEnd w:id="194"/>
      <w:r>
        <w:rPr>
          <w:rFonts w:cs="Arial"/>
          <w:sz w:val="22"/>
          <w:szCs w:val="22"/>
        </w:rPr>
        <w:t>CONTROL DE CAMBIOS</w:t>
      </w:r>
      <w:bookmarkEnd w:id="195"/>
      <w:r>
        <w:rPr>
          <w:rFonts w:cs="Arial"/>
          <w:sz w:val="22"/>
          <w:szCs w:val="22"/>
        </w:rPr>
        <w:t xml:space="preserve"> </w:t>
      </w:r>
      <w:bookmarkEnd w:id="196"/>
    </w:p>
    <w:p w14:paraId="2ED3F46F" w14:textId="77777777" w:rsidR="00A85F64" w:rsidRPr="00D70C3E" w:rsidRDefault="00A85F64" w:rsidP="00A85F64">
      <w:pPr>
        <w:spacing w:after="0"/>
        <w:rPr>
          <w:rFonts w:cs="Arial"/>
        </w:rPr>
      </w:pPr>
    </w:p>
    <w:tbl>
      <w:tblPr>
        <w:tblpPr w:leftFromText="141" w:rightFromText="141" w:vertAnchor="text" w:horzAnchor="margin" w:tblpXSpec="center"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gridCol w:w="1780"/>
        <w:gridCol w:w="5789"/>
      </w:tblGrid>
      <w:tr w:rsidR="00A85F64" w:rsidRPr="00D70C3E" w14:paraId="02D9337E" w14:textId="77777777" w:rsidTr="00A85F64">
        <w:trPr>
          <w:trHeight w:val="281"/>
        </w:trPr>
        <w:tc>
          <w:tcPr>
            <w:tcW w:w="713" w:type="pct"/>
            <w:vAlign w:val="center"/>
          </w:tcPr>
          <w:p w14:paraId="07D8E86E" w14:textId="77777777" w:rsidR="00A85F64" w:rsidRPr="00D70C3E" w:rsidRDefault="00A85F64" w:rsidP="00A85F64">
            <w:pPr>
              <w:contextualSpacing/>
              <w:jc w:val="center"/>
              <w:rPr>
                <w:rFonts w:cs="Arial"/>
                <w:b/>
                <w:bCs/>
              </w:rPr>
            </w:pPr>
            <w:r w:rsidRPr="00D70C3E">
              <w:rPr>
                <w:rFonts w:cs="Arial"/>
                <w:b/>
                <w:bCs/>
              </w:rPr>
              <w:t>Versión</w:t>
            </w:r>
          </w:p>
        </w:tc>
        <w:tc>
          <w:tcPr>
            <w:tcW w:w="1008" w:type="pct"/>
            <w:vAlign w:val="center"/>
          </w:tcPr>
          <w:p w14:paraId="27598141" w14:textId="77777777" w:rsidR="00A85F64" w:rsidRPr="00D70C3E" w:rsidRDefault="00A85F64" w:rsidP="00A85F64">
            <w:pPr>
              <w:contextualSpacing/>
              <w:jc w:val="center"/>
              <w:rPr>
                <w:rFonts w:cs="Arial"/>
                <w:b/>
                <w:bCs/>
              </w:rPr>
            </w:pPr>
            <w:r w:rsidRPr="00D70C3E">
              <w:rPr>
                <w:rFonts w:cs="Arial"/>
                <w:b/>
                <w:bCs/>
              </w:rPr>
              <w:t>Fecha</w:t>
            </w:r>
          </w:p>
        </w:tc>
        <w:tc>
          <w:tcPr>
            <w:tcW w:w="3279" w:type="pct"/>
            <w:vAlign w:val="center"/>
          </w:tcPr>
          <w:p w14:paraId="2FC0646B" w14:textId="77777777" w:rsidR="00A85F64" w:rsidRPr="00D70C3E" w:rsidRDefault="00A85F64" w:rsidP="00A85F64">
            <w:pPr>
              <w:contextualSpacing/>
              <w:jc w:val="center"/>
              <w:rPr>
                <w:rFonts w:cs="Arial"/>
                <w:b/>
                <w:bCs/>
              </w:rPr>
            </w:pPr>
            <w:r w:rsidRPr="00D70C3E">
              <w:rPr>
                <w:rFonts w:cs="Arial"/>
                <w:b/>
                <w:bCs/>
              </w:rPr>
              <w:t xml:space="preserve">Descripción del cambio </w:t>
            </w:r>
          </w:p>
        </w:tc>
      </w:tr>
      <w:tr w:rsidR="00A85F64" w:rsidRPr="00D70C3E" w14:paraId="00DB7EB8" w14:textId="77777777" w:rsidTr="00A85F64">
        <w:trPr>
          <w:trHeight w:val="536"/>
        </w:trPr>
        <w:tc>
          <w:tcPr>
            <w:tcW w:w="713" w:type="pct"/>
            <w:vAlign w:val="center"/>
          </w:tcPr>
          <w:p w14:paraId="61991B59" w14:textId="77777777" w:rsidR="00A85F64" w:rsidRPr="00D70C3E" w:rsidRDefault="00A85F64" w:rsidP="00A85F64">
            <w:pPr>
              <w:contextualSpacing/>
              <w:jc w:val="center"/>
              <w:rPr>
                <w:rFonts w:cs="Arial"/>
              </w:rPr>
            </w:pPr>
            <w:r w:rsidRPr="00D70C3E">
              <w:rPr>
                <w:rFonts w:cs="Arial"/>
              </w:rPr>
              <w:t>00</w:t>
            </w:r>
          </w:p>
        </w:tc>
        <w:tc>
          <w:tcPr>
            <w:tcW w:w="1008" w:type="pct"/>
            <w:vAlign w:val="center"/>
          </w:tcPr>
          <w:p w14:paraId="49BB167A" w14:textId="77777777" w:rsidR="00A85F64" w:rsidRPr="00D70C3E" w:rsidRDefault="00A85F64" w:rsidP="00A85F64">
            <w:pPr>
              <w:contextualSpacing/>
              <w:rPr>
                <w:rFonts w:cs="Arial"/>
              </w:rPr>
            </w:pPr>
            <w:r>
              <w:rPr>
                <w:rFonts w:cs="Arial"/>
              </w:rPr>
              <w:t>22</w:t>
            </w:r>
            <w:r w:rsidRPr="00D70C3E">
              <w:rPr>
                <w:rFonts w:cs="Arial"/>
              </w:rPr>
              <w:t xml:space="preserve"> </w:t>
            </w:r>
            <w:r>
              <w:rPr>
                <w:rFonts w:cs="Arial"/>
              </w:rPr>
              <w:t>mayo de 2020</w:t>
            </w:r>
          </w:p>
        </w:tc>
        <w:tc>
          <w:tcPr>
            <w:tcW w:w="3279" w:type="pct"/>
            <w:vAlign w:val="center"/>
          </w:tcPr>
          <w:p w14:paraId="295A1B71" w14:textId="77777777" w:rsidR="00A85F64" w:rsidRPr="00D70C3E" w:rsidRDefault="00A85F64" w:rsidP="00A85F64">
            <w:pPr>
              <w:contextualSpacing/>
              <w:rPr>
                <w:rFonts w:cs="Arial"/>
              </w:rPr>
            </w:pPr>
            <w:r w:rsidRPr="00D70C3E">
              <w:rPr>
                <w:rFonts w:cs="Arial"/>
              </w:rPr>
              <w:t>Creación del documento.</w:t>
            </w:r>
          </w:p>
        </w:tc>
      </w:tr>
      <w:tr w:rsidR="00A85F64" w:rsidRPr="00D70C3E" w14:paraId="4ADAEBCF" w14:textId="77777777" w:rsidTr="00A85F64">
        <w:trPr>
          <w:trHeight w:val="536"/>
        </w:trPr>
        <w:tc>
          <w:tcPr>
            <w:tcW w:w="713" w:type="pct"/>
            <w:vAlign w:val="center"/>
          </w:tcPr>
          <w:p w14:paraId="7F9902F3" w14:textId="77777777" w:rsidR="00A85F64" w:rsidRPr="00D70C3E" w:rsidRDefault="00A85F64" w:rsidP="00A85F64">
            <w:pPr>
              <w:contextualSpacing/>
              <w:jc w:val="center"/>
              <w:rPr>
                <w:rFonts w:cs="Arial"/>
              </w:rPr>
            </w:pPr>
          </w:p>
        </w:tc>
        <w:tc>
          <w:tcPr>
            <w:tcW w:w="1008" w:type="pct"/>
            <w:vAlign w:val="center"/>
          </w:tcPr>
          <w:p w14:paraId="2C1327A1" w14:textId="77777777" w:rsidR="00A85F64" w:rsidRPr="00D70C3E" w:rsidRDefault="00A85F64" w:rsidP="00A85F64">
            <w:pPr>
              <w:contextualSpacing/>
              <w:rPr>
                <w:rFonts w:cs="Arial"/>
              </w:rPr>
            </w:pPr>
          </w:p>
        </w:tc>
        <w:tc>
          <w:tcPr>
            <w:tcW w:w="3279" w:type="pct"/>
            <w:vAlign w:val="center"/>
          </w:tcPr>
          <w:p w14:paraId="75E41A89" w14:textId="77777777" w:rsidR="00A85F64" w:rsidRPr="00D70C3E" w:rsidRDefault="00A85F64" w:rsidP="00A85F64">
            <w:pPr>
              <w:contextualSpacing/>
              <w:rPr>
                <w:rFonts w:cs="Arial"/>
              </w:rPr>
            </w:pPr>
          </w:p>
        </w:tc>
      </w:tr>
      <w:tr w:rsidR="00A85F64" w:rsidRPr="00D70C3E" w14:paraId="0D2731A7" w14:textId="77777777" w:rsidTr="00A85F64">
        <w:trPr>
          <w:trHeight w:val="536"/>
        </w:trPr>
        <w:tc>
          <w:tcPr>
            <w:tcW w:w="713" w:type="pct"/>
            <w:vAlign w:val="center"/>
          </w:tcPr>
          <w:p w14:paraId="4B954FB9" w14:textId="77777777" w:rsidR="00A85F64" w:rsidRPr="00D70C3E" w:rsidRDefault="00A85F64" w:rsidP="00A85F64">
            <w:pPr>
              <w:contextualSpacing/>
              <w:jc w:val="center"/>
              <w:rPr>
                <w:rFonts w:cs="Arial"/>
              </w:rPr>
            </w:pPr>
          </w:p>
        </w:tc>
        <w:tc>
          <w:tcPr>
            <w:tcW w:w="1008" w:type="pct"/>
            <w:vAlign w:val="center"/>
          </w:tcPr>
          <w:p w14:paraId="3A2038C9" w14:textId="77777777" w:rsidR="00A85F64" w:rsidRPr="00D70C3E" w:rsidRDefault="00A85F64" w:rsidP="00A85F64">
            <w:pPr>
              <w:contextualSpacing/>
              <w:rPr>
                <w:rFonts w:cs="Arial"/>
                <w:highlight w:val="yellow"/>
              </w:rPr>
            </w:pPr>
          </w:p>
        </w:tc>
        <w:tc>
          <w:tcPr>
            <w:tcW w:w="3279" w:type="pct"/>
            <w:vAlign w:val="center"/>
          </w:tcPr>
          <w:p w14:paraId="012F42ED" w14:textId="77777777" w:rsidR="00A85F64" w:rsidRPr="00D70C3E" w:rsidRDefault="00A85F64" w:rsidP="00A85F64">
            <w:pPr>
              <w:contextualSpacing/>
              <w:rPr>
                <w:rFonts w:cs="Arial"/>
              </w:rPr>
            </w:pPr>
          </w:p>
        </w:tc>
      </w:tr>
    </w:tbl>
    <w:p w14:paraId="1455238A" w14:textId="3BE39393" w:rsidR="00A85F64" w:rsidRPr="00D70C3E" w:rsidRDefault="00A85F64" w:rsidP="00A85F64">
      <w:pPr>
        <w:rPr>
          <w:rFonts w:cs="Arial"/>
          <w:b/>
          <w:bCs/>
        </w:rPr>
      </w:pPr>
    </w:p>
    <w:p w14:paraId="383ABA16" w14:textId="77777777" w:rsidR="00824346" w:rsidRPr="00D70C3E" w:rsidRDefault="00824346" w:rsidP="00424A6F">
      <w:pPr>
        <w:pStyle w:val="Ttulo2"/>
        <w:numPr>
          <w:ilvl w:val="0"/>
          <w:numId w:val="24"/>
        </w:numPr>
        <w:ind w:left="426"/>
        <w:rPr>
          <w:rFonts w:cs="Arial"/>
          <w:sz w:val="22"/>
          <w:szCs w:val="22"/>
        </w:rPr>
      </w:pPr>
      <w:bookmarkStart w:id="197" w:name="_Toc43976650"/>
      <w:r w:rsidRPr="00D70C3E">
        <w:rPr>
          <w:rFonts w:cs="Arial"/>
          <w:sz w:val="22"/>
          <w:szCs w:val="22"/>
        </w:rPr>
        <w:t>BIBLIOGRAFÍA</w:t>
      </w:r>
      <w:bookmarkEnd w:id="197"/>
    </w:p>
    <w:p w14:paraId="40019EA8" w14:textId="77777777" w:rsidR="00824346" w:rsidRPr="00D70C3E" w:rsidRDefault="00824346" w:rsidP="005E3700">
      <w:pPr>
        <w:rPr>
          <w:rFonts w:cs="Arial"/>
        </w:rPr>
      </w:pPr>
    </w:p>
    <w:p w14:paraId="19306382" w14:textId="77777777" w:rsidR="005E3700" w:rsidRPr="00D70C3E" w:rsidRDefault="005E3700" w:rsidP="00424A6F">
      <w:pPr>
        <w:pStyle w:val="Prrafodelista"/>
        <w:numPr>
          <w:ilvl w:val="0"/>
          <w:numId w:val="22"/>
        </w:numPr>
        <w:ind w:left="993" w:hanging="273"/>
        <w:rPr>
          <w:rFonts w:cs="Arial"/>
        </w:rPr>
      </w:pPr>
      <w:r w:rsidRPr="00D70C3E">
        <w:rPr>
          <w:rFonts w:cs="Arial"/>
        </w:rPr>
        <w:t>Guía para elaborar planes de emergencia y contingencia, adoptada por Resolución 004/09 del FOPAE.</w:t>
      </w:r>
    </w:p>
    <w:p w14:paraId="706628D9" w14:textId="77777777" w:rsidR="005E3700" w:rsidRPr="00D70C3E" w:rsidRDefault="005E3700" w:rsidP="00424A6F">
      <w:pPr>
        <w:pStyle w:val="Prrafodelista"/>
        <w:numPr>
          <w:ilvl w:val="0"/>
          <w:numId w:val="22"/>
        </w:numPr>
        <w:ind w:left="993" w:hanging="273"/>
        <w:rPr>
          <w:rFonts w:cs="Arial"/>
        </w:rPr>
      </w:pPr>
      <w:r w:rsidRPr="00D70C3E">
        <w:rPr>
          <w:rFonts w:cs="Arial"/>
        </w:rPr>
        <w:t>Decreto 1072 de 2015 Decreto Único Reglamentario del Sector Trabajo, Artículo 2.2.4.6.25. Prevención, preparación y respuesta ante emergencias.</w:t>
      </w:r>
    </w:p>
    <w:p w14:paraId="1A39F6A2" w14:textId="77777777" w:rsidR="005E3700" w:rsidRPr="00D70C3E" w:rsidRDefault="005E3700" w:rsidP="00424A6F">
      <w:pPr>
        <w:pStyle w:val="Prrafodelista"/>
        <w:numPr>
          <w:ilvl w:val="0"/>
          <w:numId w:val="22"/>
        </w:numPr>
        <w:ind w:left="993" w:hanging="273"/>
        <w:rPr>
          <w:rFonts w:cs="Arial"/>
        </w:rPr>
      </w:pPr>
      <w:r w:rsidRPr="00D70C3E">
        <w:rPr>
          <w:rFonts w:cs="Arial"/>
        </w:rPr>
        <w:t>Ley 1523 del 24 de abril de 2012 "Por la cual se adopta la política nacional de gestión del riesgo de desastres y se establece el Sistema Nacional de Gestión del Riesgo de Desastres y se dictan otras disposiciones".</w:t>
      </w:r>
    </w:p>
    <w:p w14:paraId="3CB76A9C" w14:textId="77777777" w:rsidR="005E3700" w:rsidRPr="00D70C3E" w:rsidRDefault="005E3700" w:rsidP="00424A6F">
      <w:pPr>
        <w:pStyle w:val="Prrafodelista"/>
        <w:numPr>
          <w:ilvl w:val="0"/>
          <w:numId w:val="22"/>
        </w:numPr>
        <w:ind w:left="993" w:hanging="273"/>
        <w:rPr>
          <w:rFonts w:cs="Arial"/>
        </w:rPr>
      </w:pPr>
      <w:r w:rsidRPr="00D70C3E">
        <w:rPr>
          <w:rFonts w:cs="Arial"/>
        </w:rPr>
        <w:t>ICONTEC, Norma Técnica Colombiana – NTC 5254. Gestión del Riesgo. Agosto 2006.</w:t>
      </w:r>
    </w:p>
    <w:p w14:paraId="6381C0A1" w14:textId="77777777" w:rsidR="005E3700" w:rsidRPr="00D70C3E" w:rsidRDefault="005E3700" w:rsidP="00424A6F">
      <w:pPr>
        <w:pStyle w:val="Prrafodelista"/>
        <w:numPr>
          <w:ilvl w:val="0"/>
          <w:numId w:val="22"/>
        </w:numPr>
        <w:ind w:left="993" w:hanging="273"/>
        <w:rPr>
          <w:rFonts w:cs="Arial"/>
        </w:rPr>
      </w:pPr>
      <w:r w:rsidRPr="00D70C3E">
        <w:rPr>
          <w:rFonts w:cs="Arial"/>
        </w:rPr>
        <w:t>OMS / OPS, Logística y Gestión de Suministros Humanitarios en el Sector Salud. OPS. 2001.</w:t>
      </w:r>
    </w:p>
    <w:p w14:paraId="03C7D827" w14:textId="77777777" w:rsidR="005E3700" w:rsidRPr="00D70C3E" w:rsidRDefault="005E3700" w:rsidP="00424A6F">
      <w:pPr>
        <w:pStyle w:val="Prrafodelista"/>
        <w:numPr>
          <w:ilvl w:val="0"/>
          <w:numId w:val="22"/>
        </w:numPr>
        <w:ind w:left="993" w:hanging="273"/>
        <w:rPr>
          <w:rFonts w:cs="Arial"/>
        </w:rPr>
      </w:pPr>
      <w:r w:rsidRPr="00D70C3E">
        <w:rPr>
          <w:rFonts w:cs="Arial"/>
        </w:rPr>
        <w:t>ICONTEC, Norma Técnica Colombiana – NTC 5254. Gestión del Riesgo. Agosto 2006.</w:t>
      </w:r>
    </w:p>
    <w:p w14:paraId="24BC06B8" w14:textId="0AD83080" w:rsidR="005E3700" w:rsidRPr="00D70C3E" w:rsidRDefault="005E3700" w:rsidP="00EA137A">
      <w:pPr>
        <w:pStyle w:val="Prrafodelista"/>
        <w:numPr>
          <w:ilvl w:val="0"/>
          <w:numId w:val="22"/>
        </w:numPr>
        <w:ind w:left="993" w:hanging="273"/>
        <w:rPr>
          <w:rFonts w:cs="Arial"/>
        </w:rPr>
      </w:pPr>
      <w:r w:rsidRPr="00DA202F">
        <w:rPr>
          <w:rFonts w:cs="Arial"/>
        </w:rPr>
        <w:t>ICONTEC, Guía Técnica Colombiana – GTC 45. Guía para el Diagnóstico de Condiciones de Trabajo o Panorama de Factores de Gestión del Riesgo. Agosto 2006</w:t>
      </w:r>
      <w:r w:rsidR="00DA202F">
        <w:rPr>
          <w:rFonts w:cs="Arial"/>
        </w:rPr>
        <w:t>.</w:t>
      </w:r>
    </w:p>
    <w:sectPr w:rsidR="005E3700" w:rsidRPr="00D70C3E" w:rsidSect="00376BDD">
      <w:headerReference w:type="default" r:id="rId31"/>
      <w:footerReference w:type="default" r:id="rId32"/>
      <w:pgSz w:w="12240" w:h="15840"/>
      <w:pgMar w:top="1135"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8D01" w14:textId="77777777" w:rsidR="0014063D" w:rsidRDefault="0014063D" w:rsidP="00840548">
      <w:pPr>
        <w:spacing w:after="0"/>
      </w:pPr>
      <w:r>
        <w:separator/>
      </w:r>
    </w:p>
  </w:endnote>
  <w:endnote w:type="continuationSeparator" w:id="0">
    <w:p w14:paraId="38BA71B1" w14:textId="77777777" w:rsidR="0014063D" w:rsidRDefault="0014063D" w:rsidP="008405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611"/>
      <w:gridCol w:w="2426"/>
      <w:gridCol w:w="3341"/>
    </w:tblGrid>
    <w:tr w:rsidR="00924D77" w:rsidRPr="004839BB" w14:paraId="219EEFD4" w14:textId="77777777" w:rsidTr="00C34F96">
      <w:trPr>
        <w:trHeight w:val="274"/>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4A4321B6" w14:textId="77777777" w:rsidR="00924D77" w:rsidRPr="00645616" w:rsidRDefault="00924D77" w:rsidP="00C34F96">
          <w:pPr>
            <w:spacing w:after="0"/>
            <w:jc w:val="center"/>
            <w:rPr>
              <w:rFonts w:cs="Arial"/>
              <w:b/>
              <w:sz w:val="14"/>
              <w:szCs w:val="14"/>
            </w:rPr>
          </w:pPr>
          <w:bookmarkStart w:id="198" w:name="_Hlk40710799"/>
          <w:r w:rsidRPr="00645616">
            <w:rPr>
              <w:rFonts w:cs="Arial"/>
              <w:b/>
              <w:sz w:val="14"/>
              <w:szCs w:val="14"/>
            </w:rPr>
            <w:t>CÓDIGO</w:t>
          </w:r>
        </w:p>
        <w:p w14:paraId="0C712E7E" w14:textId="77777777" w:rsidR="00924D77" w:rsidRPr="00645616" w:rsidRDefault="00924D77" w:rsidP="00C34F96">
          <w:pPr>
            <w:spacing w:after="0"/>
            <w:jc w:val="center"/>
            <w:rPr>
              <w:rFonts w:cs="Arial"/>
              <w:b/>
              <w:sz w:val="14"/>
              <w:szCs w:val="14"/>
            </w:rPr>
          </w:pPr>
          <w:r w:rsidRPr="002367A8">
            <w:rPr>
              <w:rFonts w:cs="Arial"/>
              <w:b/>
              <w:color w:val="767171"/>
              <w:sz w:val="14"/>
              <w:szCs w:val="14"/>
            </w:rPr>
            <w:t>PL-SST-01</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6D115669" w14:textId="77777777" w:rsidR="00924D77" w:rsidRPr="00645616" w:rsidRDefault="00924D77" w:rsidP="00C34F96">
          <w:pPr>
            <w:spacing w:after="0"/>
            <w:jc w:val="center"/>
            <w:rPr>
              <w:rFonts w:cs="Arial"/>
              <w:b/>
              <w:sz w:val="14"/>
              <w:szCs w:val="14"/>
            </w:rPr>
          </w:pPr>
          <w:r w:rsidRPr="00645616">
            <w:rPr>
              <w:rFonts w:cs="Arial"/>
              <w:b/>
              <w:sz w:val="14"/>
              <w:szCs w:val="14"/>
            </w:rPr>
            <w:t>ELABORÓ</w:t>
          </w:r>
        </w:p>
        <w:p w14:paraId="4D2CF4A7" w14:textId="77777777" w:rsidR="00924D77" w:rsidRPr="00645616" w:rsidRDefault="00924D77" w:rsidP="00C34F96">
          <w:pPr>
            <w:spacing w:after="0"/>
            <w:jc w:val="center"/>
            <w:rPr>
              <w:rFonts w:cs="Arial"/>
              <w:b/>
              <w:sz w:val="14"/>
              <w:szCs w:val="14"/>
            </w:rPr>
          </w:pPr>
          <w:r w:rsidRPr="002367A8">
            <w:rPr>
              <w:rFonts w:cs="Arial"/>
              <w:b/>
              <w:color w:val="767171"/>
              <w:sz w:val="14"/>
              <w:szCs w:val="14"/>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50B283E8" w14:textId="77777777" w:rsidR="00924D77" w:rsidRPr="00645616" w:rsidRDefault="00924D77" w:rsidP="00C34F96">
          <w:pPr>
            <w:spacing w:after="0"/>
            <w:jc w:val="center"/>
            <w:rPr>
              <w:rFonts w:cs="Arial"/>
              <w:b/>
              <w:sz w:val="14"/>
              <w:szCs w:val="14"/>
            </w:rPr>
          </w:pPr>
          <w:r w:rsidRPr="00645616">
            <w:rPr>
              <w:rFonts w:cs="Arial"/>
              <w:b/>
              <w:sz w:val="14"/>
              <w:szCs w:val="14"/>
            </w:rPr>
            <w:t>REVISÓ</w:t>
          </w:r>
        </w:p>
        <w:p w14:paraId="6B7B41EE" w14:textId="77777777" w:rsidR="00924D77" w:rsidRPr="00645616" w:rsidRDefault="00924D77" w:rsidP="00C34F96">
          <w:pPr>
            <w:spacing w:after="0"/>
            <w:jc w:val="center"/>
            <w:rPr>
              <w:rFonts w:cs="Arial"/>
              <w:b/>
              <w:sz w:val="14"/>
              <w:szCs w:val="14"/>
            </w:rPr>
          </w:pPr>
          <w:r w:rsidRPr="002367A8">
            <w:rPr>
              <w:rFonts w:cs="Arial"/>
              <w:b/>
              <w:color w:val="767171"/>
              <w:sz w:val="14"/>
              <w:szCs w:val="14"/>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729D41D1" w14:textId="77777777" w:rsidR="00924D77" w:rsidRPr="00645616" w:rsidRDefault="00924D77" w:rsidP="00C34F96">
          <w:pPr>
            <w:spacing w:after="0"/>
            <w:jc w:val="center"/>
            <w:rPr>
              <w:rFonts w:cs="Arial"/>
              <w:b/>
              <w:sz w:val="14"/>
              <w:szCs w:val="14"/>
            </w:rPr>
          </w:pPr>
          <w:r w:rsidRPr="00645616">
            <w:rPr>
              <w:rFonts w:cs="Arial"/>
              <w:b/>
              <w:sz w:val="14"/>
              <w:szCs w:val="14"/>
            </w:rPr>
            <w:t>APROBÓ</w:t>
          </w:r>
        </w:p>
        <w:p w14:paraId="15F2E098" w14:textId="77777777" w:rsidR="00924D77" w:rsidRPr="00645616" w:rsidRDefault="00924D77" w:rsidP="00C34F96">
          <w:pPr>
            <w:spacing w:after="0"/>
            <w:jc w:val="center"/>
            <w:rPr>
              <w:rFonts w:cs="Arial"/>
              <w:b/>
              <w:sz w:val="14"/>
              <w:szCs w:val="14"/>
            </w:rPr>
          </w:pPr>
          <w:r w:rsidRPr="002367A8">
            <w:rPr>
              <w:rFonts w:cs="Arial"/>
              <w:b/>
              <w:color w:val="767171"/>
              <w:sz w:val="14"/>
              <w:szCs w:val="14"/>
            </w:rPr>
            <w:t>COMITÉ DE LIDERES DEL SIGCMA</w:t>
          </w:r>
        </w:p>
      </w:tc>
    </w:tr>
    <w:tr w:rsidR="00924D77" w:rsidRPr="004839BB" w14:paraId="77CE0BA7" w14:textId="77777777" w:rsidTr="00C34F96">
      <w:trPr>
        <w:trHeight w:val="192"/>
        <w:jc w:val="center"/>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69634BDD" w14:textId="77777777" w:rsidR="00924D77" w:rsidRPr="00645616" w:rsidRDefault="00924D77" w:rsidP="00C34F96">
          <w:pPr>
            <w:spacing w:after="0"/>
            <w:jc w:val="center"/>
            <w:rPr>
              <w:rFonts w:cs="Arial"/>
              <w:b/>
              <w:sz w:val="14"/>
              <w:szCs w:val="14"/>
            </w:rPr>
          </w:pPr>
          <w:r w:rsidRPr="00645616">
            <w:rPr>
              <w:rFonts w:cs="Arial"/>
              <w:b/>
              <w:sz w:val="14"/>
              <w:szCs w:val="14"/>
            </w:rPr>
            <w:t>VERSIÓN</w:t>
          </w:r>
        </w:p>
        <w:p w14:paraId="216251CD" w14:textId="77777777" w:rsidR="00924D77" w:rsidRPr="00645616" w:rsidRDefault="00924D77" w:rsidP="00C34F96">
          <w:pPr>
            <w:spacing w:after="0"/>
            <w:jc w:val="center"/>
            <w:rPr>
              <w:rFonts w:cs="Arial"/>
              <w:b/>
              <w:sz w:val="14"/>
              <w:szCs w:val="14"/>
            </w:rPr>
          </w:pPr>
          <w:r w:rsidRPr="002367A8">
            <w:rPr>
              <w:rFonts w:cs="Arial"/>
              <w:b/>
              <w:color w:val="767171"/>
              <w:sz w:val="14"/>
              <w:szCs w:val="14"/>
            </w:rPr>
            <w:t>00</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53E8EA42" w14:textId="77777777" w:rsidR="00924D77" w:rsidRPr="002367A8" w:rsidRDefault="00924D77" w:rsidP="00C34F96">
          <w:pPr>
            <w:spacing w:after="0"/>
            <w:jc w:val="center"/>
            <w:rPr>
              <w:rFonts w:cs="Arial"/>
              <w:b/>
              <w:sz w:val="14"/>
              <w:szCs w:val="14"/>
            </w:rPr>
          </w:pPr>
          <w:r w:rsidRPr="002367A8">
            <w:rPr>
              <w:rFonts w:cs="Arial"/>
              <w:b/>
              <w:sz w:val="14"/>
              <w:szCs w:val="14"/>
            </w:rPr>
            <w:t>FECHA</w:t>
          </w:r>
        </w:p>
        <w:p w14:paraId="296FB614" w14:textId="1FCB1D76" w:rsidR="00924D77" w:rsidRPr="002367A8" w:rsidRDefault="00924D77" w:rsidP="00C34F96">
          <w:pPr>
            <w:spacing w:after="0"/>
            <w:jc w:val="center"/>
            <w:rPr>
              <w:rFonts w:cs="Arial"/>
              <w:b/>
              <w:sz w:val="14"/>
              <w:szCs w:val="14"/>
            </w:rPr>
          </w:pPr>
          <w:r w:rsidRPr="002367A8">
            <w:rPr>
              <w:rFonts w:cs="Arial"/>
              <w:b/>
              <w:color w:val="767171"/>
              <w:sz w:val="14"/>
              <w:szCs w:val="14"/>
            </w:rPr>
            <w:t>22/05/2020</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DA8D769" w14:textId="77777777" w:rsidR="00924D77" w:rsidRPr="002367A8" w:rsidRDefault="00924D77" w:rsidP="00C34F96">
          <w:pPr>
            <w:spacing w:after="0"/>
            <w:jc w:val="center"/>
            <w:rPr>
              <w:rFonts w:cs="Arial"/>
              <w:b/>
              <w:sz w:val="14"/>
              <w:szCs w:val="14"/>
            </w:rPr>
          </w:pPr>
          <w:r w:rsidRPr="002367A8">
            <w:rPr>
              <w:rFonts w:cs="Arial"/>
              <w:b/>
              <w:sz w:val="14"/>
              <w:szCs w:val="14"/>
            </w:rPr>
            <w:t>FECHA</w:t>
          </w:r>
        </w:p>
        <w:p w14:paraId="115CAF30" w14:textId="0DD2B0F7" w:rsidR="00924D77" w:rsidRPr="002367A8" w:rsidRDefault="002367A8" w:rsidP="00C34F96">
          <w:pPr>
            <w:spacing w:after="0"/>
            <w:jc w:val="center"/>
            <w:rPr>
              <w:rFonts w:cs="Arial"/>
              <w:b/>
              <w:sz w:val="14"/>
              <w:szCs w:val="14"/>
            </w:rPr>
          </w:pPr>
          <w:r w:rsidRPr="002367A8">
            <w:rPr>
              <w:rFonts w:cs="Arial"/>
              <w:b/>
              <w:color w:val="767171"/>
              <w:sz w:val="14"/>
              <w:szCs w:val="14"/>
            </w:rPr>
            <w:t>29/07/2021</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BB98853" w14:textId="77777777" w:rsidR="00924D77" w:rsidRPr="002367A8" w:rsidRDefault="00924D77" w:rsidP="00C34F96">
          <w:pPr>
            <w:spacing w:after="0"/>
            <w:jc w:val="center"/>
            <w:rPr>
              <w:rFonts w:cs="Arial"/>
              <w:b/>
              <w:sz w:val="14"/>
              <w:szCs w:val="14"/>
            </w:rPr>
          </w:pPr>
          <w:r w:rsidRPr="002367A8">
            <w:rPr>
              <w:rFonts w:cs="Arial"/>
              <w:b/>
              <w:sz w:val="14"/>
              <w:szCs w:val="14"/>
            </w:rPr>
            <w:t>FECHA</w:t>
          </w:r>
        </w:p>
        <w:p w14:paraId="07AFA15C" w14:textId="1DC0ECD2" w:rsidR="00924D77" w:rsidRPr="002367A8" w:rsidRDefault="002367A8" w:rsidP="00C34F96">
          <w:pPr>
            <w:spacing w:after="0"/>
            <w:jc w:val="center"/>
            <w:rPr>
              <w:rFonts w:cs="Arial"/>
              <w:b/>
              <w:sz w:val="14"/>
              <w:szCs w:val="14"/>
            </w:rPr>
          </w:pPr>
          <w:r w:rsidRPr="002367A8">
            <w:rPr>
              <w:rFonts w:cs="Arial"/>
              <w:b/>
              <w:color w:val="767171"/>
              <w:sz w:val="14"/>
              <w:szCs w:val="14"/>
            </w:rPr>
            <w:t>29/07/2021</w:t>
          </w:r>
        </w:p>
      </w:tc>
    </w:tr>
  </w:tbl>
  <w:bookmarkEnd w:id="198"/>
  <w:p w14:paraId="0921F6BB" w14:textId="1FF6A9F7" w:rsidR="00924D77" w:rsidRPr="00C34F96" w:rsidRDefault="00924D77">
    <w:pPr>
      <w:pStyle w:val="Piedepgina"/>
      <w:rPr>
        <w:lang w:val="es-ES"/>
      </w:rPr>
    </w:pPr>
    <w:r w:rsidRPr="00645616">
      <w:rPr>
        <w:sz w:val="18"/>
      </w:rPr>
      <w:t xml:space="preserve">Página </w:t>
    </w:r>
    <w:r w:rsidRPr="00645616">
      <w:rPr>
        <w:b/>
        <w:bCs/>
        <w:sz w:val="18"/>
      </w:rPr>
      <w:fldChar w:fldCharType="begin"/>
    </w:r>
    <w:r w:rsidRPr="00645616">
      <w:rPr>
        <w:b/>
        <w:bCs/>
        <w:sz w:val="18"/>
      </w:rPr>
      <w:instrText>PAGE  \* Arabic  \* MERGEFORMAT</w:instrText>
    </w:r>
    <w:r w:rsidRPr="00645616">
      <w:rPr>
        <w:b/>
        <w:bCs/>
        <w:sz w:val="18"/>
      </w:rPr>
      <w:fldChar w:fldCharType="separate"/>
    </w:r>
    <w:r>
      <w:rPr>
        <w:b/>
        <w:bCs/>
        <w:sz w:val="18"/>
      </w:rPr>
      <w:t>1</w:t>
    </w:r>
    <w:r w:rsidRPr="00645616">
      <w:rPr>
        <w:b/>
        <w:bCs/>
        <w:sz w:val="18"/>
      </w:rPr>
      <w:fldChar w:fldCharType="end"/>
    </w:r>
    <w:r w:rsidRPr="00645616">
      <w:rPr>
        <w:sz w:val="18"/>
      </w:rPr>
      <w:t xml:space="preserve"> de </w:t>
    </w:r>
    <w:r w:rsidRPr="00645616">
      <w:rPr>
        <w:b/>
        <w:bCs/>
        <w:sz w:val="18"/>
      </w:rPr>
      <w:fldChar w:fldCharType="begin"/>
    </w:r>
    <w:r w:rsidRPr="00645616">
      <w:rPr>
        <w:b/>
        <w:bCs/>
        <w:sz w:val="18"/>
      </w:rPr>
      <w:instrText>NUMPAGES  \* Arabic  \* MERGEFORMAT</w:instrText>
    </w:r>
    <w:r w:rsidRPr="00645616">
      <w:rPr>
        <w:b/>
        <w:bCs/>
        <w:sz w:val="18"/>
      </w:rPr>
      <w:fldChar w:fldCharType="separate"/>
    </w:r>
    <w:r>
      <w:rPr>
        <w:b/>
        <w:bCs/>
        <w:sz w:val="18"/>
      </w:rPr>
      <w:t>56</w:t>
    </w:r>
    <w:r w:rsidRPr="0064561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AB3A" w14:textId="77777777" w:rsidR="0014063D" w:rsidRDefault="0014063D" w:rsidP="00840548">
      <w:pPr>
        <w:spacing w:after="0"/>
      </w:pPr>
      <w:r>
        <w:separator/>
      </w:r>
    </w:p>
  </w:footnote>
  <w:footnote w:type="continuationSeparator" w:id="0">
    <w:p w14:paraId="6DE5A3CA" w14:textId="77777777" w:rsidR="0014063D" w:rsidRDefault="0014063D" w:rsidP="00840548">
      <w:pPr>
        <w:spacing w:after="0"/>
      </w:pPr>
      <w:r>
        <w:continuationSeparator/>
      </w:r>
    </w:p>
  </w:footnote>
  <w:footnote w:id="1">
    <w:p w14:paraId="6AF00BA0" w14:textId="77777777" w:rsidR="00924D77" w:rsidRPr="00F12340" w:rsidRDefault="00924D77">
      <w:pPr>
        <w:pStyle w:val="Textonotapie"/>
        <w:rPr>
          <w:lang w:val="es-CO"/>
        </w:rPr>
      </w:pPr>
      <w:r>
        <w:rPr>
          <w:rStyle w:val="Refdenotaalpie"/>
        </w:rPr>
        <w:footnoteRef/>
      </w:r>
      <w:r>
        <w:t xml:space="preserve"> </w:t>
      </w:r>
      <w:r w:rsidRPr="00AB4946">
        <w:t>GUÍA PARA ELABORAR PLANES DE EMERGENCIA Y CONTINGENCIA según la Resolución 004/09 del FOPAE en su versión N°9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4BBE" w14:textId="379A801E" w:rsidR="00924D77" w:rsidRPr="00645616" w:rsidRDefault="00924D77" w:rsidP="00C34F96">
    <w:pPr>
      <w:pStyle w:val="Encabezado"/>
      <w:tabs>
        <w:tab w:val="center" w:pos="4320"/>
        <w:tab w:val="right" w:pos="8640"/>
      </w:tabs>
      <w:jc w:val="center"/>
      <w:rPr>
        <w:rFonts w:ascii="Berylium" w:hAnsi="Berylium" w:cs="Times New Roman"/>
        <w:bCs/>
        <w:iCs/>
      </w:rPr>
    </w:pPr>
    <w:r w:rsidRPr="00645616">
      <w:rPr>
        <w:rFonts w:ascii="Berylium" w:hAnsi="Berylium" w:cs="Times New Roman"/>
        <w:bCs/>
        <w:iCs/>
        <w:noProof/>
      </w:rPr>
      <mc:AlternateContent>
        <mc:Choice Requires="wps">
          <w:drawing>
            <wp:anchor distT="0" distB="0" distL="114300" distR="114300" simplePos="0" relativeHeight="251657728" behindDoc="0" locked="0" layoutInCell="1" allowOverlap="1" wp14:anchorId="4F9C4EF9" wp14:editId="269830F2">
              <wp:simplePos x="0" y="0"/>
              <wp:positionH relativeFrom="column">
                <wp:posOffset>4855210</wp:posOffset>
              </wp:positionH>
              <wp:positionV relativeFrom="paragraph">
                <wp:posOffset>-59055</wp:posOffset>
              </wp:positionV>
              <wp:extent cx="1557020" cy="374650"/>
              <wp:effectExtent l="0" t="0" r="5080" b="6350"/>
              <wp:wrapNone/>
              <wp:docPr id="509" name="Cuadro de texto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683E235C" w14:textId="77777777" w:rsidR="00924D77" w:rsidRPr="00655964" w:rsidRDefault="00924D77" w:rsidP="00C34F96">
                          <w:pPr>
                            <w:pStyle w:val="NormalWeb"/>
                            <w:bidi/>
                            <w:spacing w:before="0" w:beforeAutospacing="0" w:after="0" w:afterAutospacing="0"/>
                            <w:jc w:val="center"/>
                            <w:rPr>
                              <w:sz w:val="48"/>
                              <w:szCs w:val="36"/>
                            </w:rPr>
                          </w:pPr>
                          <w:r w:rsidRPr="00655964">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4F9C4EF9" id="_x0000_t202" coordsize="21600,21600" o:spt="202" path="m,l,21600r21600,l21600,xe">
              <v:stroke joinstyle="miter"/>
              <v:path gradientshapeok="t" o:connecttype="rect"/>
            </v:shapetype>
            <v:shape id="Cuadro de texto 509" o:spid="_x0000_s1154" type="#_x0000_t202" style="position:absolute;left:0;text-align:left;margin-left:382.3pt;margin-top:-4.65pt;width:122.6pt;height: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" filled="f" stroked="f">
              <v:textbox inset="4.32pt,3.24pt,0,0">
                <w:txbxContent>
                  <w:p w14:paraId="683E235C" w14:textId="77777777" w:rsidR="00924D77" w:rsidRPr="00655964" w:rsidRDefault="00924D77" w:rsidP="00C34F96">
                    <w:pPr>
                      <w:pStyle w:val="NormalWeb"/>
                      <w:bidi/>
                      <w:spacing w:before="0" w:beforeAutospacing="0" w:after="0" w:afterAutospacing="0"/>
                      <w:jc w:val="center"/>
                      <w:rPr>
                        <w:sz w:val="48"/>
                        <w:szCs w:val="36"/>
                      </w:rPr>
                    </w:pPr>
                    <w:r w:rsidRPr="00655964">
                      <w:rPr>
                        <w:rFonts w:ascii="Berylium" w:hAnsi="Berylium"/>
                        <w:b/>
                        <w:bCs/>
                        <w:iCs/>
                        <w:sz w:val="28"/>
                        <w:szCs w:val="22"/>
                      </w:rPr>
                      <w:t>SIGCMA</w:t>
                    </w:r>
                  </w:p>
                </w:txbxContent>
              </v:textbox>
            </v:shape>
          </w:pict>
        </mc:Fallback>
      </mc:AlternateContent>
    </w:r>
    <w:r w:rsidRPr="00645616">
      <w:rPr>
        <w:rFonts w:ascii="Berylium" w:hAnsi="Berylium" w:cs="Times New Roman"/>
        <w:bCs/>
        <w:iCs/>
        <w:noProof/>
      </w:rPr>
      <w:drawing>
        <wp:anchor distT="0" distB="0" distL="114300" distR="114300" simplePos="0" relativeHeight="251656704" behindDoc="1" locked="0" layoutInCell="1" allowOverlap="1" wp14:anchorId="3A8E8697" wp14:editId="48F0CC19">
          <wp:simplePos x="0" y="0"/>
          <wp:positionH relativeFrom="column">
            <wp:posOffset>-861060</wp:posOffset>
          </wp:positionH>
          <wp:positionV relativeFrom="paragraph">
            <wp:posOffset>-280670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63D">
      <w:rPr>
        <w:rFonts w:ascii="Berylium" w:hAnsi="Berylium" w:cs="Times New Roman"/>
        <w:bCs/>
        <w:iCs/>
      </w:rPr>
      <w:pict w14:anchorId="08CE2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1" type="#_x0000_t136" style="position:absolute;left:0;text-align:left;margin-left:0;margin-top:0;width:529.6pt;height:93.45pt;rotation:315;z-index:-251657728;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Pr="00645616">
      <w:rPr>
        <w:rFonts w:ascii="Berylium" w:hAnsi="Berylium" w:cs="Times New Roman"/>
        <w:bCs/>
        <w:iCs/>
      </w:rPr>
      <w:t xml:space="preserve">   Consejo Superior de la Judicatura</w:t>
    </w:r>
  </w:p>
  <w:p w14:paraId="7AB67F80" w14:textId="77777777" w:rsidR="00924D77" w:rsidRPr="00645616" w:rsidRDefault="00924D77" w:rsidP="00C34F96">
    <w:pPr>
      <w:pStyle w:val="Encabezado"/>
      <w:tabs>
        <w:tab w:val="center" w:pos="4320"/>
        <w:tab w:val="right" w:pos="8640"/>
      </w:tabs>
      <w:jc w:val="center"/>
      <w:rPr>
        <w:rFonts w:ascii="Berylium" w:hAnsi="Berylium" w:cs="Times New Roman"/>
        <w:bCs/>
        <w:iCs/>
      </w:rPr>
    </w:pPr>
    <w:r w:rsidRPr="00645616">
      <w:rPr>
        <w:rFonts w:ascii="Berylium" w:hAnsi="Berylium" w:cs="Times New Roman"/>
        <w:bCs/>
        <w:iCs/>
      </w:rPr>
      <w:t xml:space="preserve">    Dirección Ejecutiva de Administración Judicial</w:t>
    </w:r>
  </w:p>
  <w:p w14:paraId="46465CA4" w14:textId="77777777" w:rsidR="00924D77" w:rsidRPr="00645616" w:rsidRDefault="00924D77" w:rsidP="00C34F96">
    <w:pPr>
      <w:pStyle w:val="Encabezado"/>
      <w:tabs>
        <w:tab w:val="center" w:pos="4320"/>
        <w:tab w:val="right" w:pos="8640"/>
      </w:tabs>
      <w:jc w:val="center"/>
      <w:rPr>
        <w:rFonts w:ascii="Berylium" w:hAnsi="Berylium" w:cs="Times New Roman"/>
        <w:bCs/>
        <w:iCs/>
      </w:rPr>
    </w:pPr>
    <w:r w:rsidRPr="00645616">
      <w:rPr>
        <w:rFonts w:ascii="Berylium" w:hAnsi="Berylium" w:cs="Times New Roman"/>
        <w:bCs/>
        <w:iCs/>
      </w:rPr>
      <w:t>Sistema de Gestión de Seguridad y Salud en el Trabajo (SG-SST)</w:t>
    </w:r>
  </w:p>
  <w:p w14:paraId="77C4445E" w14:textId="77777777" w:rsidR="00924D77" w:rsidRDefault="00924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F8B"/>
    <w:multiLevelType w:val="hybridMultilevel"/>
    <w:tmpl w:val="812E48DC"/>
    <w:lvl w:ilvl="0" w:tplc="240A0019">
      <w:start w:val="1"/>
      <w:numFmt w:val="lowerLetter"/>
      <w:lvlText w:val="%1."/>
      <w:lvlJc w:val="left"/>
      <w:pPr>
        <w:ind w:left="-589" w:hanging="360"/>
      </w:pPr>
    </w:lvl>
    <w:lvl w:ilvl="1" w:tplc="240A0019" w:tentative="1">
      <w:start w:val="1"/>
      <w:numFmt w:val="lowerLetter"/>
      <w:lvlText w:val="%2."/>
      <w:lvlJc w:val="left"/>
      <w:pPr>
        <w:ind w:left="131" w:hanging="360"/>
      </w:pPr>
    </w:lvl>
    <w:lvl w:ilvl="2" w:tplc="240A001B" w:tentative="1">
      <w:start w:val="1"/>
      <w:numFmt w:val="lowerRoman"/>
      <w:lvlText w:val="%3."/>
      <w:lvlJc w:val="right"/>
      <w:pPr>
        <w:ind w:left="851" w:hanging="180"/>
      </w:pPr>
    </w:lvl>
    <w:lvl w:ilvl="3" w:tplc="240A000F" w:tentative="1">
      <w:start w:val="1"/>
      <w:numFmt w:val="decimal"/>
      <w:lvlText w:val="%4."/>
      <w:lvlJc w:val="left"/>
      <w:pPr>
        <w:ind w:left="1571" w:hanging="360"/>
      </w:pPr>
    </w:lvl>
    <w:lvl w:ilvl="4" w:tplc="240A0019" w:tentative="1">
      <w:start w:val="1"/>
      <w:numFmt w:val="lowerLetter"/>
      <w:lvlText w:val="%5."/>
      <w:lvlJc w:val="left"/>
      <w:pPr>
        <w:ind w:left="2291" w:hanging="360"/>
      </w:pPr>
    </w:lvl>
    <w:lvl w:ilvl="5" w:tplc="240A001B" w:tentative="1">
      <w:start w:val="1"/>
      <w:numFmt w:val="lowerRoman"/>
      <w:lvlText w:val="%6."/>
      <w:lvlJc w:val="right"/>
      <w:pPr>
        <w:ind w:left="3011" w:hanging="180"/>
      </w:pPr>
    </w:lvl>
    <w:lvl w:ilvl="6" w:tplc="240A000F" w:tentative="1">
      <w:start w:val="1"/>
      <w:numFmt w:val="decimal"/>
      <w:lvlText w:val="%7."/>
      <w:lvlJc w:val="left"/>
      <w:pPr>
        <w:ind w:left="3731" w:hanging="360"/>
      </w:pPr>
    </w:lvl>
    <w:lvl w:ilvl="7" w:tplc="240A0019" w:tentative="1">
      <w:start w:val="1"/>
      <w:numFmt w:val="lowerLetter"/>
      <w:lvlText w:val="%8."/>
      <w:lvlJc w:val="left"/>
      <w:pPr>
        <w:ind w:left="4451" w:hanging="360"/>
      </w:pPr>
    </w:lvl>
    <w:lvl w:ilvl="8" w:tplc="240A001B" w:tentative="1">
      <w:start w:val="1"/>
      <w:numFmt w:val="lowerRoman"/>
      <w:lvlText w:val="%9."/>
      <w:lvlJc w:val="right"/>
      <w:pPr>
        <w:ind w:left="5171" w:hanging="180"/>
      </w:pPr>
    </w:lvl>
  </w:abstractNum>
  <w:abstractNum w:abstractNumId="1" w15:restartNumberingAfterBreak="0">
    <w:nsid w:val="034C1E8E"/>
    <w:multiLevelType w:val="hybridMultilevel"/>
    <w:tmpl w:val="CEEE036E"/>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502"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68B2BAA"/>
    <w:multiLevelType w:val="hybridMultilevel"/>
    <w:tmpl w:val="96468CE8"/>
    <w:lvl w:ilvl="0" w:tplc="240A0001">
      <w:start w:val="1"/>
      <w:numFmt w:val="bullet"/>
      <w:lvlText w:val=""/>
      <w:lvlJc w:val="left"/>
      <w:pPr>
        <w:ind w:left="425" w:hanging="360"/>
      </w:pPr>
      <w:rPr>
        <w:rFonts w:ascii="Symbol" w:hAnsi="Symbol" w:hint="default"/>
      </w:rPr>
    </w:lvl>
    <w:lvl w:ilvl="1" w:tplc="240A0003" w:tentative="1">
      <w:start w:val="1"/>
      <w:numFmt w:val="bullet"/>
      <w:lvlText w:val="o"/>
      <w:lvlJc w:val="left"/>
      <w:pPr>
        <w:ind w:left="1145" w:hanging="360"/>
      </w:pPr>
      <w:rPr>
        <w:rFonts w:ascii="Courier New" w:hAnsi="Courier New" w:cs="Courier New" w:hint="default"/>
      </w:rPr>
    </w:lvl>
    <w:lvl w:ilvl="2" w:tplc="240A0005" w:tentative="1">
      <w:start w:val="1"/>
      <w:numFmt w:val="bullet"/>
      <w:lvlText w:val=""/>
      <w:lvlJc w:val="left"/>
      <w:pPr>
        <w:ind w:left="1865" w:hanging="360"/>
      </w:pPr>
      <w:rPr>
        <w:rFonts w:ascii="Wingdings" w:hAnsi="Wingdings" w:hint="default"/>
      </w:rPr>
    </w:lvl>
    <w:lvl w:ilvl="3" w:tplc="240A0001" w:tentative="1">
      <w:start w:val="1"/>
      <w:numFmt w:val="bullet"/>
      <w:lvlText w:val=""/>
      <w:lvlJc w:val="left"/>
      <w:pPr>
        <w:ind w:left="2585" w:hanging="360"/>
      </w:pPr>
      <w:rPr>
        <w:rFonts w:ascii="Symbol" w:hAnsi="Symbol" w:hint="default"/>
      </w:rPr>
    </w:lvl>
    <w:lvl w:ilvl="4" w:tplc="240A0003" w:tentative="1">
      <w:start w:val="1"/>
      <w:numFmt w:val="bullet"/>
      <w:lvlText w:val="o"/>
      <w:lvlJc w:val="left"/>
      <w:pPr>
        <w:ind w:left="3305" w:hanging="360"/>
      </w:pPr>
      <w:rPr>
        <w:rFonts w:ascii="Courier New" w:hAnsi="Courier New" w:cs="Courier New" w:hint="default"/>
      </w:rPr>
    </w:lvl>
    <w:lvl w:ilvl="5" w:tplc="240A0005" w:tentative="1">
      <w:start w:val="1"/>
      <w:numFmt w:val="bullet"/>
      <w:lvlText w:val=""/>
      <w:lvlJc w:val="left"/>
      <w:pPr>
        <w:ind w:left="4025" w:hanging="360"/>
      </w:pPr>
      <w:rPr>
        <w:rFonts w:ascii="Wingdings" w:hAnsi="Wingdings" w:hint="default"/>
      </w:rPr>
    </w:lvl>
    <w:lvl w:ilvl="6" w:tplc="240A0001" w:tentative="1">
      <w:start w:val="1"/>
      <w:numFmt w:val="bullet"/>
      <w:lvlText w:val=""/>
      <w:lvlJc w:val="left"/>
      <w:pPr>
        <w:ind w:left="4745" w:hanging="360"/>
      </w:pPr>
      <w:rPr>
        <w:rFonts w:ascii="Symbol" w:hAnsi="Symbol" w:hint="default"/>
      </w:rPr>
    </w:lvl>
    <w:lvl w:ilvl="7" w:tplc="240A0003" w:tentative="1">
      <w:start w:val="1"/>
      <w:numFmt w:val="bullet"/>
      <w:lvlText w:val="o"/>
      <w:lvlJc w:val="left"/>
      <w:pPr>
        <w:ind w:left="5465" w:hanging="360"/>
      </w:pPr>
      <w:rPr>
        <w:rFonts w:ascii="Courier New" w:hAnsi="Courier New" w:cs="Courier New" w:hint="default"/>
      </w:rPr>
    </w:lvl>
    <w:lvl w:ilvl="8" w:tplc="240A0005" w:tentative="1">
      <w:start w:val="1"/>
      <w:numFmt w:val="bullet"/>
      <w:lvlText w:val=""/>
      <w:lvlJc w:val="left"/>
      <w:pPr>
        <w:ind w:left="6185" w:hanging="360"/>
      </w:pPr>
      <w:rPr>
        <w:rFonts w:ascii="Wingdings" w:hAnsi="Wingdings" w:hint="default"/>
      </w:rPr>
    </w:lvl>
  </w:abstractNum>
  <w:abstractNum w:abstractNumId="3" w15:restartNumberingAfterBreak="0">
    <w:nsid w:val="0AC841EF"/>
    <w:multiLevelType w:val="multilevel"/>
    <w:tmpl w:val="AEBCF5F2"/>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6A73A7"/>
    <w:multiLevelType w:val="hybridMultilevel"/>
    <w:tmpl w:val="857C6B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093490"/>
    <w:multiLevelType w:val="hybridMultilevel"/>
    <w:tmpl w:val="57385A8C"/>
    <w:lvl w:ilvl="0" w:tplc="8C54F232">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FC077FE"/>
    <w:multiLevelType w:val="hybridMultilevel"/>
    <w:tmpl w:val="410CDABE"/>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73E4C"/>
    <w:multiLevelType w:val="multilevel"/>
    <w:tmpl w:val="618CB61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A77A0E"/>
    <w:multiLevelType w:val="hybridMultilevel"/>
    <w:tmpl w:val="5A92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3C69A3"/>
    <w:multiLevelType w:val="multilevel"/>
    <w:tmpl w:val="A7A844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D961FA"/>
    <w:multiLevelType w:val="hybridMultilevel"/>
    <w:tmpl w:val="79F642C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269136D3"/>
    <w:multiLevelType w:val="hybridMultilevel"/>
    <w:tmpl w:val="D2C2E3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A2107B"/>
    <w:multiLevelType w:val="hybridMultilevel"/>
    <w:tmpl w:val="7FBE2F0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9D33D32"/>
    <w:multiLevelType w:val="hybridMultilevel"/>
    <w:tmpl w:val="F4723A3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24E3C"/>
    <w:multiLevelType w:val="multilevel"/>
    <w:tmpl w:val="81BCB29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b/>
      </w:rPr>
    </w:lvl>
    <w:lvl w:ilvl="2">
      <w:start w:val="5"/>
      <w:numFmt w:val="decimal"/>
      <w:lvlText w:val="%3."/>
      <w:lvlJc w:val="left"/>
      <w:pPr>
        <w:ind w:left="360" w:hanging="360"/>
      </w:p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B9A6C04"/>
    <w:multiLevelType w:val="hybridMultilevel"/>
    <w:tmpl w:val="CE4264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6C4A4F"/>
    <w:multiLevelType w:val="hybridMultilevel"/>
    <w:tmpl w:val="828A56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D40CF3"/>
    <w:multiLevelType w:val="hybridMultilevel"/>
    <w:tmpl w:val="ED7893F0"/>
    <w:lvl w:ilvl="0" w:tplc="240A0003">
      <w:start w:val="1"/>
      <w:numFmt w:val="bullet"/>
      <w:lvlText w:val="o"/>
      <w:lvlJc w:val="left"/>
      <w:pPr>
        <w:ind w:left="502" w:hanging="360"/>
      </w:pPr>
      <w:rPr>
        <w:rFonts w:ascii="Courier New" w:hAnsi="Courier New" w:cs="Courier New"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8" w15:restartNumberingAfterBreak="0">
    <w:nsid w:val="39BC1517"/>
    <w:multiLevelType w:val="hybridMultilevel"/>
    <w:tmpl w:val="9F48F622"/>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4A3D5A"/>
    <w:multiLevelType w:val="hybridMultilevel"/>
    <w:tmpl w:val="D4AEC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FF1B92"/>
    <w:multiLevelType w:val="hybridMultilevel"/>
    <w:tmpl w:val="DDDCEA3C"/>
    <w:lvl w:ilvl="0" w:tplc="240A000F">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9C76EC"/>
    <w:multiLevelType w:val="hybridMultilevel"/>
    <w:tmpl w:val="0A189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EE4534"/>
    <w:multiLevelType w:val="hybridMultilevel"/>
    <w:tmpl w:val="9A84212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72F09FA"/>
    <w:multiLevelType w:val="hybridMultilevel"/>
    <w:tmpl w:val="DF742832"/>
    <w:lvl w:ilvl="0" w:tplc="8C54F232">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86D48D5"/>
    <w:multiLevelType w:val="hybridMultilevel"/>
    <w:tmpl w:val="C382F3D6"/>
    <w:lvl w:ilvl="0" w:tplc="8C54F232">
      <w:numFmt w:val="bullet"/>
      <w:lvlText w:val="•"/>
      <w:lvlJc w:val="left"/>
      <w:pPr>
        <w:ind w:left="847"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C202331"/>
    <w:multiLevelType w:val="multilevel"/>
    <w:tmpl w:val="30B02EE6"/>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716A4B"/>
    <w:multiLevelType w:val="hybridMultilevel"/>
    <w:tmpl w:val="D0BC6C10"/>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620" w:hanging="360"/>
      </w:pPr>
      <w:rPr>
        <w:rFonts w:ascii="Courier New" w:hAnsi="Courier New" w:cs="Courier New" w:hint="default"/>
      </w:rPr>
    </w:lvl>
    <w:lvl w:ilvl="2" w:tplc="0C0A0005" w:tentative="1">
      <w:start w:val="1"/>
      <w:numFmt w:val="bullet"/>
      <w:lvlText w:val=""/>
      <w:lvlJc w:val="left"/>
      <w:pPr>
        <w:ind w:left="1340" w:hanging="360"/>
      </w:pPr>
      <w:rPr>
        <w:rFonts w:ascii="Wingdings" w:hAnsi="Wingdings" w:hint="default"/>
      </w:rPr>
    </w:lvl>
    <w:lvl w:ilvl="3" w:tplc="0C0A0001" w:tentative="1">
      <w:start w:val="1"/>
      <w:numFmt w:val="bullet"/>
      <w:lvlText w:val=""/>
      <w:lvlJc w:val="left"/>
      <w:pPr>
        <w:ind w:left="2060" w:hanging="360"/>
      </w:pPr>
      <w:rPr>
        <w:rFonts w:ascii="Symbol" w:hAnsi="Symbol" w:hint="default"/>
      </w:rPr>
    </w:lvl>
    <w:lvl w:ilvl="4" w:tplc="0C0A0003" w:tentative="1">
      <w:start w:val="1"/>
      <w:numFmt w:val="bullet"/>
      <w:lvlText w:val="o"/>
      <w:lvlJc w:val="left"/>
      <w:pPr>
        <w:ind w:left="2780" w:hanging="360"/>
      </w:pPr>
      <w:rPr>
        <w:rFonts w:ascii="Courier New" w:hAnsi="Courier New" w:cs="Courier New" w:hint="default"/>
      </w:rPr>
    </w:lvl>
    <w:lvl w:ilvl="5" w:tplc="0C0A0005" w:tentative="1">
      <w:start w:val="1"/>
      <w:numFmt w:val="bullet"/>
      <w:lvlText w:val=""/>
      <w:lvlJc w:val="left"/>
      <w:pPr>
        <w:ind w:left="3500" w:hanging="360"/>
      </w:pPr>
      <w:rPr>
        <w:rFonts w:ascii="Wingdings" w:hAnsi="Wingdings" w:hint="default"/>
      </w:rPr>
    </w:lvl>
    <w:lvl w:ilvl="6" w:tplc="0C0A0001" w:tentative="1">
      <w:start w:val="1"/>
      <w:numFmt w:val="bullet"/>
      <w:lvlText w:val=""/>
      <w:lvlJc w:val="left"/>
      <w:pPr>
        <w:ind w:left="4220" w:hanging="360"/>
      </w:pPr>
      <w:rPr>
        <w:rFonts w:ascii="Symbol" w:hAnsi="Symbol" w:hint="default"/>
      </w:rPr>
    </w:lvl>
    <w:lvl w:ilvl="7" w:tplc="0C0A0003" w:tentative="1">
      <w:start w:val="1"/>
      <w:numFmt w:val="bullet"/>
      <w:lvlText w:val="o"/>
      <w:lvlJc w:val="left"/>
      <w:pPr>
        <w:ind w:left="4940" w:hanging="360"/>
      </w:pPr>
      <w:rPr>
        <w:rFonts w:ascii="Courier New" w:hAnsi="Courier New" w:cs="Courier New" w:hint="default"/>
      </w:rPr>
    </w:lvl>
    <w:lvl w:ilvl="8" w:tplc="0C0A0005" w:tentative="1">
      <w:start w:val="1"/>
      <w:numFmt w:val="bullet"/>
      <w:lvlText w:val=""/>
      <w:lvlJc w:val="left"/>
      <w:pPr>
        <w:ind w:left="5660" w:hanging="360"/>
      </w:pPr>
      <w:rPr>
        <w:rFonts w:ascii="Wingdings" w:hAnsi="Wingdings" w:hint="default"/>
      </w:rPr>
    </w:lvl>
  </w:abstractNum>
  <w:abstractNum w:abstractNumId="27" w15:restartNumberingAfterBreak="0">
    <w:nsid w:val="58CE1DB6"/>
    <w:multiLevelType w:val="hybridMultilevel"/>
    <w:tmpl w:val="4C4EB7F8"/>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2473FB"/>
    <w:multiLevelType w:val="hybridMultilevel"/>
    <w:tmpl w:val="4D4E2F8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9" w15:restartNumberingAfterBreak="0">
    <w:nsid w:val="5B661089"/>
    <w:multiLevelType w:val="hybridMultilevel"/>
    <w:tmpl w:val="1618D656"/>
    <w:lvl w:ilvl="0" w:tplc="8C54F232">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5CE0523B"/>
    <w:multiLevelType w:val="hybridMultilevel"/>
    <w:tmpl w:val="EAB8365E"/>
    <w:lvl w:ilvl="0" w:tplc="240A0019">
      <w:start w:val="1"/>
      <w:numFmt w:val="lowerLetter"/>
      <w:lvlText w:val="%1."/>
      <w:lvlJc w:val="left"/>
      <w:pPr>
        <w:ind w:left="1463" w:hanging="360"/>
      </w:pPr>
    </w:lvl>
    <w:lvl w:ilvl="1" w:tplc="240A0019" w:tentative="1">
      <w:start w:val="1"/>
      <w:numFmt w:val="lowerLetter"/>
      <w:lvlText w:val="%2."/>
      <w:lvlJc w:val="left"/>
      <w:pPr>
        <w:ind w:left="2183" w:hanging="360"/>
      </w:pPr>
    </w:lvl>
    <w:lvl w:ilvl="2" w:tplc="240A001B" w:tentative="1">
      <w:start w:val="1"/>
      <w:numFmt w:val="lowerRoman"/>
      <w:lvlText w:val="%3."/>
      <w:lvlJc w:val="right"/>
      <w:pPr>
        <w:ind w:left="2903" w:hanging="180"/>
      </w:pPr>
    </w:lvl>
    <w:lvl w:ilvl="3" w:tplc="240A000F" w:tentative="1">
      <w:start w:val="1"/>
      <w:numFmt w:val="decimal"/>
      <w:lvlText w:val="%4."/>
      <w:lvlJc w:val="left"/>
      <w:pPr>
        <w:ind w:left="3623" w:hanging="360"/>
      </w:pPr>
    </w:lvl>
    <w:lvl w:ilvl="4" w:tplc="240A0019" w:tentative="1">
      <w:start w:val="1"/>
      <w:numFmt w:val="lowerLetter"/>
      <w:lvlText w:val="%5."/>
      <w:lvlJc w:val="left"/>
      <w:pPr>
        <w:ind w:left="4343" w:hanging="360"/>
      </w:pPr>
    </w:lvl>
    <w:lvl w:ilvl="5" w:tplc="240A001B" w:tentative="1">
      <w:start w:val="1"/>
      <w:numFmt w:val="lowerRoman"/>
      <w:lvlText w:val="%6."/>
      <w:lvlJc w:val="right"/>
      <w:pPr>
        <w:ind w:left="5063" w:hanging="180"/>
      </w:pPr>
    </w:lvl>
    <w:lvl w:ilvl="6" w:tplc="240A000F" w:tentative="1">
      <w:start w:val="1"/>
      <w:numFmt w:val="decimal"/>
      <w:lvlText w:val="%7."/>
      <w:lvlJc w:val="left"/>
      <w:pPr>
        <w:ind w:left="5783" w:hanging="360"/>
      </w:pPr>
    </w:lvl>
    <w:lvl w:ilvl="7" w:tplc="240A0019" w:tentative="1">
      <w:start w:val="1"/>
      <w:numFmt w:val="lowerLetter"/>
      <w:lvlText w:val="%8."/>
      <w:lvlJc w:val="left"/>
      <w:pPr>
        <w:ind w:left="6503" w:hanging="360"/>
      </w:pPr>
    </w:lvl>
    <w:lvl w:ilvl="8" w:tplc="240A001B" w:tentative="1">
      <w:start w:val="1"/>
      <w:numFmt w:val="lowerRoman"/>
      <w:lvlText w:val="%9."/>
      <w:lvlJc w:val="right"/>
      <w:pPr>
        <w:ind w:left="7223" w:hanging="180"/>
      </w:pPr>
    </w:lvl>
  </w:abstractNum>
  <w:abstractNum w:abstractNumId="31" w15:restartNumberingAfterBreak="0">
    <w:nsid w:val="61BC3F13"/>
    <w:multiLevelType w:val="hybridMultilevel"/>
    <w:tmpl w:val="F572AD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89A2B2E"/>
    <w:multiLevelType w:val="hybridMultilevel"/>
    <w:tmpl w:val="8D629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187EE7"/>
    <w:multiLevelType w:val="hybridMultilevel"/>
    <w:tmpl w:val="94923F7C"/>
    <w:lvl w:ilvl="0" w:tplc="240A0003">
      <w:start w:val="1"/>
      <w:numFmt w:val="bullet"/>
      <w:lvlText w:val="o"/>
      <w:lvlJc w:val="left"/>
      <w:pPr>
        <w:ind w:left="644" w:hanging="360"/>
      </w:pPr>
      <w:rPr>
        <w:rFonts w:ascii="Courier New" w:hAnsi="Courier New" w:cs="Courier New"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4" w15:restartNumberingAfterBreak="0">
    <w:nsid w:val="6EC539E3"/>
    <w:multiLevelType w:val="multilevel"/>
    <w:tmpl w:val="CD724D3C"/>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5" w15:restartNumberingAfterBreak="0">
    <w:nsid w:val="72B25889"/>
    <w:multiLevelType w:val="multilevel"/>
    <w:tmpl w:val="76B816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92F3FFE"/>
    <w:multiLevelType w:val="multilevel"/>
    <w:tmpl w:val="9F308A14"/>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C369EE"/>
    <w:multiLevelType w:val="hybridMultilevel"/>
    <w:tmpl w:val="44F02ADE"/>
    <w:lvl w:ilvl="0" w:tplc="240A0019">
      <w:start w:val="1"/>
      <w:numFmt w:val="lowerLetter"/>
      <w:lvlText w:val="%1."/>
      <w:lvlJc w:val="left"/>
      <w:pPr>
        <w:ind w:left="1463" w:hanging="360"/>
      </w:pPr>
    </w:lvl>
    <w:lvl w:ilvl="1" w:tplc="240A0019" w:tentative="1">
      <w:start w:val="1"/>
      <w:numFmt w:val="lowerLetter"/>
      <w:lvlText w:val="%2."/>
      <w:lvlJc w:val="left"/>
      <w:pPr>
        <w:ind w:left="2183" w:hanging="360"/>
      </w:pPr>
    </w:lvl>
    <w:lvl w:ilvl="2" w:tplc="240A001B" w:tentative="1">
      <w:start w:val="1"/>
      <w:numFmt w:val="lowerRoman"/>
      <w:lvlText w:val="%3."/>
      <w:lvlJc w:val="right"/>
      <w:pPr>
        <w:ind w:left="2903" w:hanging="180"/>
      </w:pPr>
    </w:lvl>
    <w:lvl w:ilvl="3" w:tplc="240A000F" w:tentative="1">
      <w:start w:val="1"/>
      <w:numFmt w:val="decimal"/>
      <w:lvlText w:val="%4."/>
      <w:lvlJc w:val="left"/>
      <w:pPr>
        <w:ind w:left="3623" w:hanging="360"/>
      </w:pPr>
    </w:lvl>
    <w:lvl w:ilvl="4" w:tplc="240A0019" w:tentative="1">
      <w:start w:val="1"/>
      <w:numFmt w:val="lowerLetter"/>
      <w:lvlText w:val="%5."/>
      <w:lvlJc w:val="left"/>
      <w:pPr>
        <w:ind w:left="4343" w:hanging="360"/>
      </w:pPr>
    </w:lvl>
    <w:lvl w:ilvl="5" w:tplc="240A001B" w:tentative="1">
      <w:start w:val="1"/>
      <w:numFmt w:val="lowerRoman"/>
      <w:lvlText w:val="%6."/>
      <w:lvlJc w:val="right"/>
      <w:pPr>
        <w:ind w:left="5063" w:hanging="180"/>
      </w:pPr>
    </w:lvl>
    <w:lvl w:ilvl="6" w:tplc="240A000F" w:tentative="1">
      <w:start w:val="1"/>
      <w:numFmt w:val="decimal"/>
      <w:lvlText w:val="%7."/>
      <w:lvlJc w:val="left"/>
      <w:pPr>
        <w:ind w:left="5783" w:hanging="360"/>
      </w:pPr>
    </w:lvl>
    <w:lvl w:ilvl="7" w:tplc="240A0019" w:tentative="1">
      <w:start w:val="1"/>
      <w:numFmt w:val="lowerLetter"/>
      <w:lvlText w:val="%8."/>
      <w:lvlJc w:val="left"/>
      <w:pPr>
        <w:ind w:left="6503" w:hanging="360"/>
      </w:pPr>
    </w:lvl>
    <w:lvl w:ilvl="8" w:tplc="240A001B" w:tentative="1">
      <w:start w:val="1"/>
      <w:numFmt w:val="lowerRoman"/>
      <w:lvlText w:val="%9."/>
      <w:lvlJc w:val="right"/>
      <w:pPr>
        <w:ind w:left="7223" w:hanging="180"/>
      </w:pPr>
    </w:lvl>
  </w:abstractNum>
  <w:abstractNum w:abstractNumId="38" w15:restartNumberingAfterBreak="0">
    <w:nsid w:val="7B567756"/>
    <w:multiLevelType w:val="hybridMultilevel"/>
    <w:tmpl w:val="E430A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6659A9"/>
    <w:multiLevelType w:val="hybridMultilevel"/>
    <w:tmpl w:val="FCC83A0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15"/>
  </w:num>
  <w:num w:numId="2">
    <w:abstractNumId w:val="36"/>
  </w:num>
  <w:num w:numId="3">
    <w:abstractNumId w:val="38"/>
  </w:num>
  <w:num w:numId="4">
    <w:abstractNumId w:val="6"/>
  </w:num>
  <w:num w:numId="5">
    <w:abstractNumId w:val="26"/>
  </w:num>
  <w:num w:numId="6">
    <w:abstractNumId w:val="11"/>
  </w:num>
  <w:num w:numId="7">
    <w:abstractNumId w:val="22"/>
  </w:num>
  <w:num w:numId="8">
    <w:abstractNumId w:val="27"/>
  </w:num>
  <w:num w:numId="9">
    <w:abstractNumId w:val="3"/>
  </w:num>
  <w:num w:numId="10">
    <w:abstractNumId w:val="32"/>
  </w:num>
  <w:num w:numId="11">
    <w:abstractNumId w:val="8"/>
  </w:num>
  <w:num w:numId="12">
    <w:abstractNumId w:val="2"/>
  </w:num>
  <w:num w:numId="13">
    <w:abstractNumId w:val="19"/>
  </w:num>
  <w:num w:numId="14">
    <w:abstractNumId w:val="39"/>
  </w:num>
  <w:num w:numId="15">
    <w:abstractNumId w:val="16"/>
  </w:num>
  <w:num w:numId="16">
    <w:abstractNumId w:val="4"/>
  </w:num>
  <w:num w:numId="17">
    <w:abstractNumId w:val="13"/>
  </w:num>
  <w:num w:numId="18">
    <w:abstractNumId w:val="21"/>
  </w:num>
  <w:num w:numId="19">
    <w:abstractNumId w:val="5"/>
  </w:num>
  <w:num w:numId="20">
    <w:abstractNumId w:val="23"/>
  </w:num>
  <w:num w:numId="21">
    <w:abstractNumId w:val="24"/>
  </w:num>
  <w:num w:numId="22">
    <w:abstractNumId w:val="29"/>
  </w:num>
  <w:num w:numId="23">
    <w:abstractNumId w:val="25"/>
  </w:num>
  <w:num w:numId="24">
    <w:abstractNumId w:val="20"/>
  </w:num>
  <w:num w:numId="25">
    <w:abstractNumId w:val="0"/>
  </w:num>
  <w:num w:numId="26">
    <w:abstractNumId w:val="37"/>
  </w:num>
  <w:num w:numId="27">
    <w:abstractNumId w:val="30"/>
  </w:num>
  <w:num w:numId="28">
    <w:abstractNumId w:val="12"/>
  </w:num>
  <w:num w:numId="29">
    <w:abstractNumId w:val="33"/>
  </w:num>
  <w:num w:numId="30">
    <w:abstractNumId w:val="31"/>
  </w:num>
  <w:num w:numId="31">
    <w:abstractNumId w:val="7"/>
  </w:num>
  <w:num w:numId="32">
    <w:abstractNumId w:val="14"/>
    <w:lvlOverride w:ilvl="0"/>
    <w:lvlOverride w:ilvl="1">
      <w:startOverride w:val="1"/>
    </w:lvlOverride>
    <w:lvlOverride w:ilvl="2">
      <w:startOverride w:val="5"/>
    </w:lvlOverride>
    <w:lvlOverride w:ilvl="3"/>
    <w:lvlOverride w:ilvl="4"/>
    <w:lvlOverride w:ilvl="5"/>
    <w:lvlOverride w:ilvl="6"/>
    <w:lvlOverride w:ilvl="7"/>
    <w:lvlOverride w:ilvl="8"/>
  </w:num>
  <w:num w:numId="33">
    <w:abstractNumId w:val="9"/>
  </w:num>
  <w:num w:numId="34">
    <w:abstractNumId w:val="10"/>
  </w:num>
  <w:num w:numId="35">
    <w:abstractNumId w:val="28"/>
  </w:num>
  <w:num w:numId="36">
    <w:abstractNumId w:val="35"/>
  </w:num>
  <w:num w:numId="37">
    <w:abstractNumId w:val="34"/>
  </w:num>
  <w:num w:numId="38">
    <w:abstractNumId w:val="18"/>
  </w:num>
  <w:num w:numId="39">
    <w:abstractNumId w:val="1"/>
  </w:num>
  <w:num w:numId="4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48"/>
    <w:rsid w:val="000137CD"/>
    <w:rsid w:val="00042AE4"/>
    <w:rsid w:val="00043874"/>
    <w:rsid w:val="00051660"/>
    <w:rsid w:val="00071772"/>
    <w:rsid w:val="00081D7B"/>
    <w:rsid w:val="0009362B"/>
    <w:rsid w:val="00097B99"/>
    <w:rsid w:val="00117D40"/>
    <w:rsid w:val="00136BE8"/>
    <w:rsid w:val="0014063D"/>
    <w:rsid w:val="001544EA"/>
    <w:rsid w:val="00167181"/>
    <w:rsid w:val="001A6D60"/>
    <w:rsid w:val="001B61AE"/>
    <w:rsid w:val="001D77C3"/>
    <w:rsid w:val="001E4AF9"/>
    <w:rsid w:val="00202843"/>
    <w:rsid w:val="002367A8"/>
    <w:rsid w:val="0026220F"/>
    <w:rsid w:val="00275E74"/>
    <w:rsid w:val="002847ED"/>
    <w:rsid w:val="0029286A"/>
    <w:rsid w:val="002B3276"/>
    <w:rsid w:val="002C534A"/>
    <w:rsid w:val="002E1B5C"/>
    <w:rsid w:val="002F4F3B"/>
    <w:rsid w:val="00301132"/>
    <w:rsid w:val="0030646F"/>
    <w:rsid w:val="00310B8A"/>
    <w:rsid w:val="00312DAB"/>
    <w:rsid w:val="00323AA6"/>
    <w:rsid w:val="00356585"/>
    <w:rsid w:val="00375D20"/>
    <w:rsid w:val="00376BDD"/>
    <w:rsid w:val="00380747"/>
    <w:rsid w:val="003837EA"/>
    <w:rsid w:val="003B4CFB"/>
    <w:rsid w:val="003C38B9"/>
    <w:rsid w:val="003D3DB7"/>
    <w:rsid w:val="003F0030"/>
    <w:rsid w:val="00402CD7"/>
    <w:rsid w:val="00415E84"/>
    <w:rsid w:val="004207BC"/>
    <w:rsid w:val="00422460"/>
    <w:rsid w:val="00424A6F"/>
    <w:rsid w:val="00456F72"/>
    <w:rsid w:val="00491B9C"/>
    <w:rsid w:val="0049679B"/>
    <w:rsid w:val="004A79BD"/>
    <w:rsid w:val="004D3108"/>
    <w:rsid w:val="004E210C"/>
    <w:rsid w:val="004E35AA"/>
    <w:rsid w:val="004E4020"/>
    <w:rsid w:val="004F19B7"/>
    <w:rsid w:val="00503571"/>
    <w:rsid w:val="00580BE9"/>
    <w:rsid w:val="005901AD"/>
    <w:rsid w:val="00594D1E"/>
    <w:rsid w:val="00596846"/>
    <w:rsid w:val="005A4125"/>
    <w:rsid w:val="005B3C5B"/>
    <w:rsid w:val="005C038C"/>
    <w:rsid w:val="005E3700"/>
    <w:rsid w:val="005E52AB"/>
    <w:rsid w:val="0060020E"/>
    <w:rsid w:val="006128F2"/>
    <w:rsid w:val="00630C96"/>
    <w:rsid w:val="0064359D"/>
    <w:rsid w:val="00651F92"/>
    <w:rsid w:val="00655291"/>
    <w:rsid w:val="00657C4D"/>
    <w:rsid w:val="00665E71"/>
    <w:rsid w:val="006767F5"/>
    <w:rsid w:val="00721849"/>
    <w:rsid w:val="00743AF6"/>
    <w:rsid w:val="00755F0B"/>
    <w:rsid w:val="00760E92"/>
    <w:rsid w:val="00762497"/>
    <w:rsid w:val="0077377A"/>
    <w:rsid w:val="007A508A"/>
    <w:rsid w:val="007C5E63"/>
    <w:rsid w:val="007D6C61"/>
    <w:rsid w:val="007E3E4D"/>
    <w:rsid w:val="007F3E32"/>
    <w:rsid w:val="00811CB0"/>
    <w:rsid w:val="00822053"/>
    <w:rsid w:val="00824346"/>
    <w:rsid w:val="00825EDF"/>
    <w:rsid w:val="00840548"/>
    <w:rsid w:val="008408F0"/>
    <w:rsid w:val="0085046F"/>
    <w:rsid w:val="008B49A0"/>
    <w:rsid w:val="008C13E9"/>
    <w:rsid w:val="008C4D02"/>
    <w:rsid w:val="008D5152"/>
    <w:rsid w:val="008D7786"/>
    <w:rsid w:val="0091071A"/>
    <w:rsid w:val="0092416F"/>
    <w:rsid w:val="00924D77"/>
    <w:rsid w:val="009371B4"/>
    <w:rsid w:val="009505AC"/>
    <w:rsid w:val="009813B2"/>
    <w:rsid w:val="009A07B6"/>
    <w:rsid w:val="009A16AC"/>
    <w:rsid w:val="009C2788"/>
    <w:rsid w:val="009C5F02"/>
    <w:rsid w:val="009D57C0"/>
    <w:rsid w:val="009F6062"/>
    <w:rsid w:val="009F6E07"/>
    <w:rsid w:val="00A20142"/>
    <w:rsid w:val="00A22A1E"/>
    <w:rsid w:val="00A22E4A"/>
    <w:rsid w:val="00A34208"/>
    <w:rsid w:val="00A442B5"/>
    <w:rsid w:val="00A6266C"/>
    <w:rsid w:val="00A85F64"/>
    <w:rsid w:val="00A90522"/>
    <w:rsid w:val="00A90EAA"/>
    <w:rsid w:val="00AA05CD"/>
    <w:rsid w:val="00AB4946"/>
    <w:rsid w:val="00AC0C40"/>
    <w:rsid w:val="00AD09BF"/>
    <w:rsid w:val="00B0383C"/>
    <w:rsid w:val="00B17977"/>
    <w:rsid w:val="00B22272"/>
    <w:rsid w:val="00B47E65"/>
    <w:rsid w:val="00B62E35"/>
    <w:rsid w:val="00B95AE5"/>
    <w:rsid w:val="00BA49F7"/>
    <w:rsid w:val="00BA564B"/>
    <w:rsid w:val="00BA61B7"/>
    <w:rsid w:val="00BB08C0"/>
    <w:rsid w:val="00BB680D"/>
    <w:rsid w:val="00BB7CFF"/>
    <w:rsid w:val="00BC1FFA"/>
    <w:rsid w:val="00BE0DA7"/>
    <w:rsid w:val="00BE18C5"/>
    <w:rsid w:val="00BE35B4"/>
    <w:rsid w:val="00C05BBA"/>
    <w:rsid w:val="00C066FC"/>
    <w:rsid w:val="00C34F96"/>
    <w:rsid w:val="00C35FAB"/>
    <w:rsid w:val="00C6341B"/>
    <w:rsid w:val="00CA24F9"/>
    <w:rsid w:val="00CB1402"/>
    <w:rsid w:val="00CC5CA3"/>
    <w:rsid w:val="00CD4172"/>
    <w:rsid w:val="00CF0774"/>
    <w:rsid w:val="00CF780F"/>
    <w:rsid w:val="00D07462"/>
    <w:rsid w:val="00D44368"/>
    <w:rsid w:val="00D56B78"/>
    <w:rsid w:val="00D70C3E"/>
    <w:rsid w:val="00DA202F"/>
    <w:rsid w:val="00DF4732"/>
    <w:rsid w:val="00E103E4"/>
    <w:rsid w:val="00E21435"/>
    <w:rsid w:val="00E25816"/>
    <w:rsid w:val="00E348CF"/>
    <w:rsid w:val="00E54598"/>
    <w:rsid w:val="00E6702A"/>
    <w:rsid w:val="00E71E88"/>
    <w:rsid w:val="00E808DE"/>
    <w:rsid w:val="00E95EA4"/>
    <w:rsid w:val="00EA39D0"/>
    <w:rsid w:val="00EE5FC7"/>
    <w:rsid w:val="00F02B18"/>
    <w:rsid w:val="00F06772"/>
    <w:rsid w:val="00F12340"/>
    <w:rsid w:val="00F52766"/>
    <w:rsid w:val="00F54863"/>
    <w:rsid w:val="00F63F3D"/>
    <w:rsid w:val="00F75929"/>
    <w:rsid w:val="00F950E1"/>
    <w:rsid w:val="00FA7526"/>
    <w:rsid w:val="00FB39A5"/>
    <w:rsid w:val="00FD3768"/>
    <w:rsid w:val="00FF4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38ACD0"/>
  <w15:chartTrackingRefBased/>
  <w15:docId w15:val="{73893AD7-0613-4EA9-9AFB-8891643D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1E"/>
    <w:pPr>
      <w:spacing w:line="240" w:lineRule="auto"/>
      <w:jc w:val="both"/>
    </w:pPr>
    <w:rPr>
      <w:rFonts w:ascii="Arial" w:hAnsi="Arial"/>
    </w:rPr>
  </w:style>
  <w:style w:type="paragraph" w:styleId="Ttulo1">
    <w:name w:val="heading 1"/>
    <w:basedOn w:val="Normal"/>
    <w:next w:val="Normal"/>
    <w:link w:val="Ttulo1Car"/>
    <w:qFormat/>
    <w:rsid w:val="00840548"/>
    <w:pPr>
      <w:keepNext/>
      <w:keepLines/>
      <w:spacing w:before="240" w:after="0"/>
      <w:jc w:val="center"/>
      <w:outlineLvl w:val="0"/>
    </w:pPr>
    <w:rPr>
      <w:rFonts w:eastAsiaTheme="majorEastAsia" w:cstheme="majorBidi"/>
      <w:b/>
      <w:sz w:val="24"/>
      <w:szCs w:val="32"/>
    </w:rPr>
  </w:style>
  <w:style w:type="paragraph" w:styleId="Ttulo2">
    <w:name w:val="heading 2"/>
    <w:basedOn w:val="Normal"/>
    <w:next w:val="Normal"/>
    <w:link w:val="Ttulo2Car"/>
    <w:unhideWhenUsed/>
    <w:qFormat/>
    <w:rsid w:val="00840548"/>
    <w:pPr>
      <w:keepNext/>
      <w:keepLines/>
      <w:spacing w:before="40" w:after="0"/>
      <w:outlineLvl w:val="1"/>
    </w:pPr>
    <w:rPr>
      <w:rFonts w:eastAsiaTheme="majorEastAsia" w:cstheme="majorBidi"/>
      <w:b/>
      <w:sz w:val="24"/>
      <w:szCs w:val="26"/>
    </w:rPr>
  </w:style>
  <w:style w:type="paragraph" w:styleId="Ttulo3">
    <w:name w:val="heading 3"/>
    <w:basedOn w:val="Normal"/>
    <w:next w:val="Normal"/>
    <w:link w:val="Ttulo3Car"/>
    <w:unhideWhenUsed/>
    <w:qFormat/>
    <w:rsid w:val="00840548"/>
    <w:pPr>
      <w:keepNext/>
      <w:keepLines/>
      <w:spacing w:before="40" w:after="0"/>
      <w:outlineLvl w:val="2"/>
    </w:pPr>
    <w:rPr>
      <w:rFonts w:eastAsiaTheme="majorEastAsia" w:cstheme="majorBidi"/>
      <w:b/>
      <w:sz w:val="24"/>
      <w:szCs w:val="24"/>
    </w:rPr>
  </w:style>
  <w:style w:type="paragraph" w:styleId="Ttulo4">
    <w:name w:val="heading 4"/>
    <w:basedOn w:val="Normal"/>
    <w:next w:val="Normal"/>
    <w:link w:val="Ttulo4Car"/>
    <w:unhideWhenUsed/>
    <w:qFormat/>
    <w:rsid w:val="00117D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F52766"/>
    <w:pPr>
      <w:keepNext/>
      <w:spacing w:after="20"/>
      <w:ind w:left="-1402" w:hanging="1008"/>
      <w:jc w:val="center"/>
      <w:outlineLvl w:val="4"/>
    </w:pPr>
    <w:rPr>
      <w:rFonts w:eastAsia="Times New Roman" w:cs="Arial"/>
      <w:b/>
      <w:bCs/>
      <w:sz w:val="24"/>
      <w:szCs w:val="24"/>
      <w:lang w:val="es-ES" w:eastAsia="es-ES"/>
    </w:rPr>
  </w:style>
  <w:style w:type="paragraph" w:styleId="Ttulo6">
    <w:name w:val="heading 6"/>
    <w:basedOn w:val="Normal"/>
    <w:next w:val="Normal"/>
    <w:link w:val="Ttulo6Car"/>
    <w:qFormat/>
    <w:rsid w:val="00F52766"/>
    <w:pPr>
      <w:keepNext/>
      <w:spacing w:after="0"/>
      <w:ind w:left="-1258" w:hanging="1152"/>
      <w:jc w:val="center"/>
      <w:outlineLvl w:val="5"/>
    </w:pPr>
    <w:rPr>
      <w:rFonts w:eastAsia="Times New Roman" w:cs="Times New Roman"/>
      <w:b/>
      <w:bCs/>
      <w:sz w:val="16"/>
      <w:szCs w:val="24"/>
      <w:lang w:val="es-ES" w:eastAsia="es-ES"/>
    </w:rPr>
  </w:style>
  <w:style w:type="paragraph" w:styleId="Ttulo7">
    <w:name w:val="heading 7"/>
    <w:basedOn w:val="Normal"/>
    <w:next w:val="Normal"/>
    <w:link w:val="Ttulo7Car"/>
    <w:qFormat/>
    <w:rsid w:val="00F52766"/>
    <w:pPr>
      <w:keepNext/>
      <w:spacing w:after="0" w:line="360" w:lineRule="auto"/>
      <w:ind w:left="-1114" w:hanging="1296"/>
      <w:outlineLvl w:val="6"/>
    </w:pPr>
    <w:rPr>
      <w:rFonts w:eastAsia="Times New Roman" w:cs="Arial"/>
      <w:b/>
      <w:bCs/>
      <w:sz w:val="24"/>
      <w:szCs w:val="24"/>
      <w:lang w:val="es-ES_tradnl" w:eastAsia="es-ES"/>
    </w:rPr>
  </w:style>
  <w:style w:type="paragraph" w:styleId="Ttulo8">
    <w:name w:val="heading 8"/>
    <w:basedOn w:val="Normal"/>
    <w:next w:val="Normal"/>
    <w:link w:val="Ttulo8Car"/>
    <w:qFormat/>
    <w:rsid w:val="00F52766"/>
    <w:pPr>
      <w:keepNext/>
      <w:spacing w:after="0"/>
      <w:ind w:left="-970" w:hanging="1440"/>
      <w:jc w:val="center"/>
      <w:outlineLvl w:val="7"/>
    </w:pPr>
    <w:rPr>
      <w:rFonts w:eastAsia="Times New Roman" w:cs="Times New Roman"/>
      <w:b/>
      <w:bCs/>
      <w:szCs w:val="24"/>
      <w:lang w:val="es-ES" w:eastAsia="es-ES"/>
    </w:rPr>
  </w:style>
  <w:style w:type="paragraph" w:styleId="Ttulo9">
    <w:name w:val="heading 9"/>
    <w:basedOn w:val="Normal"/>
    <w:next w:val="Normal"/>
    <w:link w:val="Ttulo9Car"/>
    <w:qFormat/>
    <w:rsid w:val="00F52766"/>
    <w:pPr>
      <w:keepNext/>
      <w:spacing w:after="0" w:line="360" w:lineRule="auto"/>
      <w:ind w:left="-826" w:hanging="1584"/>
      <w:outlineLvl w:val="8"/>
    </w:pPr>
    <w:rPr>
      <w:rFonts w:eastAsia="Times New Roman"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0548"/>
    <w:pPr>
      <w:tabs>
        <w:tab w:val="center" w:pos="4419"/>
        <w:tab w:val="right" w:pos="8838"/>
      </w:tabs>
      <w:spacing w:after="0"/>
    </w:pPr>
  </w:style>
  <w:style w:type="character" w:customStyle="1" w:styleId="EncabezadoCar">
    <w:name w:val="Encabezado Car"/>
    <w:basedOn w:val="Fuentedeprrafopredeter"/>
    <w:link w:val="Encabezado"/>
    <w:rsid w:val="00840548"/>
  </w:style>
  <w:style w:type="paragraph" w:styleId="Piedepgina">
    <w:name w:val="footer"/>
    <w:basedOn w:val="Normal"/>
    <w:link w:val="PiedepginaCar"/>
    <w:uiPriority w:val="99"/>
    <w:unhideWhenUsed/>
    <w:rsid w:val="00840548"/>
    <w:pPr>
      <w:tabs>
        <w:tab w:val="center" w:pos="4419"/>
        <w:tab w:val="right" w:pos="8838"/>
      </w:tabs>
      <w:spacing w:after="0"/>
    </w:pPr>
  </w:style>
  <w:style w:type="character" w:customStyle="1" w:styleId="PiedepginaCar">
    <w:name w:val="Pie de página Car"/>
    <w:basedOn w:val="Fuentedeprrafopredeter"/>
    <w:link w:val="Piedepgina"/>
    <w:uiPriority w:val="99"/>
    <w:rsid w:val="00840548"/>
  </w:style>
  <w:style w:type="table" w:styleId="Tablaconcuadrcula">
    <w:name w:val="Table Grid"/>
    <w:basedOn w:val="Tablanormal"/>
    <w:uiPriority w:val="39"/>
    <w:rsid w:val="0084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40548"/>
    <w:rPr>
      <w:rFonts w:ascii="Arial" w:eastAsiaTheme="majorEastAsia" w:hAnsi="Arial" w:cstheme="majorBidi"/>
      <w:b/>
      <w:sz w:val="24"/>
      <w:szCs w:val="32"/>
    </w:rPr>
  </w:style>
  <w:style w:type="character" w:customStyle="1" w:styleId="Ttulo2Car">
    <w:name w:val="Título 2 Car"/>
    <w:basedOn w:val="Fuentedeprrafopredeter"/>
    <w:link w:val="Ttulo2"/>
    <w:rsid w:val="00840548"/>
    <w:rPr>
      <w:rFonts w:ascii="Arial" w:eastAsiaTheme="majorEastAsia" w:hAnsi="Arial" w:cstheme="majorBidi"/>
      <w:b/>
      <w:sz w:val="24"/>
      <w:szCs w:val="26"/>
    </w:rPr>
  </w:style>
  <w:style w:type="character" w:customStyle="1" w:styleId="Ttulo3Car">
    <w:name w:val="Título 3 Car"/>
    <w:basedOn w:val="Fuentedeprrafopredeter"/>
    <w:link w:val="Ttulo3"/>
    <w:uiPriority w:val="9"/>
    <w:semiHidden/>
    <w:rsid w:val="00840548"/>
    <w:rPr>
      <w:rFonts w:ascii="Arial" w:eastAsiaTheme="majorEastAsia" w:hAnsi="Arial" w:cstheme="majorBidi"/>
      <w:b/>
      <w:sz w:val="24"/>
      <w:szCs w:val="24"/>
    </w:rPr>
  </w:style>
  <w:style w:type="character" w:styleId="Refdecomentario">
    <w:name w:val="annotation reference"/>
    <w:basedOn w:val="Fuentedeprrafopredeter"/>
    <w:uiPriority w:val="99"/>
    <w:semiHidden/>
    <w:unhideWhenUsed/>
    <w:rsid w:val="00310B8A"/>
    <w:rPr>
      <w:sz w:val="16"/>
      <w:szCs w:val="16"/>
    </w:rPr>
  </w:style>
  <w:style w:type="paragraph" w:styleId="Textocomentario">
    <w:name w:val="annotation text"/>
    <w:basedOn w:val="Normal"/>
    <w:link w:val="TextocomentarioCar"/>
    <w:uiPriority w:val="99"/>
    <w:semiHidden/>
    <w:unhideWhenUsed/>
    <w:rsid w:val="00310B8A"/>
    <w:rPr>
      <w:sz w:val="20"/>
      <w:szCs w:val="20"/>
    </w:rPr>
  </w:style>
  <w:style w:type="character" w:customStyle="1" w:styleId="TextocomentarioCar">
    <w:name w:val="Texto comentario Car"/>
    <w:basedOn w:val="Fuentedeprrafopredeter"/>
    <w:link w:val="Textocomentario"/>
    <w:uiPriority w:val="99"/>
    <w:semiHidden/>
    <w:rsid w:val="00310B8A"/>
    <w:rPr>
      <w:sz w:val="20"/>
      <w:szCs w:val="20"/>
    </w:rPr>
  </w:style>
  <w:style w:type="paragraph" w:styleId="Asuntodelcomentario">
    <w:name w:val="annotation subject"/>
    <w:basedOn w:val="Textocomentario"/>
    <w:next w:val="Textocomentario"/>
    <w:link w:val="AsuntodelcomentarioCar"/>
    <w:uiPriority w:val="99"/>
    <w:semiHidden/>
    <w:unhideWhenUsed/>
    <w:rsid w:val="00310B8A"/>
    <w:rPr>
      <w:b/>
      <w:bCs/>
    </w:rPr>
  </w:style>
  <w:style w:type="character" w:customStyle="1" w:styleId="AsuntodelcomentarioCar">
    <w:name w:val="Asunto del comentario Car"/>
    <w:basedOn w:val="TextocomentarioCar"/>
    <w:link w:val="Asuntodelcomentario"/>
    <w:uiPriority w:val="99"/>
    <w:semiHidden/>
    <w:rsid w:val="00310B8A"/>
    <w:rPr>
      <w:b/>
      <w:bCs/>
      <w:sz w:val="20"/>
      <w:szCs w:val="20"/>
    </w:rPr>
  </w:style>
  <w:style w:type="paragraph" w:styleId="Textodeglobo">
    <w:name w:val="Balloon Text"/>
    <w:basedOn w:val="Normal"/>
    <w:link w:val="TextodegloboCar"/>
    <w:uiPriority w:val="99"/>
    <w:semiHidden/>
    <w:unhideWhenUsed/>
    <w:rsid w:val="00310B8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B8A"/>
    <w:rPr>
      <w:rFonts w:ascii="Segoe UI" w:hAnsi="Segoe UI" w:cs="Segoe UI"/>
      <w:sz w:val="18"/>
      <w:szCs w:val="18"/>
    </w:rPr>
  </w:style>
  <w:style w:type="paragraph" w:styleId="TtuloTDC">
    <w:name w:val="TOC Heading"/>
    <w:basedOn w:val="Ttulo1"/>
    <w:next w:val="Normal"/>
    <w:uiPriority w:val="39"/>
    <w:unhideWhenUsed/>
    <w:qFormat/>
    <w:rsid w:val="00D07462"/>
    <w:pPr>
      <w:jc w:val="left"/>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3D3DB7"/>
    <w:pPr>
      <w:tabs>
        <w:tab w:val="left" w:pos="284"/>
        <w:tab w:val="left" w:pos="426"/>
        <w:tab w:val="right" w:leader="dot" w:pos="8828"/>
      </w:tabs>
      <w:spacing w:after="100"/>
    </w:pPr>
    <w:rPr>
      <w:rFonts w:eastAsiaTheme="minorEastAsia" w:cs="Times New Roman"/>
      <w:lang w:eastAsia="es-CO"/>
    </w:rPr>
  </w:style>
  <w:style w:type="paragraph" w:styleId="TDC1">
    <w:name w:val="toc 1"/>
    <w:basedOn w:val="Normal"/>
    <w:next w:val="Normal"/>
    <w:autoRedefine/>
    <w:uiPriority w:val="39"/>
    <w:unhideWhenUsed/>
    <w:rsid w:val="00CA24F9"/>
    <w:pPr>
      <w:tabs>
        <w:tab w:val="left" w:pos="284"/>
        <w:tab w:val="left" w:pos="426"/>
        <w:tab w:val="right" w:leader="dot" w:pos="8828"/>
      </w:tabs>
      <w:spacing w:after="100"/>
    </w:pPr>
    <w:rPr>
      <w:rFonts w:eastAsiaTheme="minorEastAsia" w:cs="Times New Roman"/>
      <w:lang w:eastAsia="es-CO"/>
    </w:rPr>
  </w:style>
  <w:style w:type="paragraph" w:styleId="TDC3">
    <w:name w:val="toc 3"/>
    <w:basedOn w:val="Normal"/>
    <w:next w:val="Normal"/>
    <w:autoRedefine/>
    <w:uiPriority w:val="39"/>
    <w:unhideWhenUsed/>
    <w:rsid w:val="00D07462"/>
    <w:pPr>
      <w:spacing w:after="100"/>
      <w:ind w:left="440"/>
    </w:pPr>
    <w:rPr>
      <w:rFonts w:eastAsiaTheme="minorEastAsia" w:cs="Times New Roman"/>
      <w:lang w:eastAsia="es-CO"/>
    </w:rPr>
  </w:style>
  <w:style w:type="character" w:styleId="Hipervnculo">
    <w:name w:val="Hyperlink"/>
    <w:basedOn w:val="Fuentedeprrafopredeter"/>
    <w:uiPriority w:val="99"/>
    <w:unhideWhenUsed/>
    <w:rsid w:val="00D07462"/>
    <w:rPr>
      <w:color w:val="0563C1" w:themeColor="hyperlink"/>
      <w:u w:val="single"/>
    </w:rPr>
  </w:style>
  <w:style w:type="paragraph" w:styleId="Prrafodelista">
    <w:name w:val="List Paragraph"/>
    <w:aliases w:val="Bolita,BOLA,List Paragraph,Párrafo de lista3,Párrafo de lista21,BOLADEF,Párrafo de lista211,Guión,Titulo 8,bolita"/>
    <w:basedOn w:val="Normal"/>
    <w:link w:val="PrrafodelistaCar"/>
    <w:uiPriority w:val="72"/>
    <w:qFormat/>
    <w:rsid w:val="00F54863"/>
    <w:pPr>
      <w:ind w:left="720"/>
      <w:contextualSpacing/>
    </w:pPr>
  </w:style>
  <w:style w:type="paragraph" w:styleId="Textoindependiente">
    <w:name w:val="Body Text"/>
    <w:basedOn w:val="Normal"/>
    <w:link w:val="TextoindependienteCar"/>
    <w:semiHidden/>
    <w:rsid w:val="00A22A1E"/>
    <w:pPr>
      <w:spacing w:after="0"/>
      <w:jc w:val="left"/>
    </w:pPr>
    <w:rPr>
      <w:rFonts w:eastAsia="Times New Roman" w:cs="Arial"/>
      <w:sz w:val="28"/>
      <w:szCs w:val="24"/>
      <w:lang w:val="es-ES" w:eastAsia="es-ES"/>
    </w:rPr>
  </w:style>
  <w:style w:type="character" w:customStyle="1" w:styleId="TextoindependienteCar">
    <w:name w:val="Texto independiente Car"/>
    <w:basedOn w:val="Fuentedeprrafopredeter"/>
    <w:link w:val="Textoindependiente"/>
    <w:semiHidden/>
    <w:rsid w:val="00A22A1E"/>
    <w:rPr>
      <w:rFonts w:ascii="Arial" w:eastAsia="Times New Roman" w:hAnsi="Arial" w:cs="Arial"/>
      <w:sz w:val="28"/>
      <w:szCs w:val="24"/>
      <w:lang w:val="es-ES" w:eastAsia="es-ES"/>
    </w:rPr>
  </w:style>
  <w:style w:type="paragraph" w:styleId="Listaconvietas2">
    <w:name w:val="List Bullet 2"/>
    <w:basedOn w:val="Normal"/>
    <w:autoRedefine/>
    <w:semiHidden/>
    <w:rsid w:val="00117D40"/>
    <w:pPr>
      <w:tabs>
        <w:tab w:val="num" w:pos="643"/>
      </w:tabs>
      <w:spacing w:after="0"/>
      <w:ind w:left="643" w:hanging="360"/>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117D40"/>
    <w:rPr>
      <w:rFonts w:asciiTheme="majorHAnsi" w:eastAsiaTheme="majorEastAsia" w:hAnsiTheme="majorHAnsi" w:cstheme="majorBidi"/>
      <w:i/>
      <w:iCs/>
      <w:color w:val="2F5496" w:themeColor="accent1" w:themeShade="BF"/>
    </w:rPr>
  </w:style>
  <w:style w:type="paragraph" w:styleId="Textonotapie">
    <w:name w:val="footnote text"/>
    <w:basedOn w:val="Normal"/>
    <w:link w:val="TextonotapieCar"/>
    <w:semiHidden/>
    <w:rsid w:val="00117D40"/>
    <w:pPr>
      <w:spacing w:after="0"/>
      <w:jc w:val="left"/>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117D40"/>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BB08C0"/>
    <w:rPr>
      <w:vertAlign w:val="superscript"/>
    </w:rPr>
  </w:style>
  <w:style w:type="paragraph" w:styleId="Descripcin">
    <w:name w:val="caption"/>
    <w:basedOn w:val="Normal"/>
    <w:next w:val="Normal"/>
    <w:uiPriority w:val="35"/>
    <w:unhideWhenUsed/>
    <w:qFormat/>
    <w:rsid w:val="00F12340"/>
    <w:pPr>
      <w:spacing w:after="200"/>
    </w:pPr>
    <w:rPr>
      <w:i/>
      <w:iCs/>
      <w:color w:val="44546A" w:themeColor="text2"/>
      <w:sz w:val="18"/>
      <w:szCs w:val="18"/>
    </w:rPr>
  </w:style>
  <w:style w:type="paragraph" w:styleId="NormalWeb">
    <w:name w:val="Normal (Web)"/>
    <w:basedOn w:val="Normal"/>
    <w:uiPriority w:val="99"/>
    <w:rsid w:val="008408F0"/>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F52766"/>
    <w:rPr>
      <w:rFonts w:ascii="Arial" w:eastAsia="Times New Roman" w:hAnsi="Arial" w:cs="Arial"/>
      <w:b/>
      <w:bCs/>
      <w:sz w:val="24"/>
      <w:szCs w:val="24"/>
      <w:lang w:val="es-ES" w:eastAsia="es-ES"/>
    </w:rPr>
  </w:style>
  <w:style w:type="character" w:customStyle="1" w:styleId="Ttulo6Car">
    <w:name w:val="Título 6 Car"/>
    <w:basedOn w:val="Fuentedeprrafopredeter"/>
    <w:link w:val="Ttulo6"/>
    <w:rsid w:val="00F52766"/>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rsid w:val="00F52766"/>
    <w:rPr>
      <w:rFonts w:ascii="Arial" w:eastAsia="Times New Roman" w:hAnsi="Arial" w:cs="Arial"/>
      <w:b/>
      <w:bCs/>
      <w:sz w:val="24"/>
      <w:szCs w:val="24"/>
      <w:lang w:val="es-ES_tradnl" w:eastAsia="es-ES"/>
    </w:rPr>
  </w:style>
  <w:style w:type="character" w:customStyle="1" w:styleId="Ttulo8Car">
    <w:name w:val="Título 8 Car"/>
    <w:basedOn w:val="Fuentedeprrafopredeter"/>
    <w:link w:val="Ttulo8"/>
    <w:rsid w:val="00F52766"/>
    <w:rPr>
      <w:rFonts w:ascii="Arial" w:eastAsia="Times New Roman" w:hAnsi="Arial" w:cs="Times New Roman"/>
      <w:b/>
      <w:bCs/>
      <w:szCs w:val="24"/>
      <w:lang w:val="es-ES" w:eastAsia="es-ES"/>
    </w:rPr>
  </w:style>
  <w:style w:type="character" w:customStyle="1" w:styleId="Ttulo9Car">
    <w:name w:val="Título 9 Car"/>
    <w:basedOn w:val="Fuentedeprrafopredeter"/>
    <w:link w:val="Ttulo9"/>
    <w:rsid w:val="00F52766"/>
    <w:rPr>
      <w:rFonts w:ascii="Arial" w:eastAsia="Times New Roman" w:hAnsi="Arial" w:cs="Arial"/>
      <w:sz w:val="24"/>
      <w:szCs w:val="24"/>
      <w:lang w:val="es-ES_tradnl" w:eastAsia="es-ES"/>
    </w:rPr>
  </w:style>
  <w:style w:type="paragraph" w:customStyle="1" w:styleId="xl24">
    <w:name w:val="xl24"/>
    <w:basedOn w:val="Normal"/>
    <w:rsid w:val="00E103E4"/>
    <w:pPr>
      <w:spacing w:before="100" w:beforeAutospacing="1" w:after="100" w:afterAutospacing="1"/>
      <w:jc w:val="left"/>
    </w:pPr>
    <w:rPr>
      <w:rFonts w:eastAsia="Arial Unicode MS" w:cs="Arial"/>
      <w:sz w:val="18"/>
      <w:szCs w:val="18"/>
      <w:lang w:val="es-ES" w:eastAsia="es-ES"/>
    </w:rPr>
  </w:style>
  <w:style w:type="paragraph" w:customStyle="1" w:styleId="xl49">
    <w:name w:val="xl49"/>
    <w:basedOn w:val="Normal"/>
    <w:rsid w:val="00E103E4"/>
    <w:pPr>
      <w:pBdr>
        <w:left w:val="single" w:sz="4" w:space="0" w:color="auto"/>
        <w:right w:val="single" w:sz="4" w:space="0" w:color="auto"/>
      </w:pBdr>
      <w:spacing w:before="100" w:beforeAutospacing="1" w:after="100" w:afterAutospacing="1"/>
      <w:jc w:val="center"/>
      <w:textAlignment w:val="center"/>
    </w:pPr>
    <w:rPr>
      <w:rFonts w:eastAsia="Arial Unicode MS" w:cs="Arial"/>
      <w:sz w:val="18"/>
      <w:szCs w:val="18"/>
      <w:lang w:val="es-ES" w:eastAsia="es-ES"/>
    </w:rPr>
  </w:style>
  <w:style w:type="paragraph" w:styleId="Sangranormal">
    <w:name w:val="Normal Indent"/>
    <w:basedOn w:val="Normal"/>
    <w:link w:val="SangranormalCar"/>
    <w:rsid w:val="00760E92"/>
    <w:pPr>
      <w:keepLines/>
      <w:spacing w:before="240" w:after="240"/>
      <w:ind w:left="1080"/>
    </w:pPr>
    <w:rPr>
      <w:rFonts w:eastAsia="Times New Roman" w:cs="Times New Roman"/>
      <w:sz w:val="23"/>
      <w:szCs w:val="24"/>
    </w:rPr>
  </w:style>
  <w:style w:type="character" w:customStyle="1" w:styleId="SangranormalCar">
    <w:name w:val="Sangría normal Car"/>
    <w:link w:val="Sangranormal"/>
    <w:rsid w:val="00760E92"/>
    <w:rPr>
      <w:rFonts w:ascii="Arial" w:eastAsia="Times New Roman" w:hAnsi="Arial" w:cs="Times New Roman"/>
      <w:sz w:val="23"/>
      <w:szCs w:val="24"/>
    </w:rPr>
  </w:style>
  <w:style w:type="paragraph" w:styleId="TDC6">
    <w:name w:val="toc 6"/>
    <w:basedOn w:val="Normal"/>
    <w:next w:val="Normal"/>
    <w:autoRedefine/>
    <w:uiPriority w:val="39"/>
    <w:semiHidden/>
    <w:unhideWhenUsed/>
    <w:rsid w:val="00760E92"/>
    <w:pPr>
      <w:spacing w:after="100"/>
      <w:ind w:left="1100"/>
    </w:pPr>
  </w:style>
  <w:style w:type="paragraph" w:customStyle="1" w:styleId="Text">
    <w:name w:val="Text"/>
    <w:basedOn w:val="Normal"/>
    <w:rsid w:val="00CA24F9"/>
    <w:pPr>
      <w:keepLines/>
      <w:tabs>
        <w:tab w:val="left" w:pos="-720"/>
        <w:tab w:val="left" w:pos="0"/>
        <w:tab w:val="left" w:pos="1440"/>
      </w:tabs>
      <w:suppressAutoHyphens/>
      <w:spacing w:before="240" w:after="240"/>
      <w:ind w:left="720"/>
    </w:pPr>
    <w:rPr>
      <w:rFonts w:eastAsia="Times New Roman" w:cs="Times New Roman"/>
      <w:spacing w:val="-2"/>
      <w:sz w:val="23"/>
      <w:szCs w:val="24"/>
    </w:rPr>
  </w:style>
  <w:style w:type="paragraph" w:styleId="Continuarlista">
    <w:name w:val="List Continue"/>
    <w:basedOn w:val="Normal"/>
    <w:semiHidden/>
    <w:rsid w:val="001E4AF9"/>
    <w:pPr>
      <w:spacing w:after="120"/>
      <w:ind w:left="283"/>
      <w:jc w:val="left"/>
    </w:pPr>
    <w:rPr>
      <w:rFonts w:eastAsia="Times New Roman" w:cs="Times New Roman"/>
      <w:szCs w:val="24"/>
      <w:lang w:val="es-ES" w:eastAsia="es-ES"/>
    </w:rPr>
  </w:style>
  <w:style w:type="character" w:customStyle="1" w:styleId="PrrafodelistaCar">
    <w:name w:val="Párrafo de lista Car"/>
    <w:aliases w:val="Bolita Car,BOLA Car,List Paragraph Car,Párrafo de lista3 Car,Párrafo de lista21 Car,BOLADEF Car,Párrafo de lista211 Car,Guión Car,Titulo 8 Car,bolita Car"/>
    <w:link w:val="Prrafodelista"/>
    <w:uiPriority w:val="34"/>
    <w:rsid w:val="001E4AF9"/>
    <w:rPr>
      <w:rFonts w:ascii="Arial" w:hAnsi="Arial"/>
    </w:rPr>
  </w:style>
  <w:style w:type="paragraph" w:customStyle="1" w:styleId="Textoindependiente31">
    <w:name w:val="Texto independiente 31"/>
    <w:basedOn w:val="Normal"/>
    <w:rsid w:val="00721849"/>
    <w:pPr>
      <w:overflowPunct w:val="0"/>
      <w:autoSpaceDE w:val="0"/>
      <w:autoSpaceDN w:val="0"/>
      <w:adjustRightInd w:val="0"/>
      <w:spacing w:after="0"/>
      <w:textAlignment w:val="baseline"/>
    </w:pPr>
    <w:rPr>
      <w:rFonts w:ascii="Comic Sans MS" w:eastAsia="Times New Roman" w:hAnsi="Comic Sans MS" w:cs="Times New Roman"/>
      <w:sz w:val="24"/>
      <w:szCs w:val="20"/>
      <w:lang w:val="es-ES" w:eastAsia="es-ES"/>
    </w:rPr>
  </w:style>
  <w:style w:type="paragraph" w:styleId="Textoindependiente2">
    <w:name w:val="Body Text 2"/>
    <w:basedOn w:val="Normal"/>
    <w:link w:val="Textoindependiente2Car"/>
    <w:uiPriority w:val="99"/>
    <w:semiHidden/>
    <w:unhideWhenUsed/>
    <w:rsid w:val="00CC5CA3"/>
    <w:pPr>
      <w:spacing w:after="120" w:line="480" w:lineRule="auto"/>
    </w:pPr>
  </w:style>
  <w:style w:type="character" w:customStyle="1" w:styleId="Textoindependiente2Car">
    <w:name w:val="Texto independiente 2 Car"/>
    <w:basedOn w:val="Fuentedeprrafopredeter"/>
    <w:link w:val="Textoindependiente2"/>
    <w:uiPriority w:val="99"/>
    <w:semiHidden/>
    <w:rsid w:val="00CC5CA3"/>
    <w:rPr>
      <w:rFonts w:ascii="Arial" w:hAnsi="Arial"/>
    </w:rPr>
  </w:style>
  <w:style w:type="paragraph" w:customStyle="1" w:styleId="Default">
    <w:name w:val="Default"/>
    <w:rsid w:val="00CC5CA3"/>
    <w:pPr>
      <w:autoSpaceDE w:val="0"/>
      <w:autoSpaceDN w:val="0"/>
      <w:adjustRightInd w:val="0"/>
      <w:spacing w:after="0" w:line="240" w:lineRule="auto"/>
    </w:pPr>
    <w:rPr>
      <w:rFonts w:ascii="Arial" w:eastAsia="Calibri" w:hAnsi="Arial" w:cs="Arial"/>
      <w:color w:val="000000"/>
      <w:sz w:val="24"/>
      <w:szCs w:val="24"/>
    </w:rPr>
  </w:style>
  <w:style w:type="paragraph" w:styleId="Tabladeilustraciones">
    <w:name w:val="table of figures"/>
    <w:aliases w:val="LISTA DE TABLAS"/>
    <w:basedOn w:val="Normal"/>
    <w:next w:val="Normal"/>
    <w:autoRedefine/>
    <w:uiPriority w:val="99"/>
    <w:qFormat/>
    <w:rsid w:val="00FB39A5"/>
    <w:pPr>
      <w:spacing w:after="0"/>
      <w:ind w:left="480" w:hanging="480"/>
    </w:pPr>
    <w:rPr>
      <w:rFonts w:ascii="Calibri" w:eastAsia="Times New Roman" w:hAnsi="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291">
      <w:bodyDiv w:val="1"/>
      <w:marLeft w:val="0"/>
      <w:marRight w:val="0"/>
      <w:marTop w:val="0"/>
      <w:marBottom w:val="0"/>
      <w:divBdr>
        <w:top w:val="none" w:sz="0" w:space="0" w:color="auto"/>
        <w:left w:val="none" w:sz="0" w:space="0" w:color="auto"/>
        <w:bottom w:val="none" w:sz="0" w:space="0" w:color="auto"/>
        <w:right w:val="none" w:sz="0" w:space="0" w:color="auto"/>
      </w:divBdr>
    </w:div>
    <w:div w:id="122699396">
      <w:bodyDiv w:val="1"/>
      <w:marLeft w:val="0"/>
      <w:marRight w:val="0"/>
      <w:marTop w:val="0"/>
      <w:marBottom w:val="0"/>
      <w:divBdr>
        <w:top w:val="none" w:sz="0" w:space="0" w:color="auto"/>
        <w:left w:val="none" w:sz="0" w:space="0" w:color="auto"/>
        <w:bottom w:val="none" w:sz="0" w:space="0" w:color="auto"/>
        <w:right w:val="none" w:sz="0" w:space="0" w:color="auto"/>
      </w:divBdr>
    </w:div>
    <w:div w:id="409735093">
      <w:bodyDiv w:val="1"/>
      <w:marLeft w:val="0"/>
      <w:marRight w:val="0"/>
      <w:marTop w:val="0"/>
      <w:marBottom w:val="0"/>
      <w:divBdr>
        <w:top w:val="none" w:sz="0" w:space="0" w:color="auto"/>
        <w:left w:val="none" w:sz="0" w:space="0" w:color="auto"/>
        <w:bottom w:val="none" w:sz="0" w:space="0" w:color="auto"/>
        <w:right w:val="none" w:sz="0" w:space="0" w:color="auto"/>
      </w:divBdr>
    </w:div>
    <w:div w:id="442113236">
      <w:bodyDiv w:val="1"/>
      <w:marLeft w:val="0"/>
      <w:marRight w:val="0"/>
      <w:marTop w:val="0"/>
      <w:marBottom w:val="0"/>
      <w:divBdr>
        <w:top w:val="none" w:sz="0" w:space="0" w:color="auto"/>
        <w:left w:val="none" w:sz="0" w:space="0" w:color="auto"/>
        <w:bottom w:val="none" w:sz="0" w:space="0" w:color="auto"/>
        <w:right w:val="none" w:sz="0" w:space="0" w:color="auto"/>
      </w:divBdr>
    </w:div>
    <w:div w:id="473302484">
      <w:bodyDiv w:val="1"/>
      <w:marLeft w:val="0"/>
      <w:marRight w:val="0"/>
      <w:marTop w:val="0"/>
      <w:marBottom w:val="0"/>
      <w:divBdr>
        <w:top w:val="none" w:sz="0" w:space="0" w:color="auto"/>
        <w:left w:val="none" w:sz="0" w:space="0" w:color="auto"/>
        <w:bottom w:val="none" w:sz="0" w:space="0" w:color="auto"/>
        <w:right w:val="none" w:sz="0" w:space="0" w:color="auto"/>
      </w:divBdr>
    </w:div>
    <w:div w:id="499855105">
      <w:bodyDiv w:val="1"/>
      <w:marLeft w:val="0"/>
      <w:marRight w:val="0"/>
      <w:marTop w:val="0"/>
      <w:marBottom w:val="0"/>
      <w:divBdr>
        <w:top w:val="none" w:sz="0" w:space="0" w:color="auto"/>
        <w:left w:val="none" w:sz="0" w:space="0" w:color="auto"/>
        <w:bottom w:val="none" w:sz="0" w:space="0" w:color="auto"/>
        <w:right w:val="none" w:sz="0" w:space="0" w:color="auto"/>
      </w:divBdr>
    </w:div>
    <w:div w:id="680859911">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1359508324">
      <w:bodyDiv w:val="1"/>
      <w:marLeft w:val="0"/>
      <w:marRight w:val="0"/>
      <w:marTop w:val="0"/>
      <w:marBottom w:val="0"/>
      <w:divBdr>
        <w:top w:val="none" w:sz="0" w:space="0" w:color="auto"/>
        <w:left w:val="none" w:sz="0" w:space="0" w:color="auto"/>
        <w:bottom w:val="none" w:sz="0" w:space="0" w:color="auto"/>
        <w:right w:val="none" w:sz="0" w:space="0" w:color="auto"/>
      </w:divBdr>
    </w:div>
    <w:div w:id="1362391813">
      <w:bodyDiv w:val="1"/>
      <w:marLeft w:val="0"/>
      <w:marRight w:val="0"/>
      <w:marTop w:val="0"/>
      <w:marBottom w:val="0"/>
      <w:divBdr>
        <w:top w:val="none" w:sz="0" w:space="0" w:color="auto"/>
        <w:left w:val="none" w:sz="0" w:space="0" w:color="auto"/>
        <w:bottom w:val="none" w:sz="0" w:space="0" w:color="auto"/>
        <w:right w:val="none" w:sz="0" w:space="0" w:color="auto"/>
      </w:divBdr>
    </w:div>
    <w:div w:id="1870870214">
      <w:bodyDiv w:val="1"/>
      <w:marLeft w:val="0"/>
      <w:marRight w:val="0"/>
      <w:marTop w:val="0"/>
      <w:marBottom w:val="0"/>
      <w:divBdr>
        <w:top w:val="none" w:sz="0" w:space="0" w:color="auto"/>
        <w:left w:val="none" w:sz="0" w:space="0" w:color="auto"/>
        <w:bottom w:val="none" w:sz="0" w:space="0" w:color="auto"/>
        <w:right w:val="none" w:sz="0" w:space="0" w:color="auto"/>
      </w:divBdr>
    </w:div>
    <w:div w:id="1898127776">
      <w:bodyDiv w:val="1"/>
      <w:marLeft w:val="0"/>
      <w:marRight w:val="0"/>
      <w:marTop w:val="0"/>
      <w:marBottom w:val="0"/>
      <w:divBdr>
        <w:top w:val="none" w:sz="0" w:space="0" w:color="auto"/>
        <w:left w:val="none" w:sz="0" w:space="0" w:color="auto"/>
        <w:bottom w:val="none" w:sz="0" w:space="0" w:color="auto"/>
        <w:right w:val="none" w:sz="0" w:space="0" w:color="auto"/>
      </w:divBdr>
    </w:div>
    <w:div w:id="1935362136">
      <w:bodyDiv w:val="1"/>
      <w:marLeft w:val="0"/>
      <w:marRight w:val="0"/>
      <w:marTop w:val="0"/>
      <w:marBottom w:val="0"/>
      <w:divBdr>
        <w:top w:val="none" w:sz="0" w:space="0" w:color="auto"/>
        <w:left w:val="none" w:sz="0" w:space="0" w:color="auto"/>
        <w:bottom w:val="none" w:sz="0" w:space="0" w:color="auto"/>
        <w:right w:val="none" w:sz="0" w:space="0" w:color="auto"/>
      </w:divBdr>
    </w:div>
    <w:div w:id="2066760008">
      <w:bodyDiv w:val="1"/>
      <w:marLeft w:val="0"/>
      <w:marRight w:val="0"/>
      <w:marTop w:val="0"/>
      <w:marBottom w:val="0"/>
      <w:divBdr>
        <w:top w:val="none" w:sz="0" w:space="0" w:color="auto"/>
        <w:left w:val="none" w:sz="0" w:space="0" w:color="auto"/>
        <w:bottom w:val="none" w:sz="0" w:space="0" w:color="auto"/>
        <w:right w:val="none" w:sz="0" w:space="0" w:color="auto"/>
      </w:divBdr>
    </w:div>
    <w:div w:id="21353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diagramColors" Target="diagrams/colors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D080EA-7FE2-4995-892F-C8A5BC14B27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O"/>
        </a:p>
      </dgm:t>
    </dgm:pt>
    <dgm:pt modelId="{74518504-ED1E-4790-8C63-EB2BDA527308}">
      <dgm:prSet phldrT="[Texto]"/>
      <dgm:spPr>
        <a:xfrm rot="5400000">
          <a:off x="607268" y="112965"/>
          <a:ext cx="682358" cy="477650"/>
        </a:xfrm>
        <a:prstGeom prst="chevron">
          <a:avLst/>
        </a:prstGeom>
        <a:solidFill>
          <a:srgbClr val="9BBB59">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5873B2AF-E2A0-4159-8286-6D6EC756D395}" type="parTrans" cxnId="{85BDE983-43D7-4205-9636-32183398D29E}">
      <dgm:prSet/>
      <dgm:spPr/>
      <dgm:t>
        <a:bodyPr/>
        <a:lstStyle/>
        <a:p>
          <a:endParaRPr lang="es-CO"/>
        </a:p>
      </dgm:t>
    </dgm:pt>
    <dgm:pt modelId="{789805A2-4646-4FDC-B39C-9BCF080325AF}" type="sibTrans" cxnId="{85BDE983-43D7-4205-9636-32183398D29E}">
      <dgm:prSet/>
      <dgm:spPr/>
      <dgm:t>
        <a:bodyPr/>
        <a:lstStyle/>
        <a:p>
          <a:endParaRPr lang="es-CO"/>
        </a:p>
      </dgm:t>
    </dgm:pt>
    <dgm:pt modelId="{74E6591D-ECEF-4529-9DB8-7DD356490D86}">
      <dgm:prSet phldrT="[Texto]" custT="1"/>
      <dgm:spPr>
        <a:xfrm rot="5400000">
          <a:off x="1975003" y="-628079"/>
          <a:ext cx="443532"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A0C3B00D-607C-4587-B247-EF7FA9980624}" type="parTrans" cxnId="{815B585B-9DA4-404C-ADDE-2B3C7B81181F}">
      <dgm:prSet/>
      <dgm:spPr/>
      <dgm:t>
        <a:bodyPr/>
        <a:lstStyle/>
        <a:p>
          <a:endParaRPr lang="es-CO"/>
        </a:p>
      </dgm:t>
    </dgm:pt>
    <dgm:pt modelId="{D73811B7-A53D-4D4B-9132-A05E72379455}" type="sibTrans" cxnId="{815B585B-9DA4-404C-ADDE-2B3C7B81181F}">
      <dgm:prSet/>
      <dgm:spPr/>
      <dgm:t>
        <a:bodyPr/>
        <a:lstStyle/>
        <a:p>
          <a:endParaRPr lang="es-CO"/>
        </a:p>
      </dgm:t>
    </dgm:pt>
    <dgm:pt modelId="{1E83B853-7638-4069-91D9-D33EE4CA90C4}">
      <dgm:prSet phldrT="[Texto]"/>
      <dgm:spPr>
        <a:xfrm rot="5400000">
          <a:off x="607268" y="668547"/>
          <a:ext cx="682358" cy="477650"/>
        </a:xfrm>
        <a:prstGeom prst="chevron">
          <a:avLst/>
        </a:prstGeom>
        <a:solidFill>
          <a:srgbClr val="FFFF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657C61CC-FA4D-447D-A1A3-96E832B35A4E}" type="parTrans" cxnId="{5C748362-FA8B-4022-A70A-1B8F63EB30BC}">
      <dgm:prSet/>
      <dgm:spPr/>
      <dgm:t>
        <a:bodyPr/>
        <a:lstStyle/>
        <a:p>
          <a:endParaRPr lang="es-CO"/>
        </a:p>
      </dgm:t>
    </dgm:pt>
    <dgm:pt modelId="{648D0B62-7C59-4CFE-A2EF-85BA5B96B9FB}" type="sibTrans" cxnId="{5C748362-FA8B-4022-A70A-1B8F63EB30BC}">
      <dgm:prSet/>
      <dgm:spPr/>
      <dgm:t>
        <a:bodyPr/>
        <a:lstStyle/>
        <a:p>
          <a:endParaRPr lang="es-CO"/>
        </a:p>
      </dgm:t>
    </dgm:pt>
    <dgm:pt modelId="{5C5EA564-5FD0-409B-B2FE-339837204BB0}">
      <dgm:prSet phldrT="[Texto]" custT="1"/>
      <dgm:spPr>
        <a:xfrm rot="5400000">
          <a:off x="1981503" y="-41443"/>
          <a:ext cx="443750" cy="16895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C0C125F7-A477-4584-ACA0-853C0F2422E4}" type="parTrans" cxnId="{97952A9F-82C0-4DB2-B168-D85E9CB60D14}">
      <dgm:prSet/>
      <dgm:spPr/>
      <dgm:t>
        <a:bodyPr/>
        <a:lstStyle/>
        <a:p>
          <a:endParaRPr lang="es-CO"/>
        </a:p>
      </dgm:t>
    </dgm:pt>
    <dgm:pt modelId="{32F1F62B-4333-413E-A31D-55A36ACBFE06}" type="sibTrans" cxnId="{97952A9F-82C0-4DB2-B168-D85E9CB60D14}">
      <dgm:prSet/>
      <dgm:spPr/>
      <dgm:t>
        <a:bodyPr/>
        <a:lstStyle/>
        <a:p>
          <a:endParaRPr lang="es-CO"/>
        </a:p>
      </dgm:t>
    </dgm:pt>
    <dgm:pt modelId="{4FB87DE7-2E3B-43B7-A0D6-339FC83FF137}">
      <dgm:prSet phldrT="[Texto]"/>
      <dgm:spPr>
        <a:xfrm rot="5400000">
          <a:off x="607268" y="1296684"/>
          <a:ext cx="682358" cy="477650"/>
        </a:xfrm>
        <a:prstGeom prst="chevron">
          <a:avLst/>
        </a:prstGeom>
        <a:solidFill>
          <a:srgbClr val="F79646">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2CD46649-06E2-4D50-ADE5-0C155B945102}" type="parTrans" cxnId="{33694B0A-829B-4A0A-91BD-3911D59AB858}">
      <dgm:prSet/>
      <dgm:spPr/>
      <dgm:t>
        <a:bodyPr/>
        <a:lstStyle/>
        <a:p>
          <a:endParaRPr lang="es-CO"/>
        </a:p>
      </dgm:t>
    </dgm:pt>
    <dgm:pt modelId="{EA2692D9-5D89-481A-93B5-148FD978E6D1}" type="sibTrans" cxnId="{33694B0A-829B-4A0A-91BD-3911D59AB858}">
      <dgm:prSet/>
      <dgm:spPr/>
      <dgm:t>
        <a:bodyPr/>
        <a:lstStyle/>
        <a:p>
          <a:endParaRPr lang="es-CO"/>
        </a:p>
      </dgm:t>
    </dgm:pt>
    <dgm:pt modelId="{FC07B612-70ED-4EDE-8A9D-B9A4D911A6A2}">
      <dgm:prSet phldrT="[Texto]" custT="1"/>
      <dgm:spPr>
        <a:xfrm rot="5400000">
          <a:off x="1934432" y="555892"/>
          <a:ext cx="588861"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270FE729-10F9-4C38-ABD5-0B46A6F7EDC9}" type="parTrans" cxnId="{9543C6B5-8EE2-455B-9B6D-75DB8C3FDF5F}">
      <dgm:prSet/>
      <dgm:spPr/>
      <dgm:t>
        <a:bodyPr/>
        <a:lstStyle/>
        <a:p>
          <a:endParaRPr lang="es-CO"/>
        </a:p>
      </dgm:t>
    </dgm:pt>
    <dgm:pt modelId="{3DD4F5B7-22B0-4716-90BF-1E67339FB033}" type="sibTrans" cxnId="{9543C6B5-8EE2-455B-9B6D-75DB8C3FDF5F}">
      <dgm:prSet/>
      <dgm:spPr/>
      <dgm:t>
        <a:bodyPr/>
        <a:lstStyle/>
        <a:p>
          <a:endParaRPr lang="es-CO"/>
        </a:p>
      </dgm:t>
    </dgm:pt>
    <dgm:pt modelId="{62E54F5D-33C5-45F2-ADD4-C23BCC846F5F}">
      <dgm:prSet phldrT="[Texto]" custT="1"/>
      <dgm:spPr>
        <a:xfrm rot="5400000">
          <a:off x="1934432" y="555892"/>
          <a:ext cx="588861"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SERVIDORES</a:t>
          </a:r>
        </a:p>
      </dgm:t>
    </dgm:pt>
    <dgm:pt modelId="{7C81CA47-5D38-4AB8-97D9-6EFE50D5492A}" type="parTrans" cxnId="{4EFB56CB-2368-4247-BE31-FDE4F5CA0750}">
      <dgm:prSet/>
      <dgm:spPr/>
      <dgm:t>
        <a:bodyPr/>
        <a:lstStyle/>
        <a:p>
          <a:endParaRPr lang="es-CO"/>
        </a:p>
      </dgm:t>
    </dgm:pt>
    <dgm:pt modelId="{6415A627-80D0-4700-9A23-6263ADCBE528}" type="sibTrans" cxnId="{4EFB56CB-2368-4247-BE31-FDE4F5CA0750}">
      <dgm:prSet/>
      <dgm:spPr/>
      <dgm:t>
        <a:bodyPr/>
        <a:lstStyle/>
        <a:p>
          <a:endParaRPr lang="es-CO"/>
        </a:p>
      </dgm:t>
    </dgm:pt>
    <dgm:pt modelId="{B5D115F8-4D43-4479-B461-A187B5A22567}">
      <dgm:prSet/>
      <dgm:spPr>
        <a:xfrm rot="5400000">
          <a:off x="607268" y="2043727"/>
          <a:ext cx="682358" cy="477650"/>
        </a:xfrm>
        <a:prstGeom prst="chevron">
          <a:avLst/>
        </a:prstGeom>
        <a:solidFill>
          <a:srgbClr val="FF00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	</a:t>
          </a:r>
        </a:p>
      </dgm:t>
    </dgm:pt>
    <dgm:pt modelId="{58721D2A-D1D7-4A59-8B54-4EA05FC87A80}" type="parTrans" cxnId="{C15CB829-7D82-4E8D-A8AD-9E71CCD65362}">
      <dgm:prSet/>
      <dgm:spPr/>
      <dgm:t>
        <a:bodyPr/>
        <a:lstStyle/>
        <a:p>
          <a:endParaRPr lang="es-CO"/>
        </a:p>
      </dgm:t>
    </dgm:pt>
    <dgm:pt modelId="{1751DE91-6F1F-44D7-A2FB-22DE3F3AEAC1}" type="sibTrans" cxnId="{C15CB829-7D82-4E8D-A8AD-9E71CCD65362}">
      <dgm:prSet/>
      <dgm:spPr/>
      <dgm:t>
        <a:bodyPr/>
        <a:lstStyle/>
        <a:p>
          <a:endParaRPr lang="es-CO"/>
        </a:p>
      </dgm:t>
    </dgm:pt>
    <dgm:pt modelId="{C4DFFF4C-0E90-42F7-A193-173FE6EF29A5}">
      <dgm:prSet custT="1"/>
      <dgm:spPr>
        <a:xfrm rot="5400000">
          <a:off x="1815527" y="1302934"/>
          <a:ext cx="826670"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3F58F15A-3F5C-486A-BD73-22EBDD0CCBE5}" type="parTrans" cxnId="{A0B4D09E-3936-48BA-8833-13F9E382216E}">
      <dgm:prSet/>
      <dgm:spPr/>
      <dgm:t>
        <a:bodyPr/>
        <a:lstStyle/>
        <a:p>
          <a:endParaRPr lang="es-CO"/>
        </a:p>
      </dgm:t>
    </dgm:pt>
    <dgm:pt modelId="{7EA310AF-CE4D-467A-A8D1-8B46EBFDCF26}" type="sibTrans" cxnId="{A0B4D09E-3936-48BA-8833-13F9E382216E}">
      <dgm:prSet/>
      <dgm:spPr/>
      <dgm:t>
        <a:bodyPr/>
        <a:lstStyle/>
        <a:p>
          <a:endParaRPr lang="es-CO"/>
        </a:p>
      </dgm:t>
    </dgm:pt>
    <dgm:pt modelId="{C290DC99-ED86-4952-B273-2DB41FBE736D}">
      <dgm:prSet phldrT="[Texto]"/>
      <dgm:spPr>
        <a:xfrm rot="5400000">
          <a:off x="1981503" y="-41443"/>
          <a:ext cx="443750" cy="16895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000" b="1">
            <a:solidFill>
              <a:sysClr val="windowText" lastClr="000000">
                <a:hueOff val="0"/>
                <a:satOff val="0"/>
                <a:lumOff val="0"/>
                <a:alphaOff val="0"/>
              </a:sysClr>
            </a:solidFill>
            <a:latin typeface="Calibri"/>
            <a:ea typeface="+mn-ea"/>
            <a:cs typeface="+mn-cs"/>
          </a:endParaRPr>
        </a:p>
      </dgm:t>
    </dgm:pt>
    <dgm:pt modelId="{7396CD38-5843-43BA-927E-48531889EBFB}" type="parTrans" cxnId="{3C183DC9-7B07-4909-9EEB-DC032634D227}">
      <dgm:prSet/>
      <dgm:spPr/>
      <dgm:t>
        <a:bodyPr/>
        <a:lstStyle/>
        <a:p>
          <a:endParaRPr lang="es-CO"/>
        </a:p>
      </dgm:t>
    </dgm:pt>
    <dgm:pt modelId="{A3C2F49F-F734-492D-BE13-BCE7B82C6719}" type="sibTrans" cxnId="{3C183DC9-7B07-4909-9EEB-DC032634D227}">
      <dgm:prSet/>
      <dgm:spPr/>
      <dgm:t>
        <a:bodyPr/>
        <a:lstStyle/>
        <a:p>
          <a:endParaRPr lang="es-CO"/>
        </a:p>
      </dgm:t>
    </dgm:pt>
    <dgm:pt modelId="{74FBB842-787F-407D-8FEC-1461278BBF81}">
      <dgm:prSet phldrT="[Texto]" custT="1"/>
      <dgm:spPr>
        <a:xfrm rot="5400000">
          <a:off x="1981503" y="-41443"/>
          <a:ext cx="443750" cy="16895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200" b="1">
            <a:solidFill>
              <a:sysClr val="windowText" lastClr="000000">
                <a:hueOff val="0"/>
                <a:satOff val="0"/>
                <a:lumOff val="0"/>
                <a:alphaOff val="0"/>
              </a:sysClr>
            </a:solidFill>
            <a:latin typeface="Calibri"/>
            <a:ea typeface="+mn-ea"/>
            <a:cs typeface="+mn-cs"/>
          </a:endParaRPr>
        </a:p>
      </dgm:t>
    </dgm:pt>
    <dgm:pt modelId="{86A77A8E-36C5-4244-9783-E6B6FC4DB4B5}" type="parTrans" cxnId="{41184048-D9AC-4E2B-86B8-28CF0325EE7A}">
      <dgm:prSet/>
      <dgm:spPr/>
      <dgm:t>
        <a:bodyPr/>
        <a:lstStyle/>
        <a:p>
          <a:endParaRPr lang="es-CO"/>
        </a:p>
      </dgm:t>
    </dgm:pt>
    <dgm:pt modelId="{13EB3825-F1EE-4B91-A68F-1872D238DB6B}" type="sibTrans" cxnId="{41184048-D9AC-4E2B-86B8-28CF0325EE7A}">
      <dgm:prSet/>
      <dgm:spPr/>
      <dgm:t>
        <a:bodyPr/>
        <a:lstStyle/>
        <a:p>
          <a:endParaRPr lang="es-CO"/>
        </a:p>
      </dgm:t>
    </dgm:pt>
    <dgm:pt modelId="{32D5DD83-F46E-4397-9C7A-379D662F8B92}">
      <dgm:prSet phldrT="[Texto]" custT="1"/>
      <dgm:spPr>
        <a:xfrm rot="5400000">
          <a:off x="1934432" y="555892"/>
          <a:ext cx="588861"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9EF00F24-2760-4492-86CC-B93A1BCD09BC}" type="parTrans" cxnId="{35B75B50-C795-40B1-B175-DEEE44B4C55A}">
      <dgm:prSet/>
      <dgm:spPr/>
      <dgm:t>
        <a:bodyPr/>
        <a:lstStyle/>
        <a:p>
          <a:endParaRPr lang="es-CO"/>
        </a:p>
      </dgm:t>
    </dgm:pt>
    <dgm:pt modelId="{F15D9C5B-0BC3-4C50-93D7-76215066D814}" type="sibTrans" cxnId="{35B75B50-C795-40B1-B175-DEEE44B4C55A}">
      <dgm:prSet/>
      <dgm:spPr/>
      <dgm:t>
        <a:bodyPr/>
        <a:lstStyle/>
        <a:p>
          <a:endParaRPr lang="es-CO"/>
        </a:p>
      </dgm:t>
    </dgm:pt>
    <dgm:pt modelId="{9984779D-2C22-4F9F-800B-9B84F6866151}">
      <dgm:prSet custT="1"/>
      <dgm:spPr>
        <a:xfrm rot="5400000">
          <a:off x="1815527" y="1302934"/>
          <a:ext cx="826670"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Activacion de todos los recursos</a:t>
          </a:r>
        </a:p>
      </dgm:t>
    </dgm:pt>
    <dgm:pt modelId="{FA387BCB-80AE-462D-B4F5-358FBCA4DB60}" type="parTrans" cxnId="{7CBEE7ED-BD3F-466D-B3BE-7510AA68C3D9}">
      <dgm:prSet/>
      <dgm:spPr/>
      <dgm:t>
        <a:bodyPr/>
        <a:lstStyle/>
        <a:p>
          <a:endParaRPr lang="es-CO"/>
        </a:p>
      </dgm:t>
    </dgm:pt>
    <dgm:pt modelId="{06D0DE6A-BC99-41F5-BB43-05343B95B72B}" type="sibTrans" cxnId="{7CBEE7ED-BD3F-466D-B3BE-7510AA68C3D9}">
      <dgm:prSet/>
      <dgm:spPr/>
      <dgm:t>
        <a:bodyPr/>
        <a:lstStyle/>
        <a:p>
          <a:endParaRPr lang="es-CO"/>
        </a:p>
      </dgm:t>
    </dgm:pt>
    <dgm:pt modelId="{1504DF5B-EBFF-4AF8-9791-AC26AC23A61E}">
      <dgm:prSet custT="1"/>
      <dgm:spPr>
        <a:xfrm rot="5400000">
          <a:off x="1815527" y="1302934"/>
          <a:ext cx="826670" cy="17204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E2665CFD-C51A-4F18-8024-74BF37F26426}" type="parTrans" cxnId="{77101A67-E1C1-419E-8A35-415299F51792}">
      <dgm:prSet/>
      <dgm:spPr/>
      <dgm:t>
        <a:bodyPr/>
        <a:lstStyle/>
        <a:p>
          <a:endParaRPr lang="es-CO"/>
        </a:p>
      </dgm:t>
    </dgm:pt>
    <dgm:pt modelId="{06E03FAE-A039-465E-9281-FFB5B6544900}" type="sibTrans" cxnId="{77101A67-E1C1-419E-8A35-415299F51792}">
      <dgm:prSet/>
      <dgm:spPr/>
      <dgm:t>
        <a:bodyPr/>
        <a:lstStyle/>
        <a:p>
          <a:endParaRPr lang="es-CO"/>
        </a:p>
      </dgm:t>
    </dgm:pt>
    <dgm:pt modelId="{9B504DF6-33CA-464B-8D4E-036FBBCA771E}">
      <dgm:prSet phldrT="[Texto]" custT="1"/>
      <dgm:spPr>
        <a:xfrm rot="5400000">
          <a:off x="1981503" y="-41443"/>
          <a:ext cx="443750" cy="16895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D92F0A42-FF59-47AB-8F03-5C2F6D85D023}" type="sibTrans" cxnId="{CF43541B-23D4-4DAA-BAB2-18E087313005}">
      <dgm:prSet/>
      <dgm:spPr/>
      <dgm:t>
        <a:bodyPr/>
        <a:lstStyle/>
        <a:p>
          <a:endParaRPr lang="es-CO"/>
        </a:p>
      </dgm:t>
    </dgm:pt>
    <dgm:pt modelId="{DABFC44E-9041-4DD2-A033-376C7C11A825}" type="parTrans" cxnId="{CF43541B-23D4-4DAA-BAB2-18E087313005}">
      <dgm:prSet/>
      <dgm:spPr/>
      <dgm:t>
        <a:bodyPr/>
        <a:lstStyle/>
        <a:p>
          <a:endParaRPr lang="es-CO"/>
        </a:p>
      </dgm:t>
    </dgm:pt>
    <dgm:pt modelId="{EEE810DF-EF26-4C6C-A675-9BDFE0388D08}" type="pres">
      <dgm:prSet presAssocID="{54D080EA-7FE2-4995-892F-C8A5BC14B27E}" presName="linearFlow" presStyleCnt="0">
        <dgm:presLayoutVars>
          <dgm:dir/>
          <dgm:animLvl val="lvl"/>
          <dgm:resizeHandles val="exact"/>
        </dgm:presLayoutVars>
      </dgm:prSet>
      <dgm:spPr/>
    </dgm:pt>
    <dgm:pt modelId="{AB13C7B2-F152-4878-82D3-733BF009FEB6}" type="pres">
      <dgm:prSet presAssocID="{74518504-ED1E-4790-8C63-EB2BDA527308}" presName="composite" presStyleCnt="0"/>
      <dgm:spPr/>
    </dgm:pt>
    <dgm:pt modelId="{C8CA9180-A45F-4712-AD06-A2241C73F7D3}" type="pres">
      <dgm:prSet presAssocID="{74518504-ED1E-4790-8C63-EB2BDA527308}" presName="parentText" presStyleLbl="alignNode1" presStyleIdx="0" presStyleCnt="4">
        <dgm:presLayoutVars>
          <dgm:chMax val="1"/>
          <dgm:bulletEnabled val="1"/>
        </dgm:presLayoutVars>
      </dgm:prSet>
      <dgm:spPr>
        <a:prstGeom prst="chevron">
          <a:avLst/>
        </a:prstGeom>
      </dgm:spPr>
    </dgm:pt>
    <dgm:pt modelId="{227AB0D5-31CB-44CD-9265-E4007DD8D62E}" type="pres">
      <dgm:prSet presAssocID="{74518504-ED1E-4790-8C63-EB2BDA527308}" presName="descendantText" presStyleLbl="alignAcc1" presStyleIdx="0" presStyleCnt="4" custScaleX="64919" custLinFactNeighborX="-11907" custLinFactNeighborY="-57">
        <dgm:presLayoutVars>
          <dgm:bulletEnabled val="1"/>
        </dgm:presLayoutVars>
      </dgm:prSet>
      <dgm:spPr>
        <a:prstGeom prst="round2SameRect">
          <a:avLst/>
        </a:prstGeom>
      </dgm:spPr>
    </dgm:pt>
    <dgm:pt modelId="{B994DF7F-95C6-41B9-928D-FC96587A3BC2}" type="pres">
      <dgm:prSet presAssocID="{789805A2-4646-4FDC-B39C-9BCF080325AF}" presName="sp" presStyleCnt="0"/>
      <dgm:spPr/>
    </dgm:pt>
    <dgm:pt modelId="{E6CDB45A-5E8B-478D-B375-ACA4CD0F422C}" type="pres">
      <dgm:prSet presAssocID="{1E83B853-7638-4069-91D9-D33EE4CA90C4}" presName="composite" presStyleCnt="0"/>
      <dgm:spPr/>
    </dgm:pt>
    <dgm:pt modelId="{8D9A2C36-42B4-4EB0-9514-05274E1F7E7B}" type="pres">
      <dgm:prSet presAssocID="{1E83B853-7638-4069-91D9-D33EE4CA90C4}" presName="parentText" presStyleLbl="alignNode1" presStyleIdx="1" presStyleCnt="4">
        <dgm:presLayoutVars>
          <dgm:chMax val="1"/>
          <dgm:bulletEnabled val="1"/>
        </dgm:presLayoutVars>
      </dgm:prSet>
      <dgm:spPr>
        <a:prstGeom prst="chevron">
          <a:avLst/>
        </a:prstGeom>
      </dgm:spPr>
    </dgm:pt>
    <dgm:pt modelId="{C79D3ED9-B4CC-4281-96D7-DD88B9F4C973}" type="pres">
      <dgm:prSet presAssocID="{1E83B853-7638-4069-91D9-D33EE4CA90C4}" presName="descendantText" presStyleLbl="alignAcc1" presStyleIdx="1" presStyleCnt="4" custScaleX="64334" custScaleY="100049" custLinFactNeighborX="-11309" custLinFactNeighborY="3465">
        <dgm:presLayoutVars>
          <dgm:bulletEnabled val="1"/>
        </dgm:presLayoutVars>
      </dgm:prSet>
      <dgm:spPr>
        <a:prstGeom prst="round2SameRect">
          <a:avLst/>
        </a:prstGeom>
      </dgm:spPr>
    </dgm:pt>
    <dgm:pt modelId="{4AE63A39-8421-45F7-88D2-F233273D9F1E}" type="pres">
      <dgm:prSet presAssocID="{648D0B62-7C59-4CFE-A2EF-85BA5B96B9FB}" presName="sp" presStyleCnt="0"/>
      <dgm:spPr/>
    </dgm:pt>
    <dgm:pt modelId="{5CCDAC9D-EAB7-49E0-961C-DEC0D1C6CD7A}" type="pres">
      <dgm:prSet presAssocID="{4FB87DE7-2E3B-43B7-A0D6-339FC83FF137}" presName="composite" presStyleCnt="0"/>
      <dgm:spPr/>
    </dgm:pt>
    <dgm:pt modelId="{45504180-D26B-4CCA-81D7-BED1571E6E36}" type="pres">
      <dgm:prSet presAssocID="{4FB87DE7-2E3B-43B7-A0D6-339FC83FF137}" presName="parentText" presStyleLbl="alignNode1" presStyleIdx="2" presStyleCnt="4">
        <dgm:presLayoutVars>
          <dgm:chMax val="1"/>
          <dgm:bulletEnabled val="1"/>
        </dgm:presLayoutVars>
      </dgm:prSet>
      <dgm:spPr>
        <a:prstGeom prst="chevron">
          <a:avLst/>
        </a:prstGeom>
      </dgm:spPr>
    </dgm:pt>
    <dgm:pt modelId="{FF98848F-4018-448E-8A60-84D315DBB9A7}" type="pres">
      <dgm:prSet presAssocID="{4FB87DE7-2E3B-43B7-A0D6-339FC83FF137}" presName="descendantText" presStyleLbl="alignAcc1" presStyleIdx="2" presStyleCnt="4" custScaleX="64919" custScaleY="132766" custLinFactNeighborX="-10696">
        <dgm:presLayoutVars>
          <dgm:bulletEnabled val="1"/>
        </dgm:presLayoutVars>
      </dgm:prSet>
      <dgm:spPr>
        <a:prstGeom prst="round2SameRect">
          <a:avLst/>
        </a:prstGeom>
      </dgm:spPr>
    </dgm:pt>
    <dgm:pt modelId="{B6C71D44-C4AE-43A7-9FFE-B1B87B444226}" type="pres">
      <dgm:prSet presAssocID="{EA2692D9-5D89-481A-93B5-148FD978E6D1}" presName="sp" presStyleCnt="0"/>
      <dgm:spPr/>
    </dgm:pt>
    <dgm:pt modelId="{592BA3C4-2133-4EFD-86E1-39CEE8A386C3}" type="pres">
      <dgm:prSet presAssocID="{B5D115F8-4D43-4479-B461-A187B5A22567}" presName="composite" presStyleCnt="0"/>
      <dgm:spPr/>
    </dgm:pt>
    <dgm:pt modelId="{48BECE4F-3381-4B88-B93A-FF6A69DEF53E}" type="pres">
      <dgm:prSet presAssocID="{B5D115F8-4D43-4479-B461-A187B5A22567}" presName="parentText" presStyleLbl="alignNode1" presStyleIdx="3" presStyleCnt="4">
        <dgm:presLayoutVars>
          <dgm:chMax val="1"/>
          <dgm:bulletEnabled val="1"/>
        </dgm:presLayoutVars>
      </dgm:prSet>
      <dgm:spPr>
        <a:prstGeom prst="chevron">
          <a:avLst/>
        </a:prstGeom>
      </dgm:spPr>
    </dgm:pt>
    <dgm:pt modelId="{14FA7C57-984C-4B53-BF8B-C93A06BE9AAB}" type="pres">
      <dgm:prSet presAssocID="{B5D115F8-4D43-4479-B461-A187B5A22567}" presName="descendantText" presStyleLbl="alignAcc1" presStyleIdx="3" presStyleCnt="4" custScaleX="64919" custScaleY="186383" custLinFactNeighborX="-10696">
        <dgm:presLayoutVars>
          <dgm:bulletEnabled val="1"/>
        </dgm:presLayoutVars>
      </dgm:prSet>
      <dgm:spPr>
        <a:prstGeom prst="round2SameRect">
          <a:avLst/>
        </a:prstGeom>
      </dgm:spPr>
    </dgm:pt>
  </dgm:ptLst>
  <dgm:cxnLst>
    <dgm:cxn modelId="{33694B0A-829B-4A0A-91BD-3911D59AB858}" srcId="{54D080EA-7FE2-4995-892F-C8A5BC14B27E}" destId="{4FB87DE7-2E3B-43B7-A0D6-339FC83FF137}" srcOrd="2" destOrd="0" parTransId="{2CD46649-06E2-4D50-ADE5-0C155B945102}" sibTransId="{EA2692D9-5D89-481A-93B5-148FD978E6D1}"/>
    <dgm:cxn modelId="{794FA516-D135-4E08-AA07-BBD6087583A9}" type="presOf" srcId="{74E6591D-ECEF-4529-9DB8-7DD356490D86}" destId="{227AB0D5-31CB-44CD-9265-E4007DD8D62E}" srcOrd="0" destOrd="0" presId="urn:microsoft.com/office/officeart/2005/8/layout/chevron2"/>
    <dgm:cxn modelId="{CF43541B-23D4-4DAA-BAB2-18E087313005}" srcId="{1E83B853-7638-4069-91D9-D33EE4CA90C4}" destId="{9B504DF6-33CA-464B-8D4E-036FBBCA771E}" srcOrd="1" destOrd="0" parTransId="{DABFC44E-9041-4DD2-A033-376C7C11A825}" sibTransId="{D92F0A42-FF59-47AB-8F03-5C2F6D85D023}"/>
    <dgm:cxn modelId="{807AB028-0E26-49A1-BD3C-A0A0BE91167F}" type="presOf" srcId="{C4DFFF4C-0E90-42F7-A193-173FE6EF29A5}" destId="{14FA7C57-984C-4B53-BF8B-C93A06BE9AAB}" srcOrd="0" destOrd="0" presId="urn:microsoft.com/office/officeart/2005/8/layout/chevron2"/>
    <dgm:cxn modelId="{C15CB829-7D82-4E8D-A8AD-9E71CCD65362}" srcId="{54D080EA-7FE2-4995-892F-C8A5BC14B27E}" destId="{B5D115F8-4D43-4479-B461-A187B5A22567}" srcOrd="3" destOrd="0" parTransId="{58721D2A-D1D7-4A59-8B54-4EA05FC87A80}" sibTransId="{1751DE91-6F1F-44D7-A2FB-22DE3F3AEAC1}"/>
    <dgm:cxn modelId="{5A498935-469C-4B53-8CDC-1099C5C28E94}" type="presOf" srcId="{9B504DF6-33CA-464B-8D4E-036FBBCA771E}" destId="{C79D3ED9-B4CC-4281-96D7-DD88B9F4C973}" srcOrd="0" destOrd="1" presId="urn:microsoft.com/office/officeart/2005/8/layout/chevron2"/>
    <dgm:cxn modelId="{AF55F336-B470-43C1-BD68-AB43D9D3A675}" type="presOf" srcId="{FC07B612-70ED-4EDE-8A9D-B9A4D911A6A2}" destId="{FF98848F-4018-448E-8A60-84D315DBB9A7}" srcOrd="0" destOrd="1" presId="urn:microsoft.com/office/officeart/2005/8/layout/chevron2"/>
    <dgm:cxn modelId="{7804C83F-3444-403E-A915-98846ED46600}" type="presOf" srcId="{5C5EA564-5FD0-409B-B2FE-339837204BB0}" destId="{C79D3ED9-B4CC-4281-96D7-DD88B9F4C973}" srcOrd="0" destOrd="2" presId="urn:microsoft.com/office/officeart/2005/8/layout/chevron2"/>
    <dgm:cxn modelId="{815B585B-9DA4-404C-ADDE-2B3C7B81181F}" srcId="{74518504-ED1E-4790-8C63-EB2BDA527308}" destId="{74E6591D-ECEF-4529-9DB8-7DD356490D86}" srcOrd="0" destOrd="0" parTransId="{A0C3B00D-607C-4587-B247-EF7FA9980624}" sibTransId="{D73811B7-A53D-4D4B-9132-A05E72379455}"/>
    <dgm:cxn modelId="{5C748362-FA8B-4022-A70A-1B8F63EB30BC}" srcId="{54D080EA-7FE2-4995-892F-C8A5BC14B27E}" destId="{1E83B853-7638-4069-91D9-D33EE4CA90C4}" srcOrd="1" destOrd="0" parTransId="{657C61CC-FA4D-447D-A1A3-96E832B35A4E}" sibTransId="{648D0B62-7C59-4CFE-A2EF-85BA5B96B9FB}"/>
    <dgm:cxn modelId="{77101A67-E1C1-419E-8A35-415299F51792}" srcId="{B5D115F8-4D43-4479-B461-A187B5A22567}" destId="{1504DF5B-EBFF-4AF8-9791-AC26AC23A61E}" srcOrd="1" destOrd="0" parTransId="{E2665CFD-C51A-4F18-8024-74BF37F26426}" sibTransId="{06E03FAE-A039-465E-9281-FFB5B6544900}"/>
    <dgm:cxn modelId="{41184048-D9AC-4E2B-86B8-28CF0325EE7A}" srcId="{1E83B853-7638-4069-91D9-D33EE4CA90C4}" destId="{74FBB842-787F-407D-8FEC-1461278BBF81}" srcOrd="0" destOrd="0" parTransId="{86A77A8E-36C5-4244-9783-E6B6FC4DB4B5}" sibTransId="{13EB3825-F1EE-4B91-A68F-1872D238DB6B}"/>
    <dgm:cxn modelId="{6FCCD049-F43A-40F5-B20D-E7E6EA8AA20B}" type="presOf" srcId="{B5D115F8-4D43-4479-B461-A187B5A22567}" destId="{48BECE4F-3381-4B88-B93A-FF6A69DEF53E}" srcOrd="0" destOrd="0" presId="urn:microsoft.com/office/officeart/2005/8/layout/chevron2"/>
    <dgm:cxn modelId="{35B75B50-C795-40B1-B175-DEEE44B4C55A}" srcId="{4FB87DE7-2E3B-43B7-A0D6-339FC83FF137}" destId="{32D5DD83-F46E-4397-9C7A-379D662F8B92}" srcOrd="0" destOrd="0" parTransId="{9EF00F24-2760-4492-86CC-B93A1BCD09BC}" sibTransId="{F15D9C5B-0BC3-4C50-93D7-76215066D814}"/>
    <dgm:cxn modelId="{8CBCAE71-AB44-4F21-8264-7D001C1A5709}" type="presOf" srcId="{C290DC99-ED86-4952-B273-2DB41FBE736D}" destId="{C79D3ED9-B4CC-4281-96D7-DD88B9F4C973}" srcOrd="0" destOrd="3" presId="urn:microsoft.com/office/officeart/2005/8/layout/chevron2"/>
    <dgm:cxn modelId="{09AD1155-428F-471D-A02C-481BBFF12C12}" type="presOf" srcId="{32D5DD83-F46E-4397-9C7A-379D662F8B92}" destId="{FF98848F-4018-448E-8A60-84D315DBB9A7}" srcOrd="0" destOrd="0" presId="urn:microsoft.com/office/officeart/2005/8/layout/chevron2"/>
    <dgm:cxn modelId="{45E2C358-74DF-49FE-9D3A-AA110AD48D01}" type="presOf" srcId="{62E54F5D-33C5-45F2-ADD4-C23BCC846F5F}" destId="{FF98848F-4018-448E-8A60-84D315DBB9A7}" srcOrd="0" destOrd="2" presId="urn:microsoft.com/office/officeart/2005/8/layout/chevron2"/>
    <dgm:cxn modelId="{85BDE983-43D7-4205-9636-32183398D29E}" srcId="{54D080EA-7FE2-4995-892F-C8A5BC14B27E}" destId="{74518504-ED1E-4790-8C63-EB2BDA527308}" srcOrd="0" destOrd="0" parTransId="{5873B2AF-E2A0-4159-8286-6D6EC756D395}" sibTransId="{789805A2-4646-4FDC-B39C-9BCF080325AF}"/>
    <dgm:cxn modelId="{28F2028F-7A24-453D-B073-EDF3FFCAE779}" type="presOf" srcId="{1504DF5B-EBFF-4AF8-9791-AC26AC23A61E}" destId="{14FA7C57-984C-4B53-BF8B-C93A06BE9AAB}" srcOrd="0" destOrd="1" presId="urn:microsoft.com/office/officeart/2005/8/layout/chevron2"/>
    <dgm:cxn modelId="{A0B4D09E-3936-48BA-8833-13F9E382216E}" srcId="{B5D115F8-4D43-4479-B461-A187B5A22567}" destId="{C4DFFF4C-0E90-42F7-A193-173FE6EF29A5}" srcOrd="0" destOrd="0" parTransId="{3F58F15A-3F5C-486A-BD73-22EBDD0CCBE5}" sibTransId="{7EA310AF-CE4D-467A-A8D1-8B46EBFDCF26}"/>
    <dgm:cxn modelId="{97952A9F-82C0-4DB2-B168-D85E9CB60D14}" srcId="{1E83B853-7638-4069-91D9-D33EE4CA90C4}" destId="{5C5EA564-5FD0-409B-B2FE-339837204BB0}" srcOrd="2" destOrd="0" parTransId="{C0C125F7-A477-4584-ACA0-853C0F2422E4}" sibTransId="{32F1F62B-4333-413E-A31D-55A36ACBFE06}"/>
    <dgm:cxn modelId="{D55A38A8-176F-4177-9C7C-22BAA681AE97}" type="presOf" srcId="{74FBB842-787F-407D-8FEC-1461278BBF81}" destId="{C79D3ED9-B4CC-4281-96D7-DD88B9F4C973}" srcOrd="0" destOrd="0" presId="urn:microsoft.com/office/officeart/2005/8/layout/chevron2"/>
    <dgm:cxn modelId="{A5F1A4AA-B431-4A8B-AE14-5E8068A97341}" type="presOf" srcId="{4FB87DE7-2E3B-43B7-A0D6-339FC83FF137}" destId="{45504180-D26B-4CCA-81D7-BED1571E6E36}" srcOrd="0" destOrd="0" presId="urn:microsoft.com/office/officeart/2005/8/layout/chevron2"/>
    <dgm:cxn modelId="{51951AB4-A336-45E7-8D3C-168584E3DAAA}" type="presOf" srcId="{74518504-ED1E-4790-8C63-EB2BDA527308}" destId="{C8CA9180-A45F-4712-AD06-A2241C73F7D3}" srcOrd="0" destOrd="0" presId="urn:microsoft.com/office/officeart/2005/8/layout/chevron2"/>
    <dgm:cxn modelId="{9543C6B5-8EE2-455B-9B6D-75DB8C3FDF5F}" srcId="{4FB87DE7-2E3B-43B7-A0D6-339FC83FF137}" destId="{FC07B612-70ED-4EDE-8A9D-B9A4D911A6A2}" srcOrd="1" destOrd="0" parTransId="{270FE729-10F9-4C38-ABD5-0B46A6F7EDC9}" sibTransId="{3DD4F5B7-22B0-4716-90BF-1E67339FB033}"/>
    <dgm:cxn modelId="{3C183DC9-7B07-4909-9EEB-DC032634D227}" srcId="{1E83B853-7638-4069-91D9-D33EE4CA90C4}" destId="{C290DC99-ED86-4952-B273-2DB41FBE736D}" srcOrd="3" destOrd="0" parTransId="{7396CD38-5843-43BA-927E-48531889EBFB}" sibTransId="{A3C2F49F-F734-492D-BE13-BCE7B82C6719}"/>
    <dgm:cxn modelId="{C8E921CB-3B1E-48B4-B12D-BF50D3EACDC7}" type="presOf" srcId="{1E83B853-7638-4069-91D9-D33EE4CA90C4}" destId="{8D9A2C36-42B4-4EB0-9514-05274E1F7E7B}" srcOrd="0" destOrd="0" presId="urn:microsoft.com/office/officeart/2005/8/layout/chevron2"/>
    <dgm:cxn modelId="{4EFB56CB-2368-4247-BE31-FDE4F5CA0750}" srcId="{4FB87DE7-2E3B-43B7-A0D6-339FC83FF137}" destId="{62E54F5D-33C5-45F2-ADD4-C23BCC846F5F}" srcOrd="2" destOrd="0" parTransId="{7C81CA47-5D38-4AB8-97D9-6EFE50D5492A}" sibTransId="{6415A627-80D0-4700-9A23-6263ADCBE528}"/>
    <dgm:cxn modelId="{AA19C3E6-892B-4086-8DD7-189D45F33490}" type="presOf" srcId="{9984779D-2C22-4F9F-800B-9B84F6866151}" destId="{14FA7C57-984C-4B53-BF8B-C93A06BE9AAB}" srcOrd="0" destOrd="2" presId="urn:microsoft.com/office/officeart/2005/8/layout/chevron2"/>
    <dgm:cxn modelId="{7CBEE7ED-BD3F-466D-B3BE-7510AA68C3D9}" srcId="{B5D115F8-4D43-4479-B461-A187B5A22567}" destId="{9984779D-2C22-4F9F-800B-9B84F6866151}" srcOrd="2" destOrd="0" parTransId="{FA387BCB-80AE-462D-B4F5-358FBCA4DB60}" sibTransId="{06D0DE6A-BC99-41F5-BB43-05343B95B72B}"/>
    <dgm:cxn modelId="{D3841BF9-6CB6-4534-89B2-2D3D89F5544E}" type="presOf" srcId="{54D080EA-7FE2-4995-892F-C8A5BC14B27E}" destId="{EEE810DF-EF26-4C6C-A675-9BDFE0388D08}" srcOrd="0" destOrd="0" presId="urn:microsoft.com/office/officeart/2005/8/layout/chevron2"/>
    <dgm:cxn modelId="{6E3AA700-8655-4BAB-8A6B-161D9DD13656}" type="presParOf" srcId="{EEE810DF-EF26-4C6C-A675-9BDFE0388D08}" destId="{AB13C7B2-F152-4878-82D3-733BF009FEB6}" srcOrd="0" destOrd="0" presId="urn:microsoft.com/office/officeart/2005/8/layout/chevron2"/>
    <dgm:cxn modelId="{2493897A-27C7-4A09-B997-F94BA70EDDAC}" type="presParOf" srcId="{AB13C7B2-F152-4878-82D3-733BF009FEB6}" destId="{C8CA9180-A45F-4712-AD06-A2241C73F7D3}" srcOrd="0" destOrd="0" presId="urn:microsoft.com/office/officeart/2005/8/layout/chevron2"/>
    <dgm:cxn modelId="{55BD63B9-98E8-4932-A37B-06E4640AEC6E}" type="presParOf" srcId="{AB13C7B2-F152-4878-82D3-733BF009FEB6}" destId="{227AB0D5-31CB-44CD-9265-E4007DD8D62E}" srcOrd="1" destOrd="0" presId="urn:microsoft.com/office/officeart/2005/8/layout/chevron2"/>
    <dgm:cxn modelId="{E90CE958-F519-4866-A3C9-E74D3DF944B3}" type="presParOf" srcId="{EEE810DF-EF26-4C6C-A675-9BDFE0388D08}" destId="{B994DF7F-95C6-41B9-928D-FC96587A3BC2}" srcOrd="1" destOrd="0" presId="urn:microsoft.com/office/officeart/2005/8/layout/chevron2"/>
    <dgm:cxn modelId="{26B424BA-196B-458C-AFF2-BBBBE3247EBD}" type="presParOf" srcId="{EEE810DF-EF26-4C6C-A675-9BDFE0388D08}" destId="{E6CDB45A-5E8B-478D-B375-ACA4CD0F422C}" srcOrd="2" destOrd="0" presId="urn:microsoft.com/office/officeart/2005/8/layout/chevron2"/>
    <dgm:cxn modelId="{64EB0AB5-0E5C-4A67-909E-D9713873A18D}" type="presParOf" srcId="{E6CDB45A-5E8B-478D-B375-ACA4CD0F422C}" destId="{8D9A2C36-42B4-4EB0-9514-05274E1F7E7B}" srcOrd="0" destOrd="0" presId="urn:microsoft.com/office/officeart/2005/8/layout/chevron2"/>
    <dgm:cxn modelId="{EB7FD441-DC44-4608-AAFD-FF406F0EAEAB}" type="presParOf" srcId="{E6CDB45A-5E8B-478D-B375-ACA4CD0F422C}" destId="{C79D3ED9-B4CC-4281-96D7-DD88B9F4C973}" srcOrd="1" destOrd="0" presId="urn:microsoft.com/office/officeart/2005/8/layout/chevron2"/>
    <dgm:cxn modelId="{C86DFDFB-AFAD-4C5D-BB2B-16794E563A7F}" type="presParOf" srcId="{EEE810DF-EF26-4C6C-A675-9BDFE0388D08}" destId="{4AE63A39-8421-45F7-88D2-F233273D9F1E}" srcOrd="3" destOrd="0" presId="urn:microsoft.com/office/officeart/2005/8/layout/chevron2"/>
    <dgm:cxn modelId="{2619A259-1958-4406-A47C-200A58853678}" type="presParOf" srcId="{EEE810DF-EF26-4C6C-A675-9BDFE0388D08}" destId="{5CCDAC9D-EAB7-49E0-961C-DEC0D1C6CD7A}" srcOrd="4" destOrd="0" presId="urn:microsoft.com/office/officeart/2005/8/layout/chevron2"/>
    <dgm:cxn modelId="{D6101221-B55B-4512-A49D-4A959003E7B1}" type="presParOf" srcId="{5CCDAC9D-EAB7-49E0-961C-DEC0D1C6CD7A}" destId="{45504180-D26B-4CCA-81D7-BED1571E6E36}" srcOrd="0" destOrd="0" presId="urn:microsoft.com/office/officeart/2005/8/layout/chevron2"/>
    <dgm:cxn modelId="{C7EC5961-ADCA-4857-A4A9-4516AAB5F4DC}" type="presParOf" srcId="{5CCDAC9D-EAB7-49E0-961C-DEC0D1C6CD7A}" destId="{FF98848F-4018-448E-8A60-84D315DBB9A7}" srcOrd="1" destOrd="0" presId="urn:microsoft.com/office/officeart/2005/8/layout/chevron2"/>
    <dgm:cxn modelId="{B2AA47A6-F1CB-46C8-B6D8-2A4C2B45F72D}" type="presParOf" srcId="{EEE810DF-EF26-4C6C-A675-9BDFE0388D08}" destId="{B6C71D44-C4AE-43A7-9FFE-B1B87B444226}" srcOrd="5" destOrd="0" presId="urn:microsoft.com/office/officeart/2005/8/layout/chevron2"/>
    <dgm:cxn modelId="{E0001436-8661-48F9-A2F5-B078FB540D9B}" type="presParOf" srcId="{EEE810DF-EF26-4C6C-A675-9BDFE0388D08}" destId="{592BA3C4-2133-4EFD-86E1-39CEE8A386C3}" srcOrd="6" destOrd="0" presId="urn:microsoft.com/office/officeart/2005/8/layout/chevron2"/>
    <dgm:cxn modelId="{9AA161CF-A3F4-4702-9B62-702B36CF4D4E}" type="presParOf" srcId="{592BA3C4-2133-4EFD-86E1-39CEE8A386C3}" destId="{48BECE4F-3381-4B88-B93A-FF6A69DEF53E}" srcOrd="0" destOrd="0" presId="urn:microsoft.com/office/officeart/2005/8/layout/chevron2"/>
    <dgm:cxn modelId="{5379B569-7ED4-43DA-9617-D1F726FE436E}" type="presParOf" srcId="{592BA3C4-2133-4EFD-86E1-39CEE8A386C3}" destId="{14FA7C57-984C-4B53-BF8B-C93A06BE9AAB}"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D080EA-7FE2-4995-892F-C8A5BC14B27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O"/>
        </a:p>
      </dgm:t>
    </dgm:pt>
    <dgm:pt modelId="{74518504-ED1E-4790-8C63-EB2BDA527308}">
      <dgm:prSet phldrT="[Texto]"/>
      <dgm:spPr>
        <a:xfrm rot="5400000">
          <a:off x="587940" y="131734"/>
          <a:ext cx="722026" cy="505418"/>
        </a:xfrm>
        <a:prstGeom prst="chevron">
          <a:avLst/>
        </a:prstGeom>
        <a:solidFill>
          <a:srgbClr val="9BBB59">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5873B2AF-E2A0-4159-8286-6D6EC756D395}" type="parTrans" cxnId="{85BDE983-43D7-4205-9636-32183398D29E}">
      <dgm:prSet/>
      <dgm:spPr/>
      <dgm:t>
        <a:bodyPr/>
        <a:lstStyle/>
        <a:p>
          <a:endParaRPr lang="es-CO"/>
        </a:p>
      </dgm:t>
    </dgm:pt>
    <dgm:pt modelId="{789805A2-4646-4FDC-B39C-9BCF080325AF}" type="sibTrans" cxnId="{85BDE983-43D7-4205-9636-32183398D29E}">
      <dgm:prSet/>
      <dgm:spPr/>
      <dgm:t>
        <a:bodyPr/>
        <a:lstStyle/>
        <a:p>
          <a:endParaRPr lang="es-CO"/>
        </a:p>
      </dgm:t>
    </dgm:pt>
    <dgm:pt modelId="{74E6591D-ECEF-4529-9DB8-7DD356490D86}">
      <dgm:prSet phldrT="[Texto]" custT="1"/>
      <dgm:spPr>
        <a:xfrm rot="5400000">
          <a:off x="1977039" y="-602842"/>
          <a:ext cx="46931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A0C3B00D-607C-4587-B247-EF7FA9980624}" type="parTrans" cxnId="{815B585B-9DA4-404C-ADDE-2B3C7B81181F}">
      <dgm:prSet/>
      <dgm:spPr/>
      <dgm:t>
        <a:bodyPr/>
        <a:lstStyle/>
        <a:p>
          <a:endParaRPr lang="es-CO"/>
        </a:p>
      </dgm:t>
    </dgm:pt>
    <dgm:pt modelId="{D73811B7-A53D-4D4B-9132-A05E72379455}" type="sibTrans" cxnId="{815B585B-9DA4-404C-ADDE-2B3C7B81181F}">
      <dgm:prSet/>
      <dgm:spPr/>
      <dgm:t>
        <a:bodyPr/>
        <a:lstStyle/>
        <a:p>
          <a:endParaRPr lang="es-CO"/>
        </a:p>
      </dgm:t>
    </dgm:pt>
    <dgm:pt modelId="{1E83B853-7638-4069-91D9-D33EE4CA90C4}">
      <dgm:prSet phldrT="[Texto]"/>
      <dgm:spPr>
        <a:xfrm rot="5400000">
          <a:off x="587940" y="729314"/>
          <a:ext cx="722026" cy="505418"/>
        </a:xfrm>
        <a:prstGeom prst="chevron">
          <a:avLst/>
        </a:prstGeom>
        <a:solidFill>
          <a:srgbClr val="FFFF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657C61CC-FA4D-447D-A1A3-96E832B35A4E}" type="parTrans" cxnId="{5C748362-FA8B-4022-A70A-1B8F63EB30BC}">
      <dgm:prSet/>
      <dgm:spPr/>
      <dgm:t>
        <a:bodyPr/>
        <a:lstStyle/>
        <a:p>
          <a:endParaRPr lang="es-CO"/>
        </a:p>
      </dgm:t>
    </dgm:pt>
    <dgm:pt modelId="{648D0B62-7C59-4CFE-A2EF-85BA5B96B9FB}" type="sibTrans" cxnId="{5C748362-FA8B-4022-A70A-1B8F63EB30BC}">
      <dgm:prSet/>
      <dgm:spPr/>
      <dgm:t>
        <a:bodyPr/>
        <a:lstStyle/>
        <a:p>
          <a:endParaRPr lang="es-CO"/>
        </a:p>
      </dgm:t>
    </dgm:pt>
    <dgm:pt modelId="{9B504DF6-33CA-464B-8D4E-036FBBCA771E}">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DABFC44E-9041-4DD2-A033-376C7C11A825}" type="parTrans" cxnId="{CF43541B-23D4-4DAA-BAB2-18E087313005}">
      <dgm:prSet/>
      <dgm:spPr/>
      <dgm:t>
        <a:bodyPr/>
        <a:lstStyle/>
        <a:p>
          <a:endParaRPr lang="es-CO"/>
        </a:p>
      </dgm:t>
    </dgm:pt>
    <dgm:pt modelId="{D92F0A42-FF59-47AB-8F03-5C2F6D85D023}" type="sibTrans" cxnId="{CF43541B-23D4-4DAA-BAB2-18E087313005}">
      <dgm:prSet/>
      <dgm:spPr/>
      <dgm:t>
        <a:bodyPr/>
        <a:lstStyle/>
        <a:p>
          <a:endParaRPr lang="es-CO"/>
        </a:p>
      </dgm:t>
    </dgm:pt>
    <dgm:pt modelId="{5C5EA564-5FD0-409B-B2FE-339837204BB0}">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C0C125F7-A477-4584-ACA0-853C0F2422E4}" type="parTrans" cxnId="{97952A9F-82C0-4DB2-B168-D85E9CB60D14}">
      <dgm:prSet/>
      <dgm:spPr/>
      <dgm:t>
        <a:bodyPr/>
        <a:lstStyle/>
        <a:p>
          <a:endParaRPr lang="es-CO"/>
        </a:p>
      </dgm:t>
    </dgm:pt>
    <dgm:pt modelId="{32F1F62B-4333-413E-A31D-55A36ACBFE06}" type="sibTrans" cxnId="{97952A9F-82C0-4DB2-B168-D85E9CB60D14}">
      <dgm:prSet/>
      <dgm:spPr/>
      <dgm:t>
        <a:bodyPr/>
        <a:lstStyle/>
        <a:p>
          <a:endParaRPr lang="es-CO"/>
        </a:p>
      </dgm:t>
    </dgm:pt>
    <dgm:pt modelId="{4FB87DE7-2E3B-43B7-A0D6-339FC83FF137}">
      <dgm:prSet phldrT="[Texto]"/>
      <dgm:spPr>
        <a:xfrm rot="5400000">
          <a:off x="587940" y="1403667"/>
          <a:ext cx="722026" cy="505418"/>
        </a:xfrm>
        <a:prstGeom prst="chevron">
          <a:avLst/>
        </a:prstGeom>
        <a:solidFill>
          <a:srgbClr val="F79646">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2CD46649-06E2-4D50-ADE5-0C155B945102}" type="parTrans" cxnId="{33694B0A-829B-4A0A-91BD-3911D59AB858}">
      <dgm:prSet/>
      <dgm:spPr/>
      <dgm:t>
        <a:bodyPr/>
        <a:lstStyle/>
        <a:p>
          <a:endParaRPr lang="es-CO"/>
        </a:p>
      </dgm:t>
    </dgm:pt>
    <dgm:pt modelId="{EA2692D9-5D89-481A-93B5-148FD978E6D1}" type="sibTrans" cxnId="{33694B0A-829B-4A0A-91BD-3911D59AB858}">
      <dgm:prSet/>
      <dgm:spPr/>
      <dgm:t>
        <a:bodyPr/>
        <a:lstStyle/>
        <a:p>
          <a:endParaRPr lang="es-CO"/>
        </a:p>
      </dgm:t>
    </dgm:pt>
    <dgm:pt modelId="{FC07B612-70ED-4EDE-8A9D-B9A4D911A6A2}">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270FE729-10F9-4C38-ABD5-0B46A6F7EDC9}" type="parTrans" cxnId="{9543C6B5-8EE2-455B-9B6D-75DB8C3FDF5F}">
      <dgm:prSet/>
      <dgm:spPr/>
      <dgm:t>
        <a:bodyPr/>
        <a:lstStyle/>
        <a:p>
          <a:endParaRPr lang="es-CO"/>
        </a:p>
      </dgm:t>
    </dgm:pt>
    <dgm:pt modelId="{3DD4F5B7-22B0-4716-90BF-1E67339FB033}" type="sibTrans" cxnId="{9543C6B5-8EE2-455B-9B6D-75DB8C3FDF5F}">
      <dgm:prSet/>
      <dgm:spPr/>
      <dgm:t>
        <a:bodyPr/>
        <a:lstStyle/>
        <a:p>
          <a:endParaRPr lang="es-CO"/>
        </a:p>
      </dgm:t>
    </dgm:pt>
    <dgm:pt modelId="{62E54F5D-33C5-45F2-ADD4-C23BCC846F5F}">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TRABAJADORES</a:t>
          </a:r>
        </a:p>
      </dgm:t>
    </dgm:pt>
    <dgm:pt modelId="{7C81CA47-5D38-4AB8-97D9-6EFE50D5492A}" type="parTrans" cxnId="{4EFB56CB-2368-4247-BE31-FDE4F5CA0750}">
      <dgm:prSet/>
      <dgm:spPr/>
      <dgm:t>
        <a:bodyPr/>
        <a:lstStyle/>
        <a:p>
          <a:endParaRPr lang="es-CO"/>
        </a:p>
      </dgm:t>
    </dgm:pt>
    <dgm:pt modelId="{6415A627-80D0-4700-9A23-6263ADCBE528}" type="sibTrans" cxnId="{4EFB56CB-2368-4247-BE31-FDE4F5CA0750}">
      <dgm:prSet/>
      <dgm:spPr/>
      <dgm:t>
        <a:bodyPr/>
        <a:lstStyle/>
        <a:p>
          <a:endParaRPr lang="es-CO"/>
        </a:p>
      </dgm:t>
    </dgm:pt>
    <dgm:pt modelId="{B5D115F8-4D43-4479-B461-A187B5A22567}">
      <dgm:prSet/>
      <dgm:spPr>
        <a:xfrm rot="5400000">
          <a:off x="587940" y="2203837"/>
          <a:ext cx="722026" cy="505418"/>
        </a:xfrm>
        <a:prstGeom prst="chevron">
          <a:avLst/>
        </a:prstGeom>
        <a:solidFill>
          <a:srgbClr val="FF00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	</a:t>
          </a:r>
        </a:p>
      </dgm:t>
    </dgm:pt>
    <dgm:pt modelId="{58721D2A-D1D7-4A59-8B54-4EA05FC87A80}" type="parTrans" cxnId="{C15CB829-7D82-4E8D-A8AD-9E71CCD65362}">
      <dgm:prSet/>
      <dgm:spPr/>
      <dgm:t>
        <a:bodyPr/>
        <a:lstStyle/>
        <a:p>
          <a:endParaRPr lang="es-CO"/>
        </a:p>
      </dgm:t>
    </dgm:pt>
    <dgm:pt modelId="{1751DE91-6F1F-44D7-A2FB-22DE3F3AEAC1}" type="sibTrans" cxnId="{C15CB829-7D82-4E8D-A8AD-9E71CCD65362}">
      <dgm:prSet/>
      <dgm:spPr/>
      <dgm:t>
        <a:bodyPr/>
        <a:lstStyle/>
        <a:p>
          <a:endParaRPr lang="es-CO"/>
        </a:p>
      </dgm:t>
    </dgm:pt>
    <dgm:pt modelId="{C4DFFF4C-0E90-42F7-A193-173FE6EF29A5}">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3F58F15A-3F5C-486A-BD73-22EBDD0CCBE5}" type="parTrans" cxnId="{A0B4D09E-3936-48BA-8833-13F9E382216E}">
      <dgm:prSet/>
      <dgm:spPr/>
      <dgm:t>
        <a:bodyPr/>
        <a:lstStyle/>
        <a:p>
          <a:endParaRPr lang="es-CO"/>
        </a:p>
      </dgm:t>
    </dgm:pt>
    <dgm:pt modelId="{7EA310AF-CE4D-467A-A8D1-8B46EBFDCF26}" type="sibTrans" cxnId="{A0B4D09E-3936-48BA-8833-13F9E382216E}">
      <dgm:prSet/>
      <dgm:spPr/>
      <dgm:t>
        <a:bodyPr/>
        <a:lstStyle/>
        <a:p>
          <a:endParaRPr lang="es-CO"/>
        </a:p>
      </dgm:t>
    </dgm:pt>
    <dgm:pt modelId="{C290DC99-ED86-4952-B273-2DB41FBE736D}">
      <dgm:prSet phldrT="[Texto]"/>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000" b="1">
            <a:solidFill>
              <a:sysClr val="windowText" lastClr="000000">
                <a:hueOff val="0"/>
                <a:satOff val="0"/>
                <a:lumOff val="0"/>
                <a:alphaOff val="0"/>
              </a:sysClr>
            </a:solidFill>
            <a:latin typeface="Calibri"/>
            <a:ea typeface="+mn-ea"/>
            <a:cs typeface="+mn-cs"/>
          </a:endParaRPr>
        </a:p>
      </dgm:t>
    </dgm:pt>
    <dgm:pt modelId="{7396CD38-5843-43BA-927E-48531889EBFB}" type="parTrans" cxnId="{3C183DC9-7B07-4909-9EEB-DC032634D227}">
      <dgm:prSet/>
      <dgm:spPr/>
      <dgm:t>
        <a:bodyPr/>
        <a:lstStyle/>
        <a:p>
          <a:endParaRPr lang="es-CO"/>
        </a:p>
      </dgm:t>
    </dgm:pt>
    <dgm:pt modelId="{A3C2F49F-F734-492D-BE13-BCE7B82C6719}" type="sibTrans" cxnId="{3C183DC9-7B07-4909-9EEB-DC032634D227}">
      <dgm:prSet/>
      <dgm:spPr/>
      <dgm:t>
        <a:bodyPr/>
        <a:lstStyle/>
        <a:p>
          <a:endParaRPr lang="es-CO"/>
        </a:p>
      </dgm:t>
    </dgm:pt>
    <dgm:pt modelId="{74FBB842-787F-407D-8FEC-1461278BBF81}">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200" b="1">
            <a:solidFill>
              <a:sysClr val="windowText" lastClr="000000">
                <a:hueOff val="0"/>
                <a:satOff val="0"/>
                <a:lumOff val="0"/>
                <a:alphaOff val="0"/>
              </a:sysClr>
            </a:solidFill>
            <a:latin typeface="Calibri"/>
            <a:ea typeface="+mn-ea"/>
            <a:cs typeface="+mn-cs"/>
          </a:endParaRPr>
        </a:p>
      </dgm:t>
    </dgm:pt>
    <dgm:pt modelId="{86A77A8E-36C5-4244-9783-E6B6FC4DB4B5}" type="parTrans" cxnId="{41184048-D9AC-4E2B-86B8-28CF0325EE7A}">
      <dgm:prSet/>
      <dgm:spPr/>
      <dgm:t>
        <a:bodyPr/>
        <a:lstStyle/>
        <a:p>
          <a:endParaRPr lang="es-CO"/>
        </a:p>
      </dgm:t>
    </dgm:pt>
    <dgm:pt modelId="{13EB3825-F1EE-4B91-A68F-1872D238DB6B}" type="sibTrans" cxnId="{41184048-D9AC-4E2B-86B8-28CF0325EE7A}">
      <dgm:prSet/>
      <dgm:spPr/>
      <dgm:t>
        <a:bodyPr/>
        <a:lstStyle/>
        <a:p>
          <a:endParaRPr lang="es-CO"/>
        </a:p>
      </dgm:t>
    </dgm:pt>
    <dgm:pt modelId="{32D5DD83-F46E-4397-9C7A-379D662F8B92}">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9EF00F24-2760-4492-86CC-B93A1BCD09BC}" type="parTrans" cxnId="{35B75B50-C795-40B1-B175-DEEE44B4C55A}">
      <dgm:prSet/>
      <dgm:spPr/>
      <dgm:t>
        <a:bodyPr/>
        <a:lstStyle/>
        <a:p>
          <a:endParaRPr lang="es-CO"/>
        </a:p>
      </dgm:t>
    </dgm:pt>
    <dgm:pt modelId="{F15D9C5B-0BC3-4C50-93D7-76215066D814}" type="sibTrans" cxnId="{35B75B50-C795-40B1-B175-DEEE44B4C55A}">
      <dgm:prSet/>
      <dgm:spPr/>
      <dgm:t>
        <a:bodyPr/>
        <a:lstStyle/>
        <a:p>
          <a:endParaRPr lang="es-CO"/>
        </a:p>
      </dgm:t>
    </dgm:pt>
    <dgm:pt modelId="{9984779D-2C22-4F9F-800B-9B84F6866151}">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Activacion de los recursos necesarios</a:t>
          </a:r>
        </a:p>
      </dgm:t>
    </dgm:pt>
    <dgm:pt modelId="{FA387BCB-80AE-462D-B4F5-358FBCA4DB60}" type="parTrans" cxnId="{7CBEE7ED-BD3F-466D-B3BE-7510AA68C3D9}">
      <dgm:prSet/>
      <dgm:spPr/>
      <dgm:t>
        <a:bodyPr/>
        <a:lstStyle/>
        <a:p>
          <a:endParaRPr lang="es-CO"/>
        </a:p>
      </dgm:t>
    </dgm:pt>
    <dgm:pt modelId="{06D0DE6A-BC99-41F5-BB43-05343B95B72B}" type="sibTrans" cxnId="{7CBEE7ED-BD3F-466D-B3BE-7510AA68C3D9}">
      <dgm:prSet/>
      <dgm:spPr/>
      <dgm:t>
        <a:bodyPr/>
        <a:lstStyle/>
        <a:p>
          <a:endParaRPr lang="es-CO"/>
        </a:p>
      </dgm:t>
    </dgm:pt>
    <dgm:pt modelId="{1504DF5B-EBFF-4AF8-9791-AC26AC23A61E}">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E2665CFD-C51A-4F18-8024-74BF37F26426}" type="parTrans" cxnId="{77101A67-E1C1-419E-8A35-415299F51792}">
      <dgm:prSet/>
      <dgm:spPr/>
      <dgm:t>
        <a:bodyPr/>
        <a:lstStyle/>
        <a:p>
          <a:endParaRPr lang="es-CO"/>
        </a:p>
      </dgm:t>
    </dgm:pt>
    <dgm:pt modelId="{06E03FAE-A039-465E-9281-FFB5B6544900}" type="sibTrans" cxnId="{77101A67-E1C1-419E-8A35-415299F51792}">
      <dgm:prSet/>
      <dgm:spPr/>
      <dgm:t>
        <a:bodyPr/>
        <a:lstStyle/>
        <a:p>
          <a:endParaRPr lang="es-CO"/>
        </a:p>
      </dgm:t>
    </dgm:pt>
    <dgm:pt modelId="{EEE810DF-EF26-4C6C-A675-9BDFE0388D08}" type="pres">
      <dgm:prSet presAssocID="{54D080EA-7FE2-4995-892F-C8A5BC14B27E}" presName="linearFlow" presStyleCnt="0">
        <dgm:presLayoutVars>
          <dgm:dir/>
          <dgm:animLvl val="lvl"/>
          <dgm:resizeHandles val="exact"/>
        </dgm:presLayoutVars>
      </dgm:prSet>
      <dgm:spPr/>
    </dgm:pt>
    <dgm:pt modelId="{AB13C7B2-F152-4878-82D3-733BF009FEB6}" type="pres">
      <dgm:prSet presAssocID="{74518504-ED1E-4790-8C63-EB2BDA527308}" presName="composite" presStyleCnt="0"/>
      <dgm:spPr/>
    </dgm:pt>
    <dgm:pt modelId="{C8CA9180-A45F-4712-AD06-A2241C73F7D3}" type="pres">
      <dgm:prSet presAssocID="{74518504-ED1E-4790-8C63-EB2BDA527308}" presName="parentText" presStyleLbl="alignNode1" presStyleIdx="0" presStyleCnt="4">
        <dgm:presLayoutVars>
          <dgm:chMax val="1"/>
          <dgm:bulletEnabled val="1"/>
        </dgm:presLayoutVars>
      </dgm:prSet>
      <dgm:spPr>
        <a:prstGeom prst="chevron">
          <a:avLst/>
        </a:prstGeom>
      </dgm:spPr>
    </dgm:pt>
    <dgm:pt modelId="{227AB0D5-31CB-44CD-9265-E4007DD8D62E}" type="pres">
      <dgm:prSet presAssocID="{74518504-ED1E-4790-8C63-EB2BDA527308}" presName="descendantText" presStyleLbl="alignAcc1" presStyleIdx="0" presStyleCnt="4" custScaleX="64919" custLinFactNeighborX="-11907" custLinFactNeighborY="-57">
        <dgm:presLayoutVars>
          <dgm:bulletEnabled val="1"/>
        </dgm:presLayoutVars>
      </dgm:prSet>
      <dgm:spPr>
        <a:prstGeom prst="round2SameRect">
          <a:avLst/>
        </a:prstGeom>
      </dgm:spPr>
    </dgm:pt>
    <dgm:pt modelId="{B994DF7F-95C6-41B9-928D-FC96587A3BC2}" type="pres">
      <dgm:prSet presAssocID="{789805A2-4646-4FDC-B39C-9BCF080325AF}" presName="sp" presStyleCnt="0"/>
      <dgm:spPr/>
    </dgm:pt>
    <dgm:pt modelId="{E6CDB45A-5E8B-478D-B375-ACA4CD0F422C}" type="pres">
      <dgm:prSet presAssocID="{1E83B853-7638-4069-91D9-D33EE4CA90C4}" presName="composite" presStyleCnt="0"/>
      <dgm:spPr/>
    </dgm:pt>
    <dgm:pt modelId="{8D9A2C36-42B4-4EB0-9514-05274E1F7E7B}" type="pres">
      <dgm:prSet presAssocID="{1E83B853-7638-4069-91D9-D33EE4CA90C4}" presName="parentText" presStyleLbl="alignNode1" presStyleIdx="1" presStyleCnt="4">
        <dgm:presLayoutVars>
          <dgm:chMax val="1"/>
          <dgm:bulletEnabled val="1"/>
        </dgm:presLayoutVars>
      </dgm:prSet>
      <dgm:spPr>
        <a:prstGeom prst="chevron">
          <a:avLst/>
        </a:prstGeom>
      </dgm:spPr>
    </dgm:pt>
    <dgm:pt modelId="{C79D3ED9-B4CC-4281-96D7-DD88B9F4C973}" type="pres">
      <dgm:prSet presAssocID="{1E83B853-7638-4069-91D9-D33EE4CA90C4}" presName="descendantText" presStyleLbl="alignAcc1" presStyleIdx="1" presStyleCnt="4" custScaleX="64334" custScaleY="100049" custLinFactNeighborX="-10724">
        <dgm:presLayoutVars>
          <dgm:bulletEnabled val="1"/>
        </dgm:presLayoutVars>
      </dgm:prSet>
      <dgm:spPr>
        <a:prstGeom prst="round2SameRect">
          <a:avLst/>
        </a:prstGeom>
      </dgm:spPr>
    </dgm:pt>
    <dgm:pt modelId="{4AE63A39-8421-45F7-88D2-F233273D9F1E}" type="pres">
      <dgm:prSet presAssocID="{648D0B62-7C59-4CFE-A2EF-85BA5B96B9FB}" presName="sp" presStyleCnt="0"/>
      <dgm:spPr/>
    </dgm:pt>
    <dgm:pt modelId="{5CCDAC9D-EAB7-49E0-961C-DEC0D1C6CD7A}" type="pres">
      <dgm:prSet presAssocID="{4FB87DE7-2E3B-43B7-A0D6-339FC83FF137}" presName="composite" presStyleCnt="0"/>
      <dgm:spPr/>
    </dgm:pt>
    <dgm:pt modelId="{45504180-D26B-4CCA-81D7-BED1571E6E36}" type="pres">
      <dgm:prSet presAssocID="{4FB87DE7-2E3B-43B7-A0D6-339FC83FF137}" presName="parentText" presStyleLbl="alignNode1" presStyleIdx="2" presStyleCnt="4">
        <dgm:presLayoutVars>
          <dgm:chMax val="1"/>
          <dgm:bulletEnabled val="1"/>
        </dgm:presLayoutVars>
      </dgm:prSet>
      <dgm:spPr>
        <a:prstGeom prst="chevron">
          <a:avLst/>
        </a:prstGeom>
      </dgm:spPr>
    </dgm:pt>
    <dgm:pt modelId="{FF98848F-4018-448E-8A60-84D315DBB9A7}" type="pres">
      <dgm:prSet presAssocID="{4FB87DE7-2E3B-43B7-A0D6-339FC83FF137}" presName="descendantText" presStyleLbl="alignAcc1" presStyleIdx="2" presStyleCnt="4" custScaleX="64919" custScaleY="132766" custLinFactNeighborX="-10696">
        <dgm:presLayoutVars>
          <dgm:bulletEnabled val="1"/>
        </dgm:presLayoutVars>
      </dgm:prSet>
      <dgm:spPr>
        <a:prstGeom prst="round2SameRect">
          <a:avLst/>
        </a:prstGeom>
      </dgm:spPr>
    </dgm:pt>
    <dgm:pt modelId="{B6C71D44-C4AE-43A7-9FFE-B1B87B444226}" type="pres">
      <dgm:prSet presAssocID="{EA2692D9-5D89-481A-93B5-148FD978E6D1}" presName="sp" presStyleCnt="0"/>
      <dgm:spPr/>
    </dgm:pt>
    <dgm:pt modelId="{592BA3C4-2133-4EFD-86E1-39CEE8A386C3}" type="pres">
      <dgm:prSet presAssocID="{B5D115F8-4D43-4479-B461-A187B5A22567}" presName="composite" presStyleCnt="0"/>
      <dgm:spPr/>
    </dgm:pt>
    <dgm:pt modelId="{48BECE4F-3381-4B88-B93A-FF6A69DEF53E}" type="pres">
      <dgm:prSet presAssocID="{B5D115F8-4D43-4479-B461-A187B5A22567}" presName="parentText" presStyleLbl="alignNode1" presStyleIdx="3" presStyleCnt="4">
        <dgm:presLayoutVars>
          <dgm:chMax val="1"/>
          <dgm:bulletEnabled val="1"/>
        </dgm:presLayoutVars>
      </dgm:prSet>
      <dgm:spPr>
        <a:prstGeom prst="chevron">
          <a:avLst/>
        </a:prstGeom>
      </dgm:spPr>
    </dgm:pt>
    <dgm:pt modelId="{14FA7C57-984C-4B53-BF8B-C93A06BE9AAB}" type="pres">
      <dgm:prSet presAssocID="{B5D115F8-4D43-4479-B461-A187B5A22567}" presName="descendantText" presStyleLbl="alignAcc1" presStyleIdx="3" presStyleCnt="4" custScaleX="64919" custScaleY="186383" custLinFactNeighborX="-10696">
        <dgm:presLayoutVars>
          <dgm:bulletEnabled val="1"/>
        </dgm:presLayoutVars>
      </dgm:prSet>
      <dgm:spPr>
        <a:prstGeom prst="round2SameRect">
          <a:avLst/>
        </a:prstGeom>
      </dgm:spPr>
    </dgm:pt>
  </dgm:ptLst>
  <dgm:cxnLst>
    <dgm:cxn modelId="{33694B0A-829B-4A0A-91BD-3911D59AB858}" srcId="{54D080EA-7FE2-4995-892F-C8A5BC14B27E}" destId="{4FB87DE7-2E3B-43B7-A0D6-339FC83FF137}" srcOrd="2" destOrd="0" parTransId="{2CD46649-06E2-4D50-ADE5-0C155B945102}" sibTransId="{EA2692D9-5D89-481A-93B5-148FD978E6D1}"/>
    <dgm:cxn modelId="{16FC7A0C-EBE8-4A58-9A2F-2163007C88B5}" type="presOf" srcId="{32D5DD83-F46E-4397-9C7A-379D662F8B92}" destId="{FF98848F-4018-448E-8A60-84D315DBB9A7}" srcOrd="0" destOrd="0" presId="urn:microsoft.com/office/officeart/2005/8/layout/chevron2"/>
    <dgm:cxn modelId="{CF43541B-23D4-4DAA-BAB2-18E087313005}" srcId="{1E83B853-7638-4069-91D9-D33EE4CA90C4}" destId="{9B504DF6-33CA-464B-8D4E-036FBBCA771E}" srcOrd="1" destOrd="0" parTransId="{DABFC44E-9041-4DD2-A033-376C7C11A825}" sibTransId="{D92F0A42-FF59-47AB-8F03-5C2F6D85D023}"/>
    <dgm:cxn modelId="{F2740C1D-3B75-45E9-BDF2-FD839E3E8063}" type="presOf" srcId="{62E54F5D-33C5-45F2-ADD4-C23BCC846F5F}" destId="{FF98848F-4018-448E-8A60-84D315DBB9A7}" srcOrd="0" destOrd="2" presId="urn:microsoft.com/office/officeart/2005/8/layout/chevron2"/>
    <dgm:cxn modelId="{AD1CAF23-BC6F-4750-AE96-7004A883412E}" type="presOf" srcId="{1504DF5B-EBFF-4AF8-9791-AC26AC23A61E}" destId="{14FA7C57-984C-4B53-BF8B-C93A06BE9AAB}" srcOrd="0" destOrd="1" presId="urn:microsoft.com/office/officeart/2005/8/layout/chevron2"/>
    <dgm:cxn modelId="{B5BDCF26-AED6-44F5-9F26-DC49CFF07165}" type="presOf" srcId="{1E83B853-7638-4069-91D9-D33EE4CA90C4}" destId="{8D9A2C36-42B4-4EB0-9514-05274E1F7E7B}" srcOrd="0" destOrd="0" presId="urn:microsoft.com/office/officeart/2005/8/layout/chevron2"/>
    <dgm:cxn modelId="{C15CB829-7D82-4E8D-A8AD-9E71CCD65362}" srcId="{54D080EA-7FE2-4995-892F-C8A5BC14B27E}" destId="{B5D115F8-4D43-4479-B461-A187B5A22567}" srcOrd="3" destOrd="0" parTransId="{58721D2A-D1D7-4A59-8B54-4EA05FC87A80}" sibTransId="{1751DE91-6F1F-44D7-A2FB-22DE3F3AEAC1}"/>
    <dgm:cxn modelId="{D824CC29-CB80-47AC-983B-3AB0D4E62DE4}" type="presOf" srcId="{C4DFFF4C-0E90-42F7-A193-173FE6EF29A5}" destId="{14FA7C57-984C-4B53-BF8B-C93A06BE9AAB}" srcOrd="0" destOrd="0" presId="urn:microsoft.com/office/officeart/2005/8/layout/chevron2"/>
    <dgm:cxn modelId="{815B585B-9DA4-404C-ADDE-2B3C7B81181F}" srcId="{74518504-ED1E-4790-8C63-EB2BDA527308}" destId="{74E6591D-ECEF-4529-9DB8-7DD356490D86}" srcOrd="0" destOrd="0" parTransId="{A0C3B00D-607C-4587-B247-EF7FA9980624}" sibTransId="{D73811B7-A53D-4D4B-9132-A05E72379455}"/>
    <dgm:cxn modelId="{5C748362-FA8B-4022-A70A-1B8F63EB30BC}" srcId="{54D080EA-7FE2-4995-892F-C8A5BC14B27E}" destId="{1E83B853-7638-4069-91D9-D33EE4CA90C4}" srcOrd="1" destOrd="0" parTransId="{657C61CC-FA4D-447D-A1A3-96E832B35A4E}" sibTransId="{648D0B62-7C59-4CFE-A2EF-85BA5B96B9FB}"/>
    <dgm:cxn modelId="{77101A67-E1C1-419E-8A35-415299F51792}" srcId="{B5D115F8-4D43-4479-B461-A187B5A22567}" destId="{1504DF5B-EBFF-4AF8-9791-AC26AC23A61E}" srcOrd="1" destOrd="0" parTransId="{E2665CFD-C51A-4F18-8024-74BF37F26426}" sibTransId="{06E03FAE-A039-465E-9281-FFB5B6544900}"/>
    <dgm:cxn modelId="{41184048-D9AC-4E2B-86B8-28CF0325EE7A}" srcId="{1E83B853-7638-4069-91D9-D33EE4CA90C4}" destId="{74FBB842-787F-407D-8FEC-1461278BBF81}" srcOrd="0" destOrd="0" parTransId="{86A77A8E-36C5-4244-9783-E6B6FC4DB4B5}" sibTransId="{13EB3825-F1EE-4B91-A68F-1872D238DB6B}"/>
    <dgm:cxn modelId="{0FBD424B-FC61-4160-AF64-C7A9F49CB955}" type="presOf" srcId="{74FBB842-787F-407D-8FEC-1461278BBF81}" destId="{C79D3ED9-B4CC-4281-96D7-DD88B9F4C973}" srcOrd="0" destOrd="0" presId="urn:microsoft.com/office/officeart/2005/8/layout/chevron2"/>
    <dgm:cxn modelId="{BC770E4C-31FF-4054-9DCA-55795131A101}" type="presOf" srcId="{C290DC99-ED86-4952-B273-2DB41FBE736D}" destId="{C79D3ED9-B4CC-4281-96D7-DD88B9F4C973}" srcOrd="0" destOrd="3" presId="urn:microsoft.com/office/officeart/2005/8/layout/chevron2"/>
    <dgm:cxn modelId="{35B75B50-C795-40B1-B175-DEEE44B4C55A}" srcId="{4FB87DE7-2E3B-43B7-A0D6-339FC83FF137}" destId="{32D5DD83-F46E-4397-9C7A-379D662F8B92}" srcOrd="0" destOrd="0" parTransId="{9EF00F24-2760-4492-86CC-B93A1BCD09BC}" sibTransId="{F15D9C5B-0BC3-4C50-93D7-76215066D814}"/>
    <dgm:cxn modelId="{9729B07E-1B2A-4D43-B71F-9C7302B0904D}" type="presOf" srcId="{54D080EA-7FE2-4995-892F-C8A5BC14B27E}" destId="{EEE810DF-EF26-4C6C-A675-9BDFE0388D08}" srcOrd="0" destOrd="0" presId="urn:microsoft.com/office/officeart/2005/8/layout/chevron2"/>
    <dgm:cxn modelId="{85BDE983-43D7-4205-9636-32183398D29E}" srcId="{54D080EA-7FE2-4995-892F-C8A5BC14B27E}" destId="{74518504-ED1E-4790-8C63-EB2BDA527308}" srcOrd="0" destOrd="0" parTransId="{5873B2AF-E2A0-4159-8286-6D6EC756D395}" sibTransId="{789805A2-4646-4FDC-B39C-9BCF080325AF}"/>
    <dgm:cxn modelId="{463BB48C-D9D0-45A1-A9F9-2D64B5EC4BCB}" type="presOf" srcId="{4FB87DE7-2E3B-43B7-A0D6-339FC83FF137}" destId="{45504180-D26B-4CCA-81D7-BED1571E6E36}" srcOrd="0" destOrd="0" presId="urn:microsoft.com/office/officeart/2005/8/layout/chevron2"/>
    <dgm:cxn modelId="{A0B4D09E-3936-48BA-8833-13F9E382216E}" srcId="{B5D115F8-4D43-4479-B461-A187B5A22567}" destId="{C4DFFF4C-0E90-42F7-A193-173FE6EF29A5}" srcOrd="0" destOrd="0" parTransId="{3F58F15A-3F5C-486A-BD73-22EBDD0CCBE5}" sibTransId="{7EA310AF-CE4D-467A-A8D1-8B46EBFDCF26}"/>
    <dgm:cxn modelId="{97952A9F-82C0-4DB2-B168-D85E9CB60D14}" srcId="{1E83B853-7638-4069-91D9-D33EE4CA90C4}" destId="{5C5EA564-5FD0-409B-B2FE-339837204BB0}" srcOrd="2" destOrd="0" parTransId="{C0C125F7-A477-4584-ACA0-853C0F2422E4}" sibTransId="{32F1F62B-4333-413E-A31D-55A36ACBFE06}"/>
    <dgm:cxn modelId="{9C0B8AA8-4E40-4983-8C49-69B46BAB159E}" type="presOf" srcId="{5C5EA564-5FD0-409B-B2FE-339837204BB0}" destId="{C79D3ED9-B4CC-4281-96D7-DD88B9F4C973}" srcOrd="0" destOrd="2" presId="urn:microsoft.com/office/officeart/2005/8/layout/chevron2"/>
    <dgm:cxn modelId="{365B4AAE-2827-47B2-8266-2B77B38C0242}" type="presOf" srcId="{B5D115F8-4D43-4479-B461-A187B5A22567}" destId="{48BECE4F-3381-4B88-B93A-FF6A69DEF53E}" srcOrd="0" destOrd="0" presId="urn:microsoft.com/office/officeart/2005/8/layout/chevron2"/>
    <dgm:cxn modelId="{9543C6B5-8EE2-455B-9B6D-75DB8C3FDF5F}" srcId="{4FB87DE7-2E3B-43B7-A0D6-339FC83FF137}" destId="{FC07B612-70ED-4EDE-8A9D-B9A4D911A6A2}" srcOrd="1" destOrd="0" parTransId="{270FE729-10F9-4C38-ABD5-0B46A6F7EDC9}" sibTransId="{3DD4F5B7-22B0-4716-90BF-1E67339FB033}"/>
    <dgm:cxn modelId="{33AAD3C5-C4B1-4BCF-AEF5-F6DE00C2DD46}" type="presOf" srcId="{74E6591D-ECEF-4529-9DB8-7DD356490D86}" destId="{227AB0D5-31CB-44CD-9265-E4007DD8D62E}" srcOrd="0" destOrd="0" presId="urn:microsoft.com/office/officeart/2005/8/layout/chevron2"/>
    <dgm:cxn modelId="{3C183DC9-7B07-4909-9EEB-DC032634D227}" srcId="{1E83B853-7638-4069-91D9-D33EE4CA90C4}" destId="{C290DC99-ED86-4952-B273-2DB41FBE736D}" srcOrd="3" destOrd="0" parTransId="{7396CD38-5843-43BA-927E-48531889EBFB}" sibTransId="{A3C2F49F-F734-492D-BE13-BCE7B82C6719}"/>
    <dgm:cxn modelId="{2C2664C9-BDE9-457F-B1F4-2E8B449A2557}" type="presOf" srcId="{74518504-ED1E-4790-8C63-EB2BDA527308}" destId="{C8CA9180-A45F-4712-AD06-A2241C73F7D3}" srcOrd="0" destOrd="0" presId="urn:microsoft.com/office/officeart/2005/8/layout/chevron2"/>
    <dgm:cxn modelId="{7368F8C9-5E8B-45B7-8573-F682EFBFCEDB}" type="presOf" srcId="{FC07B612-70ED-4EDE-8A9D-B9A4D911A6A2}" destId="{FF98848F-4018-448E-8A60-84D315DBB9A7}" srcOrd="0" destOrd="1" presId="urn:microsoft.com/office/officeart/2005/8/layout/chevron2"/>
    <dgm:cxn modelId="{4EFB56CB-2368-4247-BE31-FDE4F5CA0750}" srcId="{4FB87DE7-2E3B-43B7-A0D6-339FC83FF137}" destId="{62E54F5D-33C5-45F2-ADD4-C23BCC846F5F}" srcOrd="2" destOrd="0" parTransId="{7C81CA47-5D38-4AB8-97D9-6EFE50D5492A}" sibTransId="{6415A627-80D0-4700-9A23-6263ADCBE528}"/>
    <dgm:cxn modelId="{381F1AD5-3480-4A40-997F-B459F9213B35}" type="presOf" srcId="{9984779D-2C22-4F9F-800B-9B84F6866151}" destId="{14FA7C57-984C-4B53-BF8B-C93A06BE9AAB}" srcOrd="0" destOrd="2" presId="urn:microsoft.com/office/officeart/2005/8/layout/chevron2"/>
    <dgm:cxn modelId="{1D064EE7-870E-4B73-B413-F643C13E891B}" type="presOf" srcId="{9B504DF6-33CA-464B-8D4E-036FBBCA771E}" destId="{C79D3ED9-B4CC-4281-96D7-DD88B9F4C973}" srcOrd="0" destOrd="1" presId="urn:microsoft.com/office/officeart/2005/8/layout/chevron2"/>
    <dgm:cxn modelId="{7CBEE7ED-BD3F-466D-B3BE-7510AA68C3D9}" srcId="{B5D115F8-4D43-4479-B461-A187B5A22567}" destId="{9984779D-2C22-4F9F-800B-9B84F6866151}" srcOrd="2" destOrd="0" parTransId="{FA387BCB-80AE-462D-B4F5-358FBCA4DB60}" sibTransId="{06D0DE6A-BC99-41F5-BB43-05343B95B72B}"/>
    <dgm:cxn modelId="{1FDCC539-EA35-4293-86E4-0C877A0B3839}" type="presParOf" srcId="{EEE810DF-EF26-4C6C-A675-9BDFE0388D08}" destId="{AB13C7B2-F152-4878-82D3-733BF009FEB6}" srcOrd="0" destOrd="0" presId="urn:microsoft.com/office/officeart/2005/8/layout/chevron2"/>
    <dgm:cxn modelId="{EA6A5754-9528-4789-85F8-39CEC68E4E77}" type="presParOf" srcId="{AB13C7B2-F152-4878-82D3-733BF009FEB6}" destId="{C8CA9180-A45F-4712-AD06-A2241C73F7D3}" srcOrd="0" destOrd="0" presId="urn:microsoft.com/office/officeart/2005/8/layout/chevron2"/>
    <dgm:cxn modelId="{83578C9D-B371-4B12-A6F1-4664BF1CF850}" type="presParOf" srcId="{AB13C7B2-F152-4878-82D3-733BF009FEB6}" destId="{227AB0D5-31CB-44CD-9265-E4007DD8D62E}" srcOrd="1" destOrd="0" presId="urn:microsoft.com/office/officeart/2005/8/layout/chevron2"/>
    <dgm:cxn modelId="{43FF8C75-C794-488E-8D13-026164A13F22}" type="presParOf" srcId="{EEE810DF-EF26-4C6C-A675-9BDFE0388D08}" destId="{B994DF7F-95C6-41B9-928D-FC96587A3BC2}" srcOrd="1" destOrd="0" presId="urn:microsoft.com/office/officeart/2005/8/layout/chevron2"/>
    <dgm:cxn modelId="{8EC3716A-6CAE-43E1-AC86-64264605E2E0}" type="presParOf" srcId="{EEE810DF-EF26-4C6C-A675-9BDFE0388D08}" destId="{E6CDB45A-5E8B-478D-B375-ACA4CD0F422C}" srcOrd="2" destOrd="0" presId="urn:microsoft.com/office/officeart/2005/8/layout/chevron2"/>
    <dgm:cxn modelId="{A264BB07-8335-4075-B6ED-45E539843583}" type="presParOf" srcId="{E6CDB45A-5E8B-478D-B375-ACA4CD0F422C}" destId="{8D9A2C36-42B4-4EB0-9514-05274E1F7E7B}" srcOrd="0" destOrd="0" presId="urn:microsoft.com/office/officeart/2005/8/layout/chevron2"/>
    <dgm:cxn modelId="{0BE235DC-7698-4EE9-89F5-592A953938A2}" type="presParOf" srcId="{E6CDB45A-5E8B-478D-B375-ACA4CD0F422C}" destId="{C79D3ED9-B4CC-4281-96D7-DD88B9F4C973}" srcOrd="1" destOrd="0" presId="urn:microsoft.com/office/officeart/2005/8/layout/chevron2"/>
    <dgm:cxn modelId="{BEF964C5-06C9-4C6B-813F-06D6A782FD2B}" type="presParOf" srcId="{EEE810DF-EF26-4C6C-A675-9BDFE0388D08}" destId="{4AE63A39-8421-45F7-88D2-F233273D9F1E}" srcOrd="3" destOrd="0" presId="urn:microsoft.com/office/officeart/2005/8/layout/chevron2"/>
    <dgm:cxn modelId="{E883F94F-F42E-4F1D-B850-DEC36AE5BE58}" type="presParOf" srcId="{EEE810DF-EF26-4C6C-A675-9BDFE0388D08}" destId="{5CCDAC9D-EAB7-49E0-961C-DEC0D1C6CD7A}" srcOrd="4" destOrd="0" presId="urn:microsoft.com/office/officeart/2005/8/layout/chevron2"/>
    <dgm:cxn modelId="{944F5D69-4A5F-4D58-BC01-3AF9EA166534}" type="presParOf" srcId="{5CCDAC9D-EAB7-49E0-961C-DEC0D1C6CD7A}" destId="{45504180-D26B-4CCA-81D7-BED1571E6E36}" srcOrd="0" destOrd="0" presId="urn:microsoft.com/office/officeart/2005/8/layout/chevron2"/>
    <dgm:cxn modelId="{8986362D-505F-4E4F-A347-87CCE47C4984}" type="presParOf" srcId="{5CCDAC9D-EAB7-49E0-961C-DEC0D1C6CD7A}" destId="{FF98848F-4018-448E-8A60-84D315DBB9A7}" srcOrd="1" destOrd="0" presId="urn:microsoft.com/office/officeart/2005/8/layout/chevron2"/>
    <dgm:cxn modelId="{8F43D2B5-DFE9-40FB-BFC3-EDFEF0C3E29E}" type="presParOf" srcId="{EEE810DF-EF26-4C6C-A675-9BDFE0388D08}" destId="{B6C71D44-C4AE-43A7-9FFE-B1B87B444226}" srcOrd="5" destOrd="0" presId="urn:microsoft.com/office/officeart/2005/8/layout/chevron2"/>
    <dgm:cxn modelId="{0743570C-5E80-4D96-94C4-C88F98EB1375}" type="presParOf" srcId="{EEE810DF-EF26-4C6C-A675-9BDFE0388D08}" destId="{592BA3C4-2133-4EFD-86E1-39CEE8A386C3}" srcOrd="6" destOrd="0" presId="urn:microsoft.com/office/officeart/2005/8/layout/chevron2"/>
    <dgm:cxn modelId="{8C5720B2-CD4C-44D4-866A-3BA1487980DE}" type="presParOf" srcId="{592BA3C4-2133-4EFD-86E1-39CEE8A386C3}" destId="{48BECE4F-3381-4B88-B93A-FF6A69DEF53E}" srcOrd="0" destOrd="0" presId="urn:microsoft.com/office/officeart/2005/8/layout/chevron2"/>
    <dgm:cxn modelId="{496AFFCD-BD03-4B00-9A65-0F961428AC5F}" type="presParOf" srcId="{592BA3C4-2133-4EFD-86E1-39CEE8A386C3}" destId="{14FA7C57-984C-4B53-BF8B-C93A06BE9AAB}"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D080EA-7FE2-4995-892F-C8A5BC14B27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O"/>
        </a:p>
      </dgm:t>
    </dgm:pt>
    <dgm:pt modelId="{74518504-ED1E-4790-8C63-EB2BDA527308}">
      <dgm:prSet phldrT="[Texto]"/>
      <dgm:spPr>
        <a:xfrm rot="5400000">
          <a:off x="587940" y="131734"/>
          <a:ext cx="722026" cy="505418"/>
        </a:xfrm>
        <a:prstGeom prst="chevron">
          <a:avLst/>
        </a:prstGeom>
        <a:solidFill>
          <a:srgbClr val="9BBB59">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5873B2AF-E2A0-4159-8286-6D6EC756D395}" type="parTrans" cxnId="{85BDE983-43D7-4205-9636-32183398D29E}">
      <dgm:prSet/>
      <dgm:spPr/>
      <dgm:t>
        <a:bodyPr/>
        <a:lstStyle/>
        <a:p>
          <a:endParaRPr lang="es-CO"/>
        </a:p>
      </dgm:t>
    </dgm:pt>
    <dgm:pt modelId="{789805A2-4646-4FDC-B39C-9BCF080325AF}" type="sibTrans" cxnId="{85BDE983-43D7-4205-9636-32183398D29E}">
      <dgm:prSet/>
      <dgm:spPr/>
      <dgm:t>
        <a:bodyPr/>
        <a:lstStyle/>
        <a:p>
          <a:endParaRPr lang="es-CO"/>
        </a:p>
      </dgm:t>
    </dgm:pt>
    <dgm:pt modelId="{74E6591D-ECEF-4529-9DB8-7DD356490D86}">
      <dgm:prSet phldrT="[Texto]" custT="1"/>
      <dgm:spPr>
        <a:xfrm rot="5400000">
          <a:off x="1977039" y="-602842"/>
          <a:ext cx="46931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A0C3B00D-607C-4587-B247-EF7FA9980624}" type="parTrans" cxnId="{815B585B-9DA4-404C-ADDE-2B3C7B81181F}">
      <dgm:prSet/>
      <dgm:spPr/>
      <dgm:t>
        <a:bodyPr/>
        <a:lstStyle/>
        <a:p>
          <a:endParaRPr lang="es-CO"/>
        </a:p>
      </dgm:t>
    </dgm:pt>
    <dgm:pt modelId="{D73811B7-A53D-4D4B-9132-A05E72379455}" type="sibTrans" cxnId="{815B585B-9DA4-404C-ADDE-2B3C7B81181F}">
      <dgm:prSet/>
      <dgm:spPr/>
      <dgm:t>
        <a:bodyPr/>
        <a:lstStyle/>
        <a:p>
          <a:endParaRPr lang="es-CO"/>
        </a:p>
      </dgm:t>
    </dgm:pt>
    <dgm:pt modelId="{1E83B853-7638-4069-91D9-D33EE4CA90C4}">
      <dgm:prSet phldrT="[Texto]"/>
      <dgm:spPr>
        <a:xfrm rot="5400000">
          <a:off x="587940" y="729314"/>
          <a:ext cx="722026" cy="505418"/>
        </a:xfrm>
        <a:prstGeom prst="chevron">
          <a:avLst/>
        </a:prstGeom>
        <a:solidFill>
          <a:srgbClr val="FFFF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657C61CC-FA4D-447D-A1A3-96E832B35A4E}" type="parTrans" cxnId="{5C748362-FA8B-4022-A70A-1B8F63EB30BC}">
      <dgm:prSet/>
      <dgm:spPr/>
      <dgm:t>
        <a:bodyPr/>
        <a:lstStyle/>
        <a:p>
          <a:endParaRPr lang="es-CO"/>
        </a:p>
      </dgm:t>
    </dgm:pt>
    <dgm:pt modelId="{648D0B62-7C59-4CFE-A2EF-85BA5B96B9FB}" type="sibTrans" cxnId="{5C748362-FA8B-4022-A70A-1B8F63EB30BC}">
      <dgm:prSet/>
      <dgm:spPr/>
      <dgm:t>
        <a:bodyPr/>
        <a:lstStyle/>
        <a:p>
          <a:endParaRPr lang="es-CO"/>
        </a:p>
      </dgm:t>
    </dgm:pt>
    <dgm:pt modelId="{9B504DF6-33CA-464B-8D4E-036FBBCA771E}">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DABFC44E-9041-4DD2-A033-376C7C11A825}" type="parTrans" cxnId="{CF43541B-23D4-4DAA-BAB2-18E087313005}">
      <dgm:prSet/>
      <dgm:spPr/>
      <dgm:t>
        <a:bodyPr/>
        <a:lstStyle/>
        <a:p>
          <a:endParaRPr lang="es-CO"/>
        </a:p>
      </dgm:t>
    </dgm:pt>
    <dgm:pt modelId="{D92F0A42-FF59-47AB-8F03-5C2F6D85D023}" type="sibTrans" cxnId="{CF43541B-23D4-4DAA-BAB2-18E087313005}">
      <dgm:prSet/>
      <dgm:spPr/>
      <dgm:t>
        <a:bodyPr/>
        <a:lstStyle/>
        <a:p>
          <a:endParaRPr lang="es-CO"/>
        </a:p>
      </dgm:t>
    </dgm:pt>
    <dgm:pt modelId="{5C5EA564-5FD0-409B-B2FE-339837204BB0}">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C0C125F7-A477-4584-ACA0-853C0F2422E4}" type="parTrans" cxnId="{97952A9F-82C0-4DB2-B168-D85E9CB60D14}">
      <dgm:prSet/>
      <dgm:spPr/>
      <dgm:t>
        <a:bodyPr/>
        <a:lstStyle/>
        <a:p>
          <a:endParaRPr lang="es-CO"/>
        </a:p>
      </dgm:t>
    </dgm:pt>
    <dgm:pt modelId="{32F1F62B-4333-413E-A31D-55A36ACBFE06}" type="sibTrans" cxnId="{97952A9F-82C0-4DB2-B168-D85E9CB60D14}">
      <dgm:prSet/>
      <dgm:spPr/>
      <dgm:t>
        <a:bodyPr/>
        <a:lstStyle/>
        <a:p>
          <a:endParaRPr lang="es-CO"/>
        </a:p>
      </dgm:t>
    </dgm:pt>
    <dgm:pt modelId="{4FB87DE7-2E3B-43B7-A0D6-339FC83FF137}">
      <dgm:prSet phldrT="[Texto]"/>
      <dgm:spPr>
        <a:xfrm rot="5400000">
          <a:off x="587940" y="1403667"/>
          <a:ext cx="722026" cy="505418"/>
        </a:xfrm>
        <a:prstGeom prst="chevron">
          <a:avLst/>
        </a:prstGeom>
        <a:solidFill>
          <a:srgbClr val="F79646">
            <a:lumMod val="75000"/>
          </a:srgbClr>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a:t>
          </a:r>
        </a:p>
      </dgm:t>
    </dgm:pt>
    <dgm:pt modelId="{2CD46649-06E2-4D50-ADE5-0C155B945102}" type="parTrans" cxnId="{33694B0A-829B-4A0A-91BD-3911D59AB858}">
      <dgm:prSet/>
      <dgm:spPr/>
      <dgm:t>
        <a:bodyPr/>
        <a:lstStyle/>
        <a:p>
          <a:endParaRPr lang="es-CO"/>
        </a:p>
      </dgm:t>
    </dgm:pt>
    <dgm:pt modelId="{EA2692D9-5D89-481A-93B5-148FD978E6D1}" type="sibTrans" cxnId="{33694B0A-829B-4A0A-91BD-3911D59AB858}">
      <dgm:prSet/>
      <dgm:spPr/>
      <dgm:t>
        <a:bodyPr/>
        <a:lstStyle/>
        <a:p>
          <a:endParaRPr lang="es-CO"/>
        </a:p>
      </dgm:t>
    </dgm:pt>
    <dgm:pt modelId="{FC07B612-70ED-4EDE-8A9D-B9A4D911A6A2}">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270FE729-10F9-4C38-ABD5-0B46A6F7EDC9}" type="parTrans" cxnId="{9543C6B5-8EE2-455B-9B6D-75DB8C3FDF5F}">
      <dgm:prSet/>
      <dgm:spPr/>
      <dgm:t>
        <a:bodyPr/>
        <a:lstStyle/>
        <a:p>
          <a:endParaRPr lang="es-CO"/>
        </a:p>
      </dgm:t>
    </dgm:pt>
    <dgm:pt modelId="{3DD4F5B7-22B0-4716-90BF-1E67339FB033}" type="sibTrans" cxnId="{9543C6B5-8EE2-455B-9B6D-75DB8C3FDF5F}">
      <dgm:prSet/>
      <dgm:spPr/>
      <dgm:t>
        <a:bodyPr/>
        <a:lstStyle/>
        <a:p>
          <a:endParaRPr lang="es-CO"/>
        </a:p>
      </dgm:t>
    </dgm:pt>
    <dgm:pt modelId="{62E54F5D-33C5-45F2-ADD4-C23BCC846F5F}">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SERVIDORES</a:t>
          </a:r>
        </a:p>
      </dgm:t>
    </dgm:pt>
    <dgm:pt modelId="{7C81CA47-5D38-4AB8-97D9-6EFE50D5492A}" type="parTrans" cxnId="{4EFB56CB-2368-4247-BE31-FDE4F5CA0750}">
      <dgm:prSet/>
      <dgm:spPr/>
      <dgm:t>
        <a:bodyPr/>
        <a:lstStyle/>
        <a:p>
          <a:endParaRPr lang="es-CO"/>
        </a:p>
      </dgm:t>
    </dgm:pt>
    <dgm:pt modelId="{6415A627-80D0-4700-9A23-6263ADCBE528}" type="sibTrans" cxnId="{4EFB56CB-2368-4247-BE31-FDE4F5CA0750}">
      <dgm:prSet/>
      <dgm:spPr/>
      <dgm:t>
        <a:bodyPr/>
        <a:lstStyle/>
        <a:p>
          <a:endParaRPr lang="es-CO"/>
        </a:p>
      </dgm:t>
    </dgm:pt>
    <dgm:pt modelId="{B5D115F8-4D43-4479-B461-A187B5A22567}">
      <dgm:prSet/>
      <dgm:spPr>
        <a:xfrm rot="5400000">
          <a:off x="587940" y="2203837"/>
          <a:ext cx="722026" cy="505418"/>
        </a:xfrm>
        <a:prstGeom prst="chevron">
          <a:avLst/>
        </a:prstGeom>
        <a:solidFill>
          <a:srgbClr val="FF0000"/>
        </a:solidFill>
        <a:ln w="25400" cap="flat" cmpd="sng" algn="ctr">
          <a:solidFill>
            <a:srgbClr val="4F81BD">
              <a:hueOff val="0"/>
              <a:satOff val="0"/>
              <a:lumOff val="0"/>
              <a:alphaOff val="0"/>
            </a:srgbClr>
          </a:solidFill>
          <a:prstDash val="solid"/>
        </a:ln>
        <a:effectLst/>
      </dgm:spPr>
      <dgm:t>
        <a:bodyPr/>
        <a:lstStyle/>
        <a:p>
          <a:r>
            <a:rPr lang="es-CO" b="1">
              <a:solidFill>
                <a:sysClr val="windowText" lastClr="000000"/>
              </a:solidFill>
              <a:latin typeface="Calibri"/>
              <a:ea typeface="+mn-ea"/>
              <a:cs typeface="+mn-cs"/>
            </a:rPr>
            <a:t>ALERTA	</a:t>
          </a:r>
        </a:p>
      </dgm:t>
    </dgm:pt>
    <dgm:pt modelId="{58721D2A-D1D7-4A59-8B54-4EA05FC87A80}" type="parTrans" cxnId="{C15CB829-7D82-4E8D-A8AD-9E71CCD65362}">
      <dgm:prSet/>
      <dgm:spPr/>
      <dgm:t>
        <a:bodyPr/>
        <a:lstStyle/>
        <a:p>
          <a:endParaRPr lang="es-CO"/>
        </a:p>
      </dgm:t>
    </dgm:pt>
    <dgm:pt modelId="{1751DE91-6F1F-44D7-A2FB-22DE3F3AEAC1}" type="sibTrans" cxnId="{C15CB829-7D82-4E8D-A8AD-9E71CCD65362}">
      <dgm:prSet/>
      <dgm:spPr/>
      <dgm:t>
        <a:bodyPr/>
        <a:lstStyle/>
        <a:p>
          <a:endParaRPr lang="es-CO"/>
        </a:p>
      </dgm:t>
    </dgm:pt>
    <dgm:pt modelId="{C4DFFF4C-0E90-42F7-A193-173FE6EF29A5}">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3F58F15A-3F5C-486A-BD73-22EBDD0CCBE5}" type="parTrans" cxnId="{A0B4D09E-3936-48BA-8833-13F9E382216E}">
      <dgm:prSet/>
      <dgm:spPr/>
      <dgm:t>
        <a:bodyPr/>
        <a:lstStyle/>
        <a:p>
          <a:endParaRPr lang="es-CO"/>
        </a:p>
      </dgm:t>
    </dgm:pt>
    <dgm:pt modelId="{7EA310AF-CE4D-467A-A8D1-8B46EBFDCF26}" type="sibTrans" cxnId="{A0B4D09E-3936-48BA-8833-13F9E382216E}">
      <dgm:prSet/>
      <dgm:spPr/>
      <dgm:t>
        <a:bodyPr/>
        <a:lstStyle/>
        <a:p>
          <a:endParaRPr lang="es-CO"/>
        </a:p>
      </dgm:t>
    </dgm:pt>
    <dgm:pt modelId="{C290DC99-ED86-4952-B273-2DB41FBE736D}">
      <dgm:prSet phldrT="[Texto]"/>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000" b="1">
            <a:solidFill>
              <a:sysClr val="windowText" lastClr="000000">
                <a:hueOff val="0"/>
                <a:satOff val="0"/>
                <a:lumOff val="0"/>
                <a:alphaOff val="0"/>
              </a:sysClr>
            </a:solidFill>
            <a:latin typeface="Calibri"/>
            <a:ea typeface="+mn-ea"/>
            <a:cs typeface="+mn-cs"/>
          </a:endParaRPr>
        </a:p>
      </dgm:t>
    </dgm:pt>
    <dgm:pt modelId="{7396CD38-5843-43BA-927E-48531889EBFB}" type="parTrans" cxnId="{3C183DC9-7B07-4909-9EEB-DC032634D227}">
      <dgm:prSet/>
      <dgm:spPr/>
      <dgm:t>
        <a:bodyPr/>
        <a:lstStyle/>
        <a:p>
          <a:endParaRPr lang="es-CO"/>
        </a:p>
      </dgm:t>
    </dgm:pt>
    <dgm:pt modelId="{A3C2F49F-F734-492D-BE13-BCE7B82C6719}" type="sibTrans" cxnId="{3C183DC9-7B07-4909-9EEB-DC032634D227}">
      <dgm:prSet/>
      <dgm:spPr/>
      <dgm:t>
        <a:bodyPr/>
        <a:lstStyle/>
        <a:p>
          <a:endParaRPr lang="es-CO"/>
        </a:p>
      </dgm:t>
    </dgm:pt>
    <dgm:pt modelId="{74FBB842-787F-407D-8FEC-1461278BBF81}">
      <dgm:prSet phldrT="[Texto]" custT="1"/>
      <dgm:spPr>
        <a:xfrm rot="5400000">
          <a:off x="1998907" y="10446"/>
          <a:ext cx="469547" cy="16904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s-CO" sz="1200" b="1">
            <a:solidFill>
              <a:sysClr val="windowText" lastClr="000000">
                <a:hueOff val="0"/>
                <a:satOff val="0"/>
                <a:lumOff val="0"/>
                <a:alphaOff val="0"/>
              </a:sysClr>
            </a:solidFill>
            <a:latin typeface="Calibri"/>
            <a:ea typeface="+mn-ea"/>
            <a:cs typeface="+mn-cs"/>
          </a:endParaRPr>
        </a:p>
      </dgm:t>
    </dgm:pt>
    <dgm:pt modelId="{86A77A8E-36C5-4244-9783-E6B6FC4DB4B5}" type="parTrans" cxnId="{41184048-D9AC-4E2B-86B8-28CF0325EE7A}">
      <dgm:prSet/>
      <dgm:spPr/>
      <dgm:t>
        <a:bodyPr/>
        <a:lstStyle/>
        <a:p>
          <a:endParaRPr lang="es-CO"/>
        </a:p>
      </dgm:t>
    </dgm:pt>
    <dgm:pt modelId="{13EB3825-F1EE-4B91-A68F-1872D238DB6B}" type="sibTrans" cxnId="{41184048-D9AC-4E2B-86B8-28CF0325EE7A}">
      <dgm:prSet/>
      <dgm:spPr/>
      <dgm:t>
        <a:bodyPr/>
        <a:lstStyle/>
        <a:p>
          <a:endParaRPr lang="es-CO"/>
        </a:p>
      </dgm:t>
    </dgm:pt>
    <dgm:pt modelId="{32D5DD83-F46E-4397-9C7A-379D662F8B92}">
      <dgm:prSet phldrT="[Texto]" custT="1"/>
      <dgm:spPr>
        <a:xfrm rot="5400000">
          <a:off x="1932261" y="669358"/>
          <a:ext cx="623093"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COE</a:t>
          </a:r>
        </a:p>
      </dgm:t>
    </dgm:pt>
    <dgm:pt modelId="{9EF00F24-2760-4492-86CC-B93A1BCD09BC}" type="parTrans" cxnId="{35B75B50-C795-40B1-B175-DEEE44B4C55A}">
      <dgm:prSet/>
      <dgm:spPr/>
      <dgm:t>
        <a:bodyPr/>
        <a:lstStyle/>
        <a:p>
          <a:endParaRPr lang="es-CO"/>
        </a:p>
      </dgm:t>
    </dgm:pt>
    <dgm:pt modelId="{F15D9C5B-0BC3-4C50-93D7-76215066D814}" type="sibTrans" cxnId="{35B75B50-C795-40B1-B175-DEEE44B4C55A}">
      <dgm:prSet/>
      <dgm:spPr/>
      <dgm:t>
        <a:bodyPr/>
        <a:lstStyle/>
        <a:p>
          <a:endParaRPr lang="es-CO"/>
        </a:p>
      </dgm:t>
    </dgm:pt>
    <dgm:pt modelId="{9984779D-2C22-4F9F-800B-9B84F6866151}">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Activacion de los recursos necesarios</a:t>
          </a:r>
        </a:p>
      </dgm:t>
    </dgm:pt>
    <dgm:pt modelId="{FA387BCB-80AE-462D-B4F5-358FBCA4DB60}" type="parTrans" cxnId="{7CBEE7ED-BD3F-466D-B3BE-7510AA68C3D9}">
      <dgm:prSet/>
      <dgm:spPr/>
      <dgm:t>
        <a:bodyPr/>
        <a:lstStyle/>
        <a:p>
          <a:endParaRPr lang="es-CO"/>
        </a:p>
      </dgm:t>
    </dgm:pt>
    <dgm:pt modelId="{06D0DE6A-BC99-41F5-BB43-05343B95B72B}" type="sibTrans" cxnId="{7CBEE7ED-BD3F-466D-B3BE-7510AA68C3D9}">
      <dgm:prSet/>
      <dgm:spPr/>
      <dgm:t>
        <a:bodyPr/>
        <a:lstStyle/>
        <a:p>
          <a:endParaRPr lang="es-CO"/>
        </a:p>
      </dgm:t>
    </dgm:pt>
    <dgm:pt modelId="{1504DF5B-EBFF-4AF8-9791-AC26AC23A61E}">
      <dgm:prSet custT="1"/>
      <dgm:spPr>
        <a:xfrm rot="5400000">
          <a:off x="1806444" y="1469528"/>
          <a:ext cx="874727" cy="17213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900" b="1">
              <a:solidFill>
                <a:sysClr val="windowText" lastClr="000000"/>
              </a:solidFill>
              <a:latin typeface="Arial" panose="020B0604020202020204" pitchFamily="34" charset="0"/>
              <a:ea typeface="+mn-ea"/>
              <a:cs typeface="Arial" panose="020B0604020202020204" pitchFamily="34" charset="0"/>
            </a:rPr>
            <a:t>BRIGADISTAS</a:t>
          </a:r>
        </a:p>
      </dgm:t>
    </dgm:pt>
    <dgm:pt modelId="{E2665CFD-C51A-4F18-8024-74BF37F26426}" type="parTrans" cxnId="{77101A67-E1C1-419E-8A35-415299F51792}">
      <dgm:prSet/>
      <dgm:spPr/>
      <dgm:t>
        <a:bodyPr/>
        <a:lstStyle/>
        <a:p>
          <a:endParaRPr lang="es-CO"/>
        </a:p>
      </dgm:t>
    </dgm:pt>
    <dgm:pt modelId="{06E03FAE-A039-465E-9281-FFB5B6544900}" type="sibTrans" cxnId="{77101A67-E1C1-419E-8A35-415299F51792}">
      <dgm:prSet/>
      <dgm:spPr/>
      <dgm:t>
        <a:bodyPr/>
        <a:lstStyle/>
        <a:p>
          <a:endParaRPr lang="es-CO"/>
        </a:p>
      </dgm:t>
    </dgm:pt>
    <dgm:pt modelId="{EEE810DF-EF26-4C6C-A675-9BDFE0388D08}" type="pres">
      <dgm:prSet presAssocID="{54D080EA-7FE2-4995-892F-C8A5BC14B27E}" presName="linearFlow" presStyleCnt="0">
        <dgm:presLayoutVars>
          <dgm:dir/>
          <dgm:animLvl val="lvl"/>
          <dgm:resizeHandles val="exact"/>
        </dgm:presLayoutVars>
      </dgm:prSet>
      <dgm:spPr/>
    </dgm:pt>
    <dgm:pt modelId="{AB13C7B2-F152-4878-82D3-733BF009FEB6}" type="pres">
      <dgm:prSet presAssocID="{74518504-ED1E-4790-8C63-EB2BDA527308}" presName="composite" presStyleCnt="0"/>
      <dgm:spPr/>
    </dgm:pt>
    <dgm:pt modelId="{C8CA9180-A45F-4712-AD06-A2241C73F7D3}" type="pres">
      <dgm:prSet presAssocID="{74518504-ED1E-4790-8C63-EB2BDA527308}" presName="parentText" presStyleLbl="alignNode1" presStyleIdx="0" presStyleCnt="4">
        <dgm:presLayoutVars>
          <dgm:chMax val="1"/>
          <dgm:bulletEnabled val="1"/>
        </dgm:presLayoutVars>
      </dgm:prSet>
      <dgm:spPr>
        <a:prstGeom prst="chevron">
          <a:avLst/>
        </a:prstGeom>
      </dgm:spPr>
    </dgm:pt>
    <dgm:pt modelId="{227AB0D5-31CB-44CD-9265-E4007DD8D62E}" type="pres">
      <dgm:prSet presAssocID="{74518504-ED1E-4790-8C63-EB2BDA527308}" presName="descendantText" presStyleLbl="alignAcc1" presStyleIdx="0" presStyleCnt="4" custScaleX="64919" custLinFactNeighborX="-11907" custLinFactNeighborY="-57">
        <dgm:presLayoutVars>
          <dgm:bulletEnabled val="1"/>
        </dgm:presLayoutVars>
      </dgm:prSet>
      <dgm:spPr>
        <a:prstGeom prst="round2SameRect">
          <a:avLst/>
        </a:prstGeom>
      </dgm:spPr>
    </dgm:pt>
    <dgm:pt modelId="{B994DF7F-95C6-41B9-928D-FC96587A3BC2}" type="pres">
      <dgm:prSet presAssocID="{789805A2-4646-4FDC-B39C-9BCF080325AF}" presName="sp" presStyleCnt="0"/>
      <dgm:spPr/>
    </dgm:pt>
    <dgm:pt modelId="{E6CDB45A-5E8B-478D-B375-ACA4CD0F422C}" type="pres">
      <dgm:prSet presAssocID="{1E83B853-7638-4069-91D9-D33EE4CA90C4}" presName="composite" presStyleCnt="0"/>
      <dgm:spPr/>
    </dgm:pt>
    <dgm:pt modelId="{8D9A2C36-42B4-4EB0-9514-05274E1F7E7B}" type="pres">
      <dgm:prSet presAssocID="{1E83B853-7638-4069-91D9-D33EE4CA90C4}" presName="parentText" presStyleLbl="alignNode1" presStyleIdx="1" presStyleCnt="4">
        <dgm:presLayoutVars>
          <dgm:chMax val="1"/>
          <dgm:bulletEnabled val="1"/>
        </dgm:presLayoutVars>
      </dgm:prSet>
      <dgm:spPr>
        <a:prstGeom prst="chevron">
          <a:avLst/>
        </a:prstGeom>
      </dgm:spPr>
    </dgm:pt>
    <dgm:pt modelId="{C79D3ED9-B4CC-4281-96D7-DD88B9F4C973}" type="pres">
      <dgm:prSet presAssocID="{1E83B853-7638-4069-91D9-D33EE4CA90C4}" presName="descendantText" presStyleLbl="alignAcc1" presStyleIdx="1" presStyleCnt="4" custScaleX="64334" custScaleY="100049" custLinFactNeighborX="-10724">
        <dgm:presLayoutVars>
          <dgm:bulletEnabled val="1"/>
        </dgm:presLayoutVars>
      </dgm:prSet>
      <dgm:spPr>
        <a:prstGeom prst="round2SameRect">
          <a:avLst/>
        </a:prstGeom>
      </dgm:spPr>
    </dgm:pt>
    <dgm:pt modelId="{4AE63A39-8421-45F7-88D2-F233273D9F1E}" type="pres">
      <dgm:prSet presAssocID="{648D0B62-7C59-4CFE-A2EF-85BA5B96B9FB}" presName="sp" presStyleCnt="0"/>
      <dgm:spPr/>
    </dgm:pt>
    <dgm:pt modelId="{5CCDAC9D-EAB7-49E0-961C-DEC0D1C6CD7A}" type="pres">
      <dgm:prSet presAssocID="{4FB87DE7-2E3B-43B7-A0D6-339FC83FF137}" presName="composite" presStyleCnt="0"/>
      <dgm:spPr/>
    </dgm:pt>
    <dgm:pt modelId="{45504180-D26B-4CCA-81D7-BED1571E6E36}" type="pres">
      <dgm:prSet presAssocID="{4FB87DE7-2E3B-43B7-A0D6-339FC83FF137}" presName="parentText" presStyleLbl="alignNode1" presStyleIdx="2" presStyleCnt="4">
        <dgm:presLayoutVars>
          <dgm:chMax val="1"/>
          <dgm:bulletEnabled val="1"/>
        </dgm:presLayoutVars>
      </dgm:prSet>
      <dgm:spPr>
        <a:prstGeom prst="chevron">
          <a:avLst/>
        </a:prstGeom>
      </dgm:spPr>
    </dgm:pt>
    <dgm:pt modelId="{FF98848F-4018-448E-8A60-84D315DBB9A7}" type="pres">
      <dgm:prSet presAssocID="{4FB87DE7-2E3B-43B7-A0D6-339FC83FF137}" presName="descendantText" presStyleLbl="alignAcc1" presStyleIdx="2" presStyleCnt="4" custScaleX="64919" custScaleY="132766" custLinFactNeighborX="-10696">
        <dgm:presLayoutVars>
          <dgm:bulletEnabled val="1"/>
        </dgm:presLayoutVars>
      </dgm:prSet>
      <dgm:spPr>
        <a:prstGeom prst="round2SameRect">
          <a:avLst/>
        </a:prstGeom>
      </dgm:spPr>
    </dgm:pt>
    <dgm:pt modelId="{B6C71D44-C4AE-43A7-9FFE-B1B87B444226}" type="pres">
      <dgm:prSet presAssocID="{EA2692D9-5D89-481A-93B5-148FD978E6D1}" presName="sp" presStyleCnt="0"/>
      <dgm:spPr/>
    </dgm:pt>
    <dgm:pt modelId="{592BA3C4-2133-4EFD-86E1-39CEE8A386C3}" type="pres">
      <dgm:prSet presAssocID="{B5D115F8-4D43-4479-B461-A187B5A22567}" presName="composite" presStyleCnt="0"/>
      <dgm:spPr/>
    </dgm:pt>
    <dgm:pt modelId="{48BECE4F-3381-4B88-B93A-FF6A69DEF53E}" type="pres">
      <dgm:prSet presAssocID="{B5D115F8-4D43-4479-B461-A187B5A22567}" presName="parentText" presStyleLbl="alignNode1" presStyleIdx="3" presStyleCnt="4">
        <dgm:presLayoutVars>
          <dgm:chMax val="1"/>
          <dgm:bulletEnabled val="1"/>
        </dgm:presLayoutVars>
      </dgm:prSet>
      <dgm:spPr>
        <a:prstGeom prst="chevron">
          <a:avLst/>
        </a:prstGeom>
      </dgm:spPr>
    </dgm:pt>
    <dgm:pt modelId="{14FA7C57-984C-4B53-BF8B-C93A06BE9AAB}" type="pres">
      <dgm:prSet presAssocID="{B5D115F8-4D43-4479-B461-A187B5A22567}" presName="descendantText" presStyleLbl="alignAcc1" presStyleIdx="3" presStyleCnt="4" custScaleX="64919" custScaleY="186383" custLinFactNeighborX="-10696">
        <dgm:presLayoutVars>
          <dgm:bulletEnabled val="1"/>
        </dgm:presLayoutVars>
      </dgm:prSet>
      <dgm:spPr>
        <a:prstGeom prst="round2SameRect">
          <a:avLst/>
        </a:prstGeom>
      </dgm:spPr>
    </dgm:pt>
  </dgm:ptLst>
  <dgm:cxnLst>
    <dgm:cxn modelId="{C0D6A605-95AE-4CC0-8FDD-0FF931F043D1}" type="presOf" srcId="{B5D115F8-4D43-4479-B461-A187B5A22567}" destId="{48BECE4F-3381-4B88-B93A-FF6A69DEF53E}" srcOrd="0" destOrd="0" presId="urn:microsoft.com/office/officeart/2005/8/layout/chevron2"/>
    <dgm:cxn modelId="{33694B0A-829B-4A0A-91BD-3911D59AB858}" srcId="{54D080EA-7FE2-4995-892F-C8A5BC14B27E}" destId="{4FB87DE7-2E3B-43B7-A0D6-339FC83FF137}" srcOrd="2" destOrd="0" parTransId="{2CD46649-06E2-4D50-ADE5-0C155B945102}" sibTransId="{EA2692D9-5D89-481A-93B5-148FD978E6D1}"/>
    <dgm:cxn modelId="{CF43541B-23D4-4DAA-BAB2-18E087313005}" srcId="{1E83B853-7638-4069-91D9-D33EE4CA90C4}" destId="{9B504DF6-33CA-464B-8D4E-036FBBCA771E}" srcOrd="1" destOrd="0" parTransId="{DABFC44E-9041-4DD2-A033-376C7C11A825}" sibTransId="{D92F0A42-FF59-47AB-8F03-5C2F6D85D023}"/>
    <dgm:cxn modelId="{0187B81B-1673-4D4B-B615-92EB83F26891}" type="presOf" srcId="{1504DF5B-EBFF-4AF8-9791-AC26AC23A61E}" destId="{14FA7C57-984C-4B53-BF8B-C93A06BE9AAB}" srcOrd="0" destOrd="1" presId="urn:microsoft.com/office/officeart/2005/8/layout/chevron2"/>
    <dgm:cxn modelId="{E0E4A029-DAC5-4338-AFB2-459A01EBCA15}" type="presOf" srcId="{C4DFFF4C-0E90-42F7-A193-173FE6EF29A5}" destId="{14FA7C57-984C-4B53-BF8B-C93A06BE9AAB}" srcOrd="0" destOrd="0" presId="urn:microsoft.com/office/officeart/2005/8/layout/chevron2"/>
    <dgm:cxn modelId="{C15CB829-7D82-4E8D-A8AD-9E71CCD65362}" srcId="{54D080EA-7FE2-4995-892F-C8A5BC14B27E}" destId="{B5D115F8-4D43-4479-B461-A187B5A22567}" srcOrd="3" destOrd="0" parTransId="{58721D2A-D1D7-4A59-8B54-4EA05FC87A80}" sibTransId="{1751DE91-6F1F-44D7-A2FB-22DE3F3AEAC1}"/>
    <dgm:cxn modelId="{7C3E2F2B-836A-4C60-BD4F-3B67A67553D5}" type="presOf" srcId="{9B504DF6-33CA-464B-8D4E-036FBBCA771E}" destId="{C79D3ED9-B4CC-4281-96D7-DD88B9F4C973}" srcOrd="0" destOrd="1" presId="urn:microsoft.com/office/officeart/2005/8/layout/chevron2"/>
    <dgm:cxn modelId="{8536E430-EB48-4DA3-B66C-8193D5D9F711}" type="presOf" srcId="{C290DC99-ED86-4952-B273-2DB41FBE736D}" destId="{C79D3ED9-B4CC-4281-96D7-DD88B9F4C973}" srcOrd="0" destOrd="3" presId="urn:microsoft.com/office/officeart/2005/8/layout/chevron2"/>
    <dgm:cxn modelId="{815B585B-9DA4-404C-ADDE-2B3C7B81181F}" srcId="{74518504-ED1E-4790-8C63-EB2BDA527308}" destId="{74E6591D-ECEF-4529-9DB8-7DD356490D86}" srcOrd="0" destOrd="0" parTransId="{A0C3B00D-607C-4587-B247-EF7FA9980624}" sibTransId="{D73811B7-A53D-4D4B-9132-A05E72379455}"/>
    <dgm:cxn modelId="{D3F25A5C-6BDF-4917-B397-AE1BB0215790}" type="presOf" srcId="{74FBB842-787F-407D-8FEC-1461278BBF81}" destId="{C79D3ED9-B4CC-4281-96D7-DD88B9F4C973}" srcOrd="0" destOrd="0" presId="urn:microsoft.com/office/officeart/2005/8/layout/chevron2"/>
    <dgm:cxn modelId="{6781EF5E-7763-474C-A57F-8F72B57745AD}" type="presOf" srcId="{FC07B612-70ED-4EDE-8A9D-B9A4D911A6A2}" destId="{FF98848F-4018-448E-8A60-84D315DBB9A7}" srcOrd="0" destOrd="1" presId="urn:microsoft.com/office/officeart/2005/8/layout/chevron2"/>
    <dgm:cxn modelId="{D754F65E-1DDC-4CD7-B9D6-4AED7A29DF40}" type="presOf" srcId="{62E54F5D-33C5-45F2-ADD4-C23BCC846F5F}" destId="{FF98848F-4018-448E-8A60-84D315DBB9A7}" srcOrd="0" destOrd="2" presId="urn:microsoft.com/office/officeart/2005/8/layout/chevron2"/>
    <dgm:cxn modelId="{5C748362-FA8B-4022-A70A-1B8F63EB30BC}" srcId="{54D080EA-7FE2-4995-892F-C8A5BC14B27E}" destId="{1E83B853-7638-4069-91D9-D33EE4CA90C4}" srcOrd="1" destOrd="0" parTransId="{657C61CC-FA4D-447D-A1A3-96E832B35A4E}" sibTransId="{648D0B62-7C59-4CFE-A2EF-85BA5B96B9FB}"/>
    <dgm:cxn modelId="{77101A67-E1C1-419E-8A35-415299F51792}" srcId="{B5D115F8-4D43-4479-B461-A187B5A22567}" destId="{1504DF5B-EBFF-4AF8-9791-AC26AC23A61E}" srcOrd="1" destOrd="0" parTransId="{E2665CFD-C51A-4F18-8024-74BF37F26426}" sibTransId="{06E03FAE-A039-465E-9281-FFB5B6544900}"/>
    <dgm:cxn modelId="{41184048-D9AC-4E2B-86B8-28CF0325EE7A}" srcId="{1E83B853-7638-4069-91D9-D33EE4CA90C4}" destId="{74FBB842-787F-407D-8FEC-1461278BBF81}" srcOrd="0" destOrd="0" parTransId="{86A77A8E-36C5-4244-9783-E6B6FC4DB4B5}" sibTransId="{13EB3825-F1EE-4B91-A68F-1872D238DB6B}"/>
    <dgm:cxn modelId="{CD51E449-5D67-472A-AF8A-6AA4F10336E6}" type="presOf" srcId="{74E6591D-ECEF-4529-9DB8-7DD356490D86}" destId="{227AB0D5-31CB-44CD-9265-E4007DD8D62E}" srcOrd="0" destOrd="0" presId="urn:microsoft.com/office/officeart/2005/8/layout/chevron2"/>
    <dgm:cxn modelId="{35B75B50-C795-40B1-B175-DEEE44B4C55A}" srcId="{4FB87DE7-2E3B-43B7-A0D6-339FC83FF137}" destId="{32D5DD83-F46E-4397-9C7A-379D662F8B92}" srcOrd="0" destOrd="0" parTransId="{9EF00F24-2760-4492-86CC-B93A1BCD09BC}" sibTransId="{F15D9C5B-0BC3-4C50-93D7-76215066D814}"/>
    <dgm:cxn modelId="{DF949774-E7BF-4B03-A8F7-E77E4F356FCA}" type="presOf" srcId="{1E83B853-7638-4069-91D9-D33EE4CA90C4}" destId="{8D9A2C36-42B4-4EB0-9514-05274E1F7E7B}" srcOrd="0" destOrd="0" presId="urn:microsoft.com/office/officeart/2005/8/layout/chevron2"/>
    <dgm:cxn modelId="{5F5E2557-937D-43DD-B595-150F1D673753}" type="presOf" srcId="{9984779D-2C22-4F9F-800B-9B84F6866151}" destId="{14FA7C57-984C-4B53-BF8B-C93A06BE9AAB}" srcOrd="0" destOrd="2" presId="urn:microsoft.com/office/officeart/2005/8/layout/chevron2"/>
    <dgm:cxn modelId="{85BDE983-43D7-4205-9636-32183398D29E}" srcId="{54D080EA-7FE2-4995-892F-C8A5BC14B27E}" destId="{74518504-ED1E-4790-8C63-EB2BDA527308}" srcOrd="0" destOrd="0" parTransId="{5873B2AF-E2A0-4159-8286-6D6EC756D395}" sibTransId="{789805A2-4646-4FDC-B39C-9BCF080325AF}"/>
    <dgm:cxn modelId="{2FC68E8F-F78B-4841-B9FF-7EF990C26B48}" type="presOf" srcId="{54D080EA-7FE2-4995-892F-C8A5BC14B27E}" destId="{EEE810DF-EF26-4C6C-A675-9BDFE0388D08}" srcOrd="0" destOrd="0" presId="urn:microsoft.com/office/officeart/2005/8/layout/chevron2"/>
    <dgm:cxn modelId="{3BFD7592-282C-407B-8936-C974FF0B8973}" type="presOf" srcId="{4FB87DE7-2E3B-43B7-A0D6-339FC83FF137}" destId="{45504180-D26B-4CCA-81D7-BED1571E6E36}" srcOrd="0" destOrd="0" presId="urn:microsoft.com/office/officeart/2005/8/layout/chevron2"/>
    <dgm:cxn modelId="{7B91DF99-F94B-4672-92C5-18B01F42726B}" type="presOf" srcId="{74518504-ED1E-4790-8C63-EB2BDA527308}" destId="{C8CA9180-A45F-4712-AD06-A2241C73F7D3}" srcOrd="0" destOrd="0" presId="urn:microsoft.com/office/officeart/2005/8/layout/chevron2"/>
    <dgm:cxn modelId="{A0B4D09E-3936-48BA-8833-13F9E382216E}" srcId="{B5D115F8-4D43-4479-B461-A187B5A22567}" destId="{C4DFFF4C-0E90-42F7-A193-173FE6EF29A5}" srcOrd="0" destOrd="0" parTransId="{3F58F15A-3F5C-486A-BD73-22EBDD0CCBE5}" sibTransId="{7EA310AF-CE4D-467A-A8D1-8B46EBFDCF26}"/>
    <dgm:cxn modelId="{97952A9F-82C0-4DB2-B168-D85E9CB60D14}" srcId="{1E83B853-7638-4069-91D9-D33EE4CA90C4}" destId="{5C5EA564-5FD0-409B-B2FE-339837204BB0}" srcOrd="2" destOrd="0" parTransId="{C0C125F7-A477-4584-ACA0-853C0F2422E4}" sibTransId="{32F1F62B-4333-413E-A31D-55A36ACBFE06}"/>
    <dgm:cxn modelId="{A8FC85AC-81F3-4E2E-BF93-25CEA550E2E7}" type="presOf" srcId="{32D5DD83-F46E-4397-9C7A-379D662F8B92}" destId="{FF98848F-4018-448E-8A60-84D315DBB9A7}" srcOrd="0" destOrd="0" presId="urn:microsoft.com/office/officeart/2005/8/layout/chevron2"/>
    <dgm:cxn modelId="{9543C6B5-8EE2-455B-9B6D-75DB8C3FDF5F}" srcId="{4FB87DE7-2E3B-43B7-A0D6-339FC83FF137}" destId="{FC07B612-70ED-4EDE-8A9D-B9A4D911A6A2}" srcOrd="1" destOrd="0" parTransId="{270FE729-10F9-4C38-ABD5-0B46A6F7EDC9}" sibTransId="{3DD4F5B7-22B0-4716-90BF-1E67339FB033}"/>
    <dgm:cxn modelId="{3C183DC9-7B07-4909-9EEB-DC032634D227}" srcId="{1E83B853-7638-4069-91D9-D33EE4CA90C4}" destId="{C290DC99-ED86-4952-B273-2DB41FBE736D}" srcOrd="3" destOrd="0" parTransId="{7396CD38-5843-43BA-927E-48531889EBFB}" sibTransId="{A3C2F49F-F734-492D-BE13-BCE7B82C6719}"/>
    <dgm:cxn modelId="{4EFB56CB-2368-4247-BE31-FDE4F5CA0750}" srcId="{4FB87DE7-2E3B-43B7-A0D6-339FC83FF137}" destId="{62E54F5D-33C5-45F2-ADD4-C23BCC846F5F}" srcOrd="2" destOrd="0" parTransId="{7C81CA47-5D38-4AB8-97D9-6EFE50D5492A}" sibTransId="{6415A627-80D0-4700-9A23-6263ADCBE528}"/>
    <dgm:cxn modelId="{460A82EB-C108-4B73-A663-9C96971C550D}" type="presOf" srcId="{5C5EA564-5FD0-409B-B2FE-339837204BB0}" destId="{C79D3ED9-B4CC-4281-96D7-DD88B9F4C973}" srcOrd="0" destOrd="2" presId="urn:microsoft.com/office/officeart/2005/8/layout/chevron2"/>
    <dgm:cxn modelId="{7CBEE7ED-BD3F-466D-B3BE-7510AA68C3D9}" srcId="{B5D115F8-4D43-4479-B461-A187B5A22567}" destId="{9984779D-2C22-4F9F-800B-9B84F6866151}" srcOrd="2" destOrd="0" parTransId="{FA387BCB-80AE-462D-B4F5-358FBCA4DB60}" sibTransId="{06D0DE6A-BC99-41F5-BB43-05343B95B72B}"/>
    <dgm:cxn modelId="{578F0021-C168-4759-8CAA-D9F1D54E2F3F}" type="presParOf" srcId="{EEE810DF-EF26-4C6C-A675-9BDFE0388D08}" destId="{AB13C7B2-F152-4878-82D3-733BF009FEB6}" srcOrd="0" destOrd="0" presId="urn:microsoft.com/office/officeart/2005/8/layout/chevron2"/>
    <dgm:cxn modelId="{D7EC615A-2552-44B8-97A1-0E08D4B1D757}" type="presParOf" srcId="{AB13C7B2-F152-4878-82D3-733BF009FEB6}" destId="{C8CA9180-A45F-4712-AD06-A2241C73F7D3}" srcOrd="0" destOrd="0" presId="urn:microsoft.com/office/officeart/2005/8/layout/chevron2"/>
    <dgm:cxn modelId="{7E80E619-92C9-46BD-B072-B4F264725BF7}" type="presParOf" srcId="{AB13C7B2-F152-4878-82D3-733BF009FEB6}" destId="{227AB0D5-31CB-44CD-9265-E4007DD8D62E}" srcOrd="1" destOrd="0" presId="urn:microsoft.com/office/officeart/2005/8/layout/chevron2"/>
    <dgm:cxn modelId="{9BBF6871-46CB-4A2F-86D7-DE070AD3E399}" type="presParOf" srcId="{EEE810DF-EF26-4C6C-A675-9BDFE0388D08}" destId="{B994DF7F-95C6-41B9-928D-FC96587A3BC2}" srcOrd="1" destOrd="0" presId="urn:microsoft.com/office/officeart/2005/8/layout/chevron2"/>
    <dgm:cxn modelId="{E66C9F28-270C-43EF-90E8-7BC7065237C5}" type="presParOf" srcId="{EEE810DF-EF26-4C6C-A675-9BDFE0388D08}" destId="{E6CDB45A-5E8B-478D-B375-ACA4CD0F422C}" srcOrd="2" destOrd="0" presId="urn:microsoft.com/office/officeart/2005/8/layout/chevron2"/>
    <dgm:cxn modelId="{8A8ECE00-6E03-4B6C-B905-C5132D5BAA23}" type="presParOf" srcId="{E6CDB45A-5E8B-478D-B375-ACA4CD0F422C}" destId="{8D9A2C36-42B4-4EB0-9514-05274E1F7E7B}" srcOrd="0" destOrd="0" presId="urn:microsoft.com/office/officeart/2005/8/layout/chevron2"/>
    <dgm:cxn modelId="{38AF19CD-2060-4366-A702-D6FA74B4CAE4}" type="presParOf" srcId="{E6CDB45A-5E8B-478D-B375-ACA4CD0F422C}" destId="{C79D3ED9-B4CC-4281-96D7-DD88B9F4C973}" srcOrd="1" destOrd="0" presId="urn:microsoft.com/office/officeart/2005/8/layout/chevron2"/>
    <dgm:cxn modelId="{2EE39901-5FCD-421F-8F5D-19AB126634C2}" type="presParOf" srcId="{EEE810DF-EF26-4C6C-A675-9BDFE0388D08}" destId="{4AE63A39-8421-45F7-88D2-F233273D9F1E}" srcOrd="3" destOrd="0" presId="urn:microsoft.com/office/officeart/2005/8/layout/chevron2"/>
    <dgm:cxn modelId="{BF1471D6-3FE2-467B-9CCE-2E114C0BBAE2}" type="presParOf" srcId="{EEE810DF-EF26-4C6C-A675-9BDFE0388D08}" destId="{5CCDAC9D-EAB7-49E0-961C-DEC0D1C6CD7A}" srcOrd="4" destOrd="0" presId="urn:microsoft.com/office/officeart/2005/8/layout/chevron2"/>
    <dgm:cxn modelId="{9E3498C9-F3CC-4E0D-BF8F-84B8AA9FE0D0}" type="presParOf" srcId="{5CCDAC9D-EAB7-49E0-961C-DEC0D1C6CD7A}" destId="{45504180-D26B-4CCA-81D7-BED1571E6E36}" srcOrd="0" destOrd="0" presId="urn:microsoft.com/office/officeart/2005/8/layout/chevron2"/>
    <dgm:cxn modelId="{677B2E61-B4D9-4CBA-A730-A8E32EF076D8}" type="presParOf" srcId="{5CCDAC9D-EAB7-49E0-961C-DEC0D1C6CD7A}" destId="{FF98848F-4018-448E-8A60-84D315DBB9A7}" srcOrd="1" destOrd="0" presId="urn:microsoft.com/office/officeart/2005/8/layout/chevron2"/>
    <dgm:cxn modelId="{66BDCE6D-6B99-4806-A970-F84DB1561583}" type="presParOf" srcId="{EEE810DF-EF26-4C6C-A675-9BDFE0388D08}" destId="{B6C71D44-C4AE-43A7-9FFE-B1B87B444226}" srcOrd="5" destOrd="0" presId="urn:microsoft.com/office/officeart/2005/8/layout/chevron2"/>
    <dgm:cxn modelId="{7FF15044-AC4D-4EE3-B866-373DC3FCA00D}" type="presParOf" srcId="{EEE810DF-EF26-4C6C-A675-9BDFE0388D08}" destId="{592BA3C4-2133-4EFD-86E1-39CEE8A386C3}" srcOrd="6" destOrd="0" presId="urn:microsoft.com/office/officeart/2005/8/layout/chevron2"/>
    <dgm:cxn modelId="{C30477D2-CE31-4895-93B6-C884A2C25C3C}" type="presParOf" srcId="{592BA3C4-2133-4EFD-86E1-39CEE8A386C3}" destId="{48BECE4F-3381-4B88-B93A-FF6A69DEF53E}" srcOrd="0" destOrd="0" presId="urn:microsoft.com/office/officeart/2005/8/layout/chevron2"/>
    <dgm:cxn modelId="{E49196CB-E141-4FDA-93DF-73AF097FF8D7}" type="presParOf" srcId="{592BA3C4-2133-4EFD-86E1-39CEE8A386C3}" destId="{14FA7C57-984C-4B53-BF8B-C93A06BE9AAB}"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A9180-A45F-4712-AD06-A2241C73F7D3}">
      <dsp:nvSpPr>
        <dsp:cNvPr id="0" name=""/>
        <dsp:cNvSpPr/>
      </dsp:nvSpPr>
      <dsp:spPr>
        <a:xfrm rot="5400000">
          <a:off x="605245" y="114635"/>
          <a:ext cx="687710" cy="481397"/>
        </a:xfrm>
        <a:prstGeom prst="chevron">
          <a:avLst/>
        </a:prstGeom>
        <a:solidFill>
          <a:srgbClr val="9BBB59">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Text" lastClr="000000"/>
              </a:solidFill>
              <a:latin typeface="Calibri"/>
              <a:ea typeface="+mn-ea"/>
              <a:cs typeface="+mn-cs"/>
            </a:rPr>
            <a:t>ALERTA</a:t>
          </a:r>
        </a:p>
      </dsp:txBody>
      <dsp:txXfrm rot="-5400000">
        <a:off x="708402" y="252178"/>
        <a:ext cx="481397" cy="206313"/>
      </dsp:txXfrm>
    </dsp:sp>
    <dsp:sp modelId="{227AB0D5-31CB-44CD-9265-E4007DD8D62E}">
      <dsp:nvSpPr>
        <dsp:cNvPr id="0" name=""/>
        <dsp:cNvSpPr/>
      </dsp:nvSpPr>
      <dsp:spPr>
        <a:xfrm rot="5400000">
          <a:off x="1976486" y="-626067"/>
          <a:ext cx="447011"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dsp:txBody>
      <dsp:txXfrm rot="-5400000">
        <a:off x="1339195" y="33045"/>
        <a:ext cx="1699773" cy="403369"/>
      </dsp:txXfrm>
    </dsp:sp>
    <dsp:sp modelId="{8D9A2C36-42B4-4EB0-9514-05274E1F7E7B}">
      <dsp:nvSpPr>
        <dsp:cNvPr id="0" name=""/>
        <dsp:cNvSpPr/>
      </dsp:nvSpPr>
      <dsp:spPr>
        <a:xfrm rot="5400000">
          <a:off x="605245" y="675722"/>
          <a:ext cx="687710" cy="481397"/>
        </a:xfrm>
        <a:prstGeom prst="chevron">
          <a:avLst/>
        </a:prstGeom>
        <a:solidFill>
          <a:srgbClr val="FFFF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Text" lastClr="000000"/>
              </a:solidFill>
              <a:latin typeface="Calibri"/>
              <a:ea typeface="+mn-ea"/>
              <a:cs typeface="+mn-cs"/>
            </a:rPr>
            <a:t>ALERTA</a:t>
          </a:r>
        </a:p>
      </dsp:txBody>
      <dsp:txXfrm rot="-5400000">
        <a:off x="708402" y="813265"/>
        <a:ext cx="481397" cy="206313"/>
      </dsp:txXfrm>
    </dsp:sp>
    <dsp:sp modelId="{C79D3ED9-B4CC-4281-96D7-DD88B9F4C973}">
      <dsp:nvSpPr>
        <dsp:cNvPr id="0" name=""/>
        <dsp:cNvSpPr/>
      </dsp:nvSpPr>
      <dsp:spPr>
        <a:xfrm rot="5400000">
          <a:off x="1982989" y="-33792"/>
          <a:ext cx="447230" cy="169070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s-CO" sz="1200" b="1"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44500">
            <a:lnSpc>
              <a:spcPct val="90000"/>
            </a:lnSpc>
            <a:spcBef>
              <a:spcPct val="0"/>
            </a:spcBef>
            <a:spcAft>
              <a:spcPct val="15000"/>
            </a:spcAft>
            <a:buChar char="•"/>
          </a:pPr>
          <a:endParaRPr lang="es-CO" sz="1000" b="1" kern="1200">
            <a:solidFill>
              <a:sysClr val="windowText" lastClr="000000">
                <a:hueOff val="0"/>
                <a:satOff val="0"/>
                <a:lumOff val="0"/>
                <a:alphaOff val="0"/>
              </a:sysClr>
            </a:solidFill>
            <a:latin typeface="Calibri"/>
            <a:ea typeface="+mn-ea"/>
            <a:cs typeface="+mn-cs"/>
          </a:endParaRPr>
        </a:p>
      </dsp:txBody>
      <dsp:txXfrm rot="-5400000">
        <a:off x="1361251" y="609778"/>
        <a:ext cx="1668875" cy="403566"/>
      </dsp:txXfrm>
    </dsp:sp>
    <dsp:sp modelId="{45504180-D26B-4CCA-81D7-BED1571E6E36}">
      <dsp:nvSpPr>
        <dsp:cNvPr id="0" name=""/>
        <dsp:cNvSpPr/>
      </dsp:nvSpPr>
      <dsp:spPr>
        <a:xfrm rot="5400000">
          <a:off x="605245" y="1309933"/>
          <a:ext cx="687710" cy="481397"/>
        </a:xfrm>
        <a:prstGeom prst="chevron">
          <a:avLst/>
        </a:prstGeom>
        <a:solidFill>
          <a:srgbClr val="F79646">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Text" lastClr="000000"/>
              </a:solidFill>
              <a:latin typeface="Calibri"/>
              <a:ea typeface="+mn-ea"/>
              <a:cs typeface="+mn-cs"/>
            </a:rPr>
            <a:t>ALERTA</a:t>
          </a:r>
        </a:p>
      </dsp:txBody>
      <dsp:txXfrm rot="-5400000">
        <a:off x="708402" y="1447476"/>
        <a:ext cx="481397" cy="206313"/>
      </dsp:txXfrm>
    </dsp:sp>
    <dsp:sp modelId="{FF98848F-4018-448E-8A60-84D315DBB9A7}">
      <dsp:nvSpPr>
        <dsp:cNvPr id="0" name=""/>
        <dsp:cNvSpPr/>
      </dsp:nvSpPr>
      <dsp:spPr>
        <a:xfrm rot="5400000">
          <a:off x="1935367" y="569485"/>
          <a:ext cx="593479"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SERVIDORES</a:t>
          </a:r>
        </a:p>
      </dsp:txBody>
      <dsp:txXfrm rot="-5400000">
        <a:off x="1371310" y="1162514"/>
        <a:ext cx="1692623" cy="535537"/>
      </dsp:txXfrm>
    </dsp:sp>
    <dsp:sp modelId="{48BECE4F-3381-4B88-B93A-FF6A69DEF53E}">
      <dsp:nvSpPr>
        <dsp:cNvPr id="0" name=""/>
        <dsp:cNvSpPr/>
      </dsp:nvSpPr>
      <dsp:spPr>
        <a:xfrm rot="5400000">
          <a:off x="605245" y="2063982"/>
          <a:ext cx="687710" cy="481397"/>
        </a:xfrm>
        <a:prstGeom prst="chevron">
          <a:avLst/>
        </a:prstGeom>
        <a:solidFill>
          <a:srgbClr val="FF00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Text" lastClr="000000"/>
              </a:solidFill>
              <a:latin typeface="Calibri"/>
              <a:ea typeface="+mn-ea"/>
              <a:cs typeface="+mn-cs"/>
            </a:rPr>
            <a:t>ALERTA	</a:t>
          </a:r>
        </a:p>
      </dsp:txBody>
      <dsp:txXfrm rot="-5400000">
        <a:off x="708402" y="2201525"/>
        <a:ext cx="481397" cy="206313"/>
      </dsp:txXfrm>
    </dsp:sp>
    <dsp:sp modelId="{14FA7C57-984C-4B53-BF8B-C93A06BE9AAB}">
      <dsp:nvSpPr>
        <dsp:cNvPr id="0" name=""/>
        <dsp:cNvSpPr/>
      </dsp:nvSpPr>
      <dsp:spPr>
        <a:xfrm rot="5400000">
          <a:off x="1815529" y="1323534"/>
          <a:ext cx="833154"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Activacion de todos los recursos</a:t>
          </a:r>
        </a:p>
      </dsp:txBody>
      <dsp:txXfrm rot="-5400000">
        <a:off x="1371310" y="1808425"/>
        <a:ext cx="1680923" cy="7518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A9180-A45F-4712-AD06-A2241C73F7D3}">
      <dsp:nvSpPr>
        <dsp:cNvPr id="0" name=""/>
        <dsp:cNvSpPr/>
      </dsp:nvSpPr>
      <dsp:spPr>
        <a:xfrm rot="5400000">
          <a:off x="586957" y="131590"/>
          <a:ext cx="724285" cy="507000"/>
        </a:xfrm>
        <a:prstGeom prst="chevron">
          <a:avLst/>
        </a:prstGeom>
        <a:solidFill>
          <a:srgbClr val="9BBB59">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276447"/>
        <a:ext cx="507000" cy="217285"/>
      </dsp:txXfrm>
    </dsp:sp>
    <dsp:sp modelId="{227AB0D5-31CB-44CD-9265-E4007DD8D62E}">
      <dsp:nvSpPr>
        <dsp:cNvPr id="0" name=""/>
        <dsp:cNvSpPr/>
      </dsp:nvSpPr>
      <dsp:spPr>
        <a:xfrm rot="5400000">
          <a:off x="1977400" y="-602724"/>
          <a:ext cx="470785"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dsp:txBody>
      <dsp:txXfrm rot="-5400000">
        <a:off x="1351996" y="45662"/>
        <a:ext cx="1698612" cy="424821"/>
      </dsp:txXfrm>
    </dsp:sp>
    <dsp:sp modelId="{8D9A2C36-42B4-4EB0-9514-05274E1F7E7B}">
      <dsp:nvSpPr>
        <dsp:cNvPr id="0" name=""/>
        <dsp:cNvSpPr/>
      </dsp:nvSpPr>
      <dsp:spPr>
        <a:xfrm rot="5400000">
          <a:off x="586957" y="731411"/>
          <a:ext cx="724285" cy="507000"/>
        </a:xfrm>
        <a:prstGeom prst="chevron">
          <a:avLst/>
        </a:prstGeom>
        <a:solidFill>
          <a:srgbClr val="FFFF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876268"/>
        <a:ext cx="507000" cy="217285"/>
      </dsp:txXfrm>
    </dsp:sp>
    <dsp:sp modelId="{C79D3ED9-B4CC-4281-96D7-DD88B9F4C973}">
      <dsp:nvSpPr>
        <dsp:cNvPr id="0" name=""/>
        <dsp:cNvSpPr/>
      </dsp:nvSpPr>
      <dsp:spPr>
        <a:xfrm rot="5400000">
          <a:off x="1999271" y="12807"/>
          <a:ext cx="471016" cy="169070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s-CO" sz="1200" b="1"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44500">
            <a:lnSpc>
              <a:spcPct val="90000"/>
            </a:lnSpc>
            <a:spcBef>
              <a:spcPct val="0"/>
            </a:spcBef>
            <a:spcAft>
              <a:spcPct val="15000"/>
            </a:spcAft>
            <a:buChar char="•"/>
          </a:pPr>
          <a:endParaRPr lang="es-CO" sz="1000" b="1" kern="1200">
            <a:solidFill>
              <a:sysClr val="windowText" lastClr="000000">
                <a:hueOff val="0"/>
                <a:satOff val="0"/>
                <a:lumOff val="0"/>
                <a:alphaOff val="0"/>
              </a:sysClr>
            </a:solidFill>
            <a:latin typeface="Calibri"/>
            <a:ea typeface="+mn-ea"/>
            <a:cs typeface="+mn-cs"/>
          </a:endParaRPr>
        </a:p>
      </dsp:txBody>
      <dsp:txXfrm rot="-5400000">
        <a:off x="1389426" y="645646"/>
        <a:ext cx="1667714" cy="425030"/>
      </dsp:txXfrm>
    </dsp:sp>
    <dsp:sp modelId="{45504180-D26B-4CCA-81D7-BED1571E6E36}">
      <dsp:nvSpPr>
        <dsp:cNvPr id="0" name=""/>
        <dsp:cNvSpPr/>
      </dsp:nvSpPr>
      <dsp:spPr>
        <a:xfrm rot="5400000">
          <a:off x="586957" y="1408244"/>
          <a:ext cx="724285" cy="507000"/>
        </a:xfrm>
        <a:prstGeom prst="chevron">
          <a:avLst/>
        </a:prstGeom>
        <a:solidFill>
          <a:srgbClr val="F79646">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1553101"/>
        <a:ext cx="507000" cy="217285"/>
      </dsp:txXfrm>
    </dsp:sp>
    <dsp:sp modelId="{FF98848F-4018-448E-8A60-84D315DBB9A7}">
      <dsp:nvSpPr>
        <dsp:cNvPr id="0" name=""/>
        <dsp:cNvSpPr/>
      </dsp:nvSpPr>
      <dsp:spPr>
        <a:xfrm rot="5400000">
          <a:off x="1932386" y="674197"/>
          <a:ext cx="625043"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TRABAJADORES</a:t>
          </a:r>
        </a:p>
      </dsp:txBody>
      <dsp:txXfrm rot="-5400000">
        <a:off x="1384111" y="1252984"/>
        <a:ext cx="1691082" cy="564019"/>
      </dsp:txXfrm>
    </dsp:sp>
    <dsp:sp modelId="{48BECE4F-3381-4B88-B93A-FF6A69DEF53E}">
      <dsp:nvSpPr>
        <dsp:cNvPr id="0" name=""/>
        <dsp:cNvSpPr/>
      </dsp:nvSpPr>
      <dsp:spPr>
        <a:xfrm rot="5400000">
          <a:off x="586957" y="2211289"/>
          <a:ext cx="724285" cy="507000"/>
        </a:xfrm>
        <a:prstGeom prst="chevron">
          <a:avLst/>
        </a:prstGeom>
        <a:solidFill>
          <a:srgbClr val="FF00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	</a:t>
          </a:r>
        </a:p>
      </dsp:txBody>
      <dsp:txXfrm rot="-5400000">
        <a:off x="695600" y="2356146"/>
        <a:ext cx="507000" cy="217285"/>
      </dsp:txXfrm>
    </dsp:sp>
    <dsp:sp modelId="{14FA7C57-984C-4B53-BF8B-C93A06BE9AAB}">
      <dsp:nvSpPr>
        <dsp:cNvPr id="0" name=""/>
        <dsp:cNvSpPr/>
      </dsp:nvSpPr>
      <dsp:spPr>
        <a:xfrm rot="5400000">
          <a:off x="1806175" y="1477241"/>
          <a:ext cx="877464"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Activacion de los recursos necesarios</a:t>
          </a:r>
        </a:p>
      </dsp:txBody>
      <dsp:txXfrm rot="-5400000">
        <a:off x="1384110" y="1942140"/>
        <a:ext cx="1678760" cy="7917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A9180-A45F-4712-AD06-A2241C73F7D3}">
      <dsp:nvSpPr>
        <dsp:cNvPr id="0" name=""/>
        <dsp:cNvSpPr/>
      </dsp:nvSpPr>
      <dsp:spPr>
        <a:xfrm rot="5400000">
          <a:off x="586957" y="131590"/>
          <a:ext cx="724285" cy="507000"/>
        </a:xfrm>
        <a:prstGeom prst="chevron">
          <a:avLst/>
        </a:prstGeom>
        <a:solidFill>
          <a:srgbClr val="9BBB59">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276447"/>
        <a:ext cx="507000" cy="217285"/>
      </dsp:txXfrm>
    </dsp:sp>
    <dsp:sp modelId="{227AB0D5-31CB-44CD-9265-E4007DD8D62E}">
      <dsp:nvSpPr>
        <dsp:cNvPr id="0" name=""/>
        <dsp:cNvSpPr/>
      </dsp:nvSpPr>
      <dsp:spPr>
        <a:xfrm rot="5400000">
          <a:off x="1977400" y="-602724"/>
          <a:ext cx="470785"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dsp:txBody>
      <dsp:txXfrm rot="-5400000">
        <a:off x="1351996" y="45662"/>
        <a:ext cx="1698612" cy="424821"/>
      </dsp:txXfrm>
    </dsp:sp>
    <dsp:sp modelId="{8D9A2C36-42B4-4EB0-9514-05274E1F7E7B}">
      <dsp:nvSpPr>
        <dsp:cNvPr id="0" name=""/>
        <dsp:cNvSpPr/>
      </dsp:nvSpPr>
      <dsp:spPr>
        <a:xfrm rot="5400000">
          <a:off x="586957" y="731411"/>
          <a:ext cx="724285" cy="507000"/>
        </a:xfrm>
        <a:prstGeom prst="chevron">
          <a:avLst/>
        </a:prstGeom>
        <a:solidFill>
          <a:srgbClr val="FFFF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876268"/>
        <a:ext cx="507000" cy="217285"/>
      </dsp:txXfrm>
    </dsp:sp>
    <dsp:sp modelId="{C79D3ED9-B4CC-4281-96D7-DD88B9F4C973}">
      <dsp:nvSpPr>
        <dsp:cNvPr id="0" name=""/>
        <dsp:cNvSpPr/>
      </dsp:nvSpPr>
      <dsp:spPr>
        <a:xfrm rot="5400000">
          <a:off x="1999271" y="12807"/>
          <a:ext cx="471016" cy="169070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s-CO" sz="1200" b="1"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44500">
            <a:lnSpc>
              <a:spcPct val="90000"/>
            </a:lnSpc>
            <a:spcBef>
              <a:spcPct val="0"/>
            </a:spcBef>
            <a:spcAft>
              <a:spcPct val="15000"/>
            </a:spcAft>
            <a:buChar char="•"/>
          </a:pPr>
          <a:endParaRPr lang="es-CO" sz="1000" b="1" kern="1200">
            <a:solidFill>
              <a:sysClr val="windowText" lastClr="000000">
                <a:hueOff val="0"/>
                <a:satOff val="0"/>
                <a:lumOff val="0"/>
                <a:alphaOff val="0"/>
              </a:sysClr>
            </a:solidFill>
            <a:latin typeface="Calibri"/>
            <a:ea typeface="+mn-ea"/>
            <a:cs typeface="+mn-cs"/>
          </a:endParaRPr>
        </a:p>
      </dsp:txBody>
      <dsp:txXfrm rot="-5400000">
        <a:off x="1389426" y="645646"/>
        <a:ext cx="1667714" cy="425030"/>
      </dsp:txXfrm>
    </dsp:sp>
    <dsp:sp modelId="{45504180-D26B-4CCA-81D7-BED1571E6E36}">
      <dsp:nvSpPr>
        <dsp:cNvPr id="0" name=""/>
        <dsp:cNvSpPr/>
      </dsp:nvSpPr>
      <dsp:spPr>
        <a:xfrm rot="5400000">
          <a:off x="586957" y="1408244"/>
          <a:ext cx="724285" cy="507000"/>
        </a:xfrm>
        <a:prstGeom prst="chevron">
          <a:avLst/>
        </a:prstGeom>
        <a:solidFill>
          <a:srgbClr val="F79646">
            <a:lumMod val="7500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a:t>
          </a:r>
        </a:p>
      </dsp:txBody>
      <dsp:txXfrm rot="-5400000">
        <a:off x="695600" y="1553101"/>
        <a:ext cx="507000" cy="217285"/>
      </dsp:txXfrm>
    </dsp:sp>
    <dsp:sp modelId="{FF98848F-4018-448E-8A60-84D315DBB9A7}">
      <dsp:nvSpPr>
        <dsp:cNvPr id="0" name=""/>
        <dsp:cNvSpPr/>
      </dsp:nvSpPr>
      <dsp:spPr>
        <a:xfrm rot="5400000">
          <a:off x="1932386" y="674197"/>
          <a:ext cx="625043"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SERVIDORES</a:t>
          </a:r>
        </a:p>
      </dsp:txBody>
      <dsp:txXfrm rot="-5400000">
        <a:off x="1384111" y="1252984"/>
        <a:ext cx="1691082" cy="564019"/>
      </dsp:txXfrm>
    </dsp:sp>
    <dsp:sp modelId="{48BECE4F-3381-4B88-B93A-FF6A69DEF53E}">
      <dsp:nvSpPr>
        <dsp:cNvPr id="0" name=""/>
        <dsp:cNvSpPr/>
      </dsp:nvSpPr>
      <dsp:spPr>
        <a:xfrm rot="5400000">
          <a:off x="586957" y="2211289"/>
          <a:ext cx="724285" cy="507000"/>
        </a:xfrm>
        <a:prstGeom prst="chevron">
          <a:avLst/>
        </a:prstGeom>
        <a:solidFill>
          <a:srgbClr val="FF0000"/>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solidFill>
                <a:sysClr val="windowText" lastClr="000000"/>
              </a:solidFill>
              <a:latin typeface="Calibri"/>
              <a:ea typeface="+mn-ea"/>
              <a:cs typeface="+mn-cs"/>
            </a:rPr>
            <a:t>ALERTA	</a:t>
          </a:r>
        </a:p>
      </dsp:txBody>
      <dsp:txXfrm rot="-5400000">
        <a:off x="695600" y="2356146"/>
        <a:ext cx="507000" cy="217285"/>
      </dsp:txXfrm>
    </dsp:sp>
    <dsp:sp modelId="{14FA7C57-984C-4B53-BF8B-C93A06BE9AAB}">
      <dsp:nvSpPr>
        <dsp:cNvPr id="0" name=""/>
        <dsp:cNvSpPr/>
      </dsp:nvSpPr>
      <dsp:spPr>
        <a:xfrm rot="5400000">
          <a:off x="1806175" y="1477241"/>
          <a:ext cx="877464" cy="17215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COE</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BRIGADISTAS</a:t>
          </a:r>
        </a:p>
        <a:p>
          <a:pPr marL="57150" lvl="1" indent="-57150" algn="l" defTabSz="400050">
            <a:lnSpc>
              <a:spcPct val="90000"/>
            </a:lnSpc>
            <a:spcBef>
              <a:spcPct val="0"/>
            </a:spcBef>
            <a:spcAft>
              <a:spcPct val="15000"/>
            </a:spcAft>
            <a:buChar char="•"/>
          </a:pPr>
          <a:r>
            <a:rPr lang="es-CO" sz="900" b="1" kern="1200">
              <a:solidFill>
                <a:sysClr val="windowText" lastClr="000000"/>
              </a:solidFill>
              <a:latin typeface="Arial" panose="020B0604020202020204" pitchFamily="34" charset="0"/>
              <a:ea typeface="+mn-ea"/>
              <a:cs typeface="Arial" panose="020B0604020202020204" pitchFamily="34" charset="0"/>
            </a:rPr>
            <a:t>Activacion de los recursos necesarios</a:t>
          </a:r>
        </a:p>
      </dsp:txBody>
      <dsp:txXfrm rot="-5400000">
        <a:off x="1384110" y="1942140"/>
        <a:ext cx="1678760" cy="7917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137B-90C4-4B60-B658-2C0CAED7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15944</Words>
  <Characters>87697</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DIEGUIN Sanchez Gantiva</dc:creator>
  <cp:keywords/>
  <dc:description/>
  <cp:lastModifiedBy>Luz Mery Novoa Rámirez</cp:lastModifiedBy>
  <cp:revision>15</cp:revision>
  <dcterms:created xsi:type="dcterms:W3CDTF">2020-06-25T12:15:00Z</dcterms:created>
  <dcterms:modified xsi:type="dcterms:W3CDTF">2021-07-29T00:26:00Z</dcterms:modified>
</cp:coreProperties>
</file>